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D5591" w14:textId="55F86C73" w:rsidR="00F25FED" w:rsidRPr="007C0426" w:rsidRDefault="00F25FED" w:rsidP="00F25FED">
      <w:pPr>
        <w:spacing w:before="100" w:beforeAutospacing="1" w:after="100" w:afterAutospacing="1" w:line="240" w:lineRule="auto"/>
        <w:jc w:val="center"/>
        <w:rPr>
          <w:rFonts w:ascii="Arial" w:hAnsi="Arial" w:cs="Arial"/>
          <w:b/>
          <w:bCs/>
          <w:noProof/>
          <w:color w:val="0000FF"/>
          <w:kern w:val="0"/>
          <w:sz w:val="30"/>
          <w:szCs w:val="30"/>
        </w:rPr>
      </w:pPr>
      <w:r w:rsidRPr="007C0426">
        <w:rPr>
          <w:rFonts w:ascii="Arial" w:hAnsi="Arial" w:cs="Arial"/>
          <w:b/>
          <w:bCs/>
          <w:noProof/>
          <w:color w:val="0000FF"/>
          <w:kern w:val="0"/>
          <w:sz w:val="30"/>
          <w:szCs w:val="30"/>
        </w:rPr>
        <w:t xml:space="preserve">After a break of half a century, humans are returning to </w:t>
      </w:r>
      <w:r>
        <w:rPr>
          <w:rFonts w:ascii="Arial" w:hAnsi="Arial" w:cs="Arial"/>
          <w:b/>
          <w:bCs/>
          <w:noProof/>
          <w:color w:val="0000FF"/>
          <w:kern w:val="0"/>
          <w:sz w:val="30"/>
          <w:szCs w:val="30"/>
        </w:rPr>
        <w:t xml:space="preserve">land on </w:t>
      </w:r>
      <w:r w:rsidRPr="007C0426">
        <w:rPr>
          <w:rFonts w:ascii="Arial" w:hAnsi="Arial" w:cs="Arial"/>
          <w:b/>
          <w:bCs/>
          <w:noProof/>
          <w:color w:val="0000FF"/>
          <w:kern w:val="0"/>
          <w:sz w:val="30"/>
          <w:szCs w:val="30"/>
        </w:rPr>
        <w:t xml:space="preserve">the Moon within </w:t>
      </w:r>
      <w:r>
        <w:rPr>
          <w:rFonts w:ascii="Arial" w:hAnsi="Arial" w:cs="Arial"/>
          <w:b/>
          <w:bCs/>
          <w:noProof/>
          <w:color w:val="0000FF"/>
          <w:kern w:val="0"/>
          <w:sz w:val="30"/>
          <w:szCs w:val="30"/>
        </w:rPr>
        <w:t>three</w:t>
      </w:r>
      <w:r w:rsidRPr="007C0426">
        <w:rPr>
          <w:rFonts w:ascii="Arial" w:hAnsi="Arial" w:cs="Arial"/>
          <w:b/>
          <w:bCs/>
          <w:noProof/>
          <w:color w:val="0000FF"/>
          <w:kern w:val="0"/>
          <w:sz w:val="30"/>
          <w:szCs w:val="30"/>
        </w:rPr>
        <w:t xml:space="preserve"> years, and space tourism to the threshold of space and into Earth orbit has already begun. </w:t>
      </w:r>
      <w:r>
        <w:rPr>
          <w:rFonts w:ascii="Arial" w:hAnsi="Arial" w:cs="Arial"/>
          <w:b/>
          <w:bCs/>
          <w:noProof/>
          <w:color w:val="0000FF"/>
          <w:kern w:val="0"/>
          <w:sz w:val="30"/>
          <w:szCs w:val="30"/>
        </w:rPr>
        <w:t xml:space="preserve"> </w:t>
      </w:r>
      <w:r w:rsidRPr="007C0426">
        <w:rPr>
          <w:rFonts w:ascii="Arial" w:hAnsi="Arial" w:cs="Arial"/>
          <w:b/>
          <w:bCs/>
          <w:noProof/>
          <w:color w:val="0000FF"/>
          <w:kern w:val="0"/>
          <w:sz w:val="30"/>
          <w:szCs w:val="30"/>
        </w:rPr>
        <w:t>What comes next?</w:t>
      </w:r>
    </w:p>
    <w:p w14:paraId="75184D6D" w14:textId="77777777" w:rsidR="00F25FED" w:rsidRPr="00EF7B4F" w:rsidRDefault="008C15E6" w:rsidP="00F25FED">
      <w:pPr>
        <w:spacing w:before="100" w:beforeAutospacing="1" w:after="100" w:afterAutospacing="1" w:line="240" w:lineRule="auto"/>
        <w:jc w:val="center"/>
        <w:rPr>
          <w:rFonts w:ascii="Arial" w:hAnsi="Arial" w:cs="Arial"/>
          <w:b/>
          <w:bCs/>
          <w:noProof/>
          <w:color w:val="FF0000"/>
          <w:kern w:val="0"/>
          <w:sz w:val="40"/>
          <w:szCs w:val="40"/>
        </w:rPr>
      </w:pPr>
      <w:r>
        <w:rPr>
          <w:rFonts w:ascii="Arial" w:hAnsi="Arial" w:cs="Arial"/>
          <w:b/>
          <w:bCs/>
          <w:noProof/>
          <w:color w:val="FF0000"/>
          <w:kern w:val="0"/>
          <w:sz w:val="40"/>
          <w:szCs w:val="40"/>
        </w:rPr>
        <w:t xml:space="preserve">Humans on </w:t>
      </w:r>
      <w:r w:rsidR="00F25FED" w:rsidRPr="00EF7B4F">
        <w:rPr>
          <w:rFonts w:ascii="Arial" w:hAnsi="Arial" w:cs="Arial"/>
          <w:b/>
          <w:bCs/>
          <w:noProof/>
          <w:color w:val="FF0000"/>
          <w:kern w:val="0"/>
          <w:sz w:val="40"/>
          <w:szCs w:val="40"/>
        </w:rPr>
        <w:t xml:space="preserve">MARS !   within 20 years </w:t>
      </w:r>
      <w:r>
        <w:rPr>
          <w:rFonts w:ascii="Arial" w:hAnsi="Arial" w:cs="Arial"/>
          <w:b/>
          <w:bCs/>
          <w:noProof/>
          <w:color w:val="FF0000"/>
          <w:kern w:val="0"/>
          <w:sz w:val="40"/>
          <w:szCs w:val="40"/>
        </w:rPr>
        <w:t>?</w:t>
      </w:r>
    </w:p>
    <w:p w14:paraId="405F3FD1" w14:textId="77777777" w:rsidR="00F25FED" w:rsidRPr="007C0426" w:rsidRDefault="00F25FED" w:rsidP="00F25FED">
      <w:pPr>
        <w:spacing w:before="100" w:beforeAutospacing="1" w:after="100" w:afterAutospacing="1" w:line="240" w:lineRule="auto"/>
        <w:jc w:val="center"/>
        <w:rPr>
          <w:rFonts w:ascii="Arial" w:hAnsi="Arial" w:cs="Arial"/>
          <w:b/>
          <w:bCs/>
          <w:noProof/>
          <w:color w:val="0000FF"/>
          <w:kern w:val="0"/>
          <w:sz w:val="30"/>
          <w:szCs w:val="30"/>
        </w:rPr>
      </w:pPr>
      <w:r w:rsidRPr="007C0426">
        <w:rPr>
          <w:rFonts w:ascii="Arial" w:hAnsi="Arial" w:cs="Arial"/>
          <w:b/>
          <w:bCs/>
          <w:noProof/>
          <w:color w:val="0000FF"/>
          <w:kern w:val="0"/>
          <w:sz w:val="30"/>
          <w:szCs w:val="30"/>
        </w:rPr>
        <w:t>Read on for more information from NASA, SpaceX, Virgin Galactic, Blue Origin and many other co</w:t>
      </w:r>
      <w:r w:rsidRPr="00EF7B4F">
        <w:rPr>
          <w:rFonts w:ascii="Arial" w:hAnsi="Arial" w:cs="Arial"/>
          <w:b/>
          <w:bCs/>
          <w:noProof/>
          <w:color w:val="0000FF"/>
          <w:kern w:val="0"/>
          <w:sz w:val="30"/>
          <w:szCs w:val="30"/>
        </w:rPr>
        <w:t>mpa</w:t>
      </w:r>
      <w:r w:rsidRPr="007C0426">
        <w:rPr>
          <w:rFonts w:ascii="Arial" w:hAnsi="Arial" w:cs="Arial"/>
          <w:b/>
          <w:bCs/>
          <w:noProof/>
          <w:color w:val="0000FF"/>
          <w:kern w:val="0"/>
          <w:sz w:val="30"/>
          <w:szCs w:val="30"/>
        </w:rPr>
        <w:t>nies now working in the space industry.</w:t>
      </w:r>
    </w:p>
    <w:p w14:paraId="211FFA16" w14:textId="3BF3D907" w:rsidR="00F25FED" w:rsidRDefault="00E4032A" w:rsidP="00F25FED">
      <w:pPr>
        <w:spacing w:before="100" w:beforeAutospacing="1" w:after="100" w:afterAutospacing="1" w:line="240" w:lineRule="auto"/>
        <w:jc w:val="center"/>
        <w:rPr>
          <w:rFonts w:ascii="Arial" w:hAnsi="Arial" w:cs="Arial"/>
          <w:b/>
          <w:bCs/>
          <w:noProof/>
          <w:color w:val="0000FF"/>
          <w:kern w:val="0"/>
          <w:sz w:val="16"/>
          <w:szCs w:val="16"/>
        </w:rPr>
      </w:pPr>
      <w:r>
        <w:rPr>
          <w:rFonts w:ascii="Arial" w:hAnsi="Arial" w:cs="Arial"/>
          <w:b/>
          <w:bCs/>
          <w:noProof/>
          <w:color w:val="0000FF"/>
          <w:kern w:val="0"/>
          <w:sz w:val="30"/>
          <w:szCs w:val="30"/>
        </w:rPr>
        <w:t>This update c</w:t>
      </w:r>
      <w:r w:rsidR="00F25FED" w:rsidRPr="00EF7B4F">
        <w:rPr>
          <w:rFonts w:ascii="Arial" w:hAnsi="Arial" w:cs="Arial"/>
          <w:b/>
          <w:bCs/>
          <w:noProof/>
          <w:color w:val="0000FF"/>
          <w:kern w:val="0"/>
          <w:sz w:val="30"/>
          <w:szCs w:val="30"/>
        </w:rPr>
        <w:t xml:space="preserve">ompiled by J. R. Henley FRAS and uploaded on </w:t>
      </w:r>
      <w:r>
        <w:rPr>
          <w:rFonts w:ascii="Arial" w:hAnsi="Arial" w:cs="Arial"/>
          <w:b/>
          <w:bCs/>
          <w:noProof/>
          <w:color w:val="0000FF"/>
          <w:kern w:val="0"/>
          <w:sz w:val="30"/>
          <w:szCs w:val="30"/>
        </w:rPr>
        <w:t xml:space="preserve">   </w:t>
      </w:r>
      <w:r w:rsidR="00466512">
        <w:rPr>
          <w:rFonts w:ascii="Arial" w:hAnsi="Arial" w:cs="Arial"/>
          <w:b/>
          <w:bCs/>
          <w:noProof/>
          <w:color w:val="0000FF"/>
          <w:kern w:val="0"/>
          <w:sz w:val="30"/>
          <w:szCs w:val="30"/>
        </w:rPr>
        <w:t xml:space="preserve"> </w:t>
      </w:r>
      <w:r>
        <w:rPr>
          <w:rFonts w:ascii="Arial" w:hAnsi="Arial" w:cs="Arial"/>
          <w:b/>
          <w:bCs/>
          <w:noProof/>
          <w:color w:val="0000FF"/>
          <w:kern w:val="0"/>
          <w:sz w:val="30"/>
          <w:szCs w:val="30"/>
        </w:rPr>
        <w:t xml:space="preserve">      </w:t>
      </w:r>
      <w:r w:rsidR="00E57B55">
        <w:rPr>
          <w:rFonts w:ascii="Arial" w:hAnsi="Arial" w:cs="Arial"/>
          <w:b/>
          <w:bCs/>
          <w:noProof/>
          <w:color w:val="0000FF"/>
          <w:kern w:val="0"/>
          <w:sz w:val="30"/>
          <w:szCs w:val="30"/>
        </w:rPr>
        <w:t>20</w:t>
      </w:r>
      <w:r w:rsidR="006C5FF3">
        <w:rPr>
          <w:rFonts w:ascii="Arial" w:hAnsi="Arial" w:cs="Arial"/>
          <w:b/>
          <w:bCs/>
          <w:noProof/>
          <w:color w:val="0000FF"/>
          <w:kern w:val="0"/>
          <w:sz w:val="30"/>
          <w:szCs w:val="30"/>
        </w:rPr>
        <w:t xml:space="preserve"> </w:t>
      </w:r>
      <w:r w:rsidR="00DE69EA">
        <w:rPr>
          <w:rFonts w:ascii="Arial" w:hAnsi="Arial" w:cs="Arial"/>
          <w:b/>
          <w:bCs/>
          <w:noProof/>
          <w:color w:val="0000FF"/>
          <w:kern w:val="0"/>
          <w:sz w:val="30"/>
          <w:szCs w:val="30"/>
        </w:rPr>
        <w:t>April</w:t>
      </w:r>
      <w:r w:rsidR="00F25FED" w:rsidRPr="00EF7B4F">
        <w:rPr>
          <w:rFonts w:ascii="Arial" w:hAnsi="Arial" w:cs="Arial"/>
          <w:b/>
          <w:bCs/>
          <w:noProof/>
          <w:color w:val="0000FF"/>
          <w:kern w:val="0"/>
          <w:sz w:val="30"/>
          <w:szCs w:val="30"/>
        </w:rPr>
        <w:t xml:space="preserve"> 202</w:t>
      </w:r>
      <w:r w:rsidR="00466512">
        <w:rPr>
          <w:rFonts w:ascii="Arial" w:hAnsi="Arial" w:cs="Arial"/>
          <w:b/>
          <w:bCs/>
          <w:noProof/>
          <w:color w:val="0000FF"/>
          <w:kern w:val="0"/>
          <w:sz w:val="30"/>
          <w:szCs w:val="30"/>
        </w:rPr>
        <w:t>4</w:t>
      </w:r>
      <w:r w:rsidR="00997C71">
        <w:rPr>
          <w:rFonts w:ascii="Arial" w:hAnsi="Arial" w:cs="Arial"/>
          <w:b/>
          <w:bCs/>
          <w:noProof/>
          <w:color w:val="0000FF"/>
          <w:kern w:val="0"/>
          <w:sz w:val="30"/>
          <w:szCs w:val="30"/>
        </w:rPr>
        <w:br/>
      </w:r>
    </w:p>
    <w:p w14:paraId="7738AEF0" w14:textId="77777777" w:rsidR="00F25FED" w:rsidRPr="00F25FED" w:rsidRDefault="00F25FED" w:rsidP="00F25FED">
      <w:pPr>
        <w:jc w:val="center"/>
        <w:rPr>
          <w:rFonts w:ascii="Arial" w:hAnsi="Arial" w:cs="Arial"/>
          <w:b/>
          <w:bCs/>
          <w:noProof/>
          <w:color w:val="000000"/>
          <w:kern w:val="0"/>
          <w:sz w:val="36"/>
          <w:szCs w:val="36"/>
        </w:rPr>
      </w:pPr>
      <w:r w:rsidRPr="00F25FED">
        <w:rPr>
          <w:rFonts w:ascii="Arial" w:hAnsi="Arial" w:cs="Arial"/>
          <w:b/>
          <w:bCs/>
          <w:noProof/>
          <w:color w:val="000000"/>
          <w:kern w:val="0"/>
          <w:sz w:val="36"/>
          <w:szCs w:val="36"/>
        </w:rPr>
        <w:t>Contents</w:t>
      </w:r>
    </w:p>
    <w:p w14:paraId="068906E0" w14:textId="7055283E" w:rsidR="00F25FED" w:rsidRPr="00F25FED" w:rsidRDefault="000C476D" w:rsidP="00F25FED">
      <w:pPr>
        <w:rPr>
          <w:rFonts w:ascii="Arial" w:hAnsi="Arial" w:cs="Arial"/>
          <w:noProof/>
          <w:color w:val="000000"/>
          <w:kern w:val="0"/>
          <w:sz w:val="24"/>
          <w:szCs w:val="24"/>
        </w:rPr>
      </w:pPr>
      <w:r w:rsidRPr="00997C71">
        <w:rPr>
          <w:rFonts w:ascii="Arial" w:hAnsi="Arial" w:cs="Arial"/>
          <w:b/>
          <w:bCs/>
          <w:noProof/>
          <w:color w:val="000000"/>
          <w:kern w:val="0"/>
          <w:sz w:val="10"/>
          <w:szCs w:val="10"/>
        </w:rPr>
        <w:br/>
      </w:r>
      <w:r w:rsidR="00F25FED" w:rsidRPr="00F25FED">
        <w:rPr>
          <w:rFonts w:ascii="Arial" w:hAnsi="Arial" w:cs="Arial"/>
          <w:b/>
          <w:bCs/>
          <w:noProof/>
          <w:color w:val="000000"/>
          <w:kern w:val="0"/>
          <w:sz w:val="24"/>
          <w:szCs w:val="24"/>
        </w:rPr>
        <w:t>Page</w:t>
      </w:r>
      <w:r w:rsidR="00F25FED" w:rsidRPr="00F25FED">
        <w:rPr>
          <w:rFonts w:ascii="Arial" w:hAnsi="Arial" w:cs="Arial"/>
          <w:noProof/>
          <w:color w:val="000000"/>
          <w:kern w:val="0"/>
          <w:sz w:val="24"/>
          <w:szCs w:val="24"/>
        </w:rPr>
        <w:tab/>
      </w:r>
      <w:r w:rsidR="00F25FED" w:rsidRPr="00F25FED">
        <w:rPr>
          <w:rFonts w:ascii="Arial" w:hAnsi="Arial" w:cs="Arial"/>
          <w:noProof/>
          <w:color w:val="000000"/>
          <w:kern w:val="0"/>
          <w:sz w:val="24"/>
          <w:szCs w:val="24"/>
        </w:rPr>
        <w:tab/>
      </w:r>
      <w:r w:rsidR="00F25FED" w:rsidRPr="00F25FED">
        <w:rPr>
          <w:rFonts w:ascii="Arial" w:hAnsi="Arial" w:cs="Arial"/>
          <w:noProof/>
          <w:color w:val="000000"/>
          <w:kern w:val="0"/>
          <w:sz w:val="24"/>
          <w:szCs w:val="24"/>
        </w:rPr>
        <w:tab/>
      </w:r>
      <w:r w:rsidR="00F25FED" w:rsidRPr="00F25FED">
        <w:rPr>
          <w:rFonts w:ascii="Arial" w:hAnsi="Arial" w:cs="Arial"/>
          <w:noProof/>
          <w:color w:val="000000"/>
          <w:kern w:val="0"/>
          <w:sz w:val="24"/>
          <w:szCs w:val="24"/>
        </w:rPr>
        <w:tab/>
      </w:r>
      <w:r w:rsidR="00F25FED" w:rsidRPr="00F25FED">
        <w:rPr>
          <w:rFonts w:ascii="Arial" w:hAnsi="Arial" w:cs="Arial"/>
          <w:noProof/>
          <w:color w:val="000000"/>
          <w:kern w:val="0"/>
          <w:sz w:val="24"/>
          <w:szCs w:val="24"/>
        </w:rPr>
        <w:tab/>
      </w:r>
      <w:r w:rsidR="00F25FED" w:rsidRPr="00F25FED">
        <w:rPr>
          <w:rFonts w:ascii="Arial" w:hAnsi="Arial" w:cs="Arial"/>
          <w:noProof/>
          <w:color w:val="000000"/>
          <w:kern w:val="0"/>
          <w:sz w:val="24"/>
          <w:szCs w:val="24"/>
        </w:rPr>
        <w:tab/>
        <w:t xml:space="preserve">   </w:t>
      </w:r>
      <w:r w:rsidR="00F25FED" w:rsidRPr="00F25FED">
        <w:rPr>
          <w:rFonts w:ascii="Arial" w:hAnsi="Arial" w:cs="Arial"/>
          <w:b/>
          <w:bCs/>
          <w:noProof/>
          <w:color w:val="000000"/>
          <w:kern w:val="0"/>
          <w:sz w:val="24"/>
          <w:szCs w:val="24"/>
        </w:rPr>
        <w:t>Topic</w:t>
      </w:r>
    </w:p>
    <w:p w14:paraId="4F0A4C7D" w14:textId="0C2D9D3C" w:rsidR="00997C71" w:rsidRDefault="00F25FED" w:rsidP="00F25FED">
      <w:pPr>
        <w:rPr>
          <w:rFonts w:ascii="Arial" w:hAnsi="Arial" w:cs="Arial"/>
          <w:b/>
          <w:bCs/>
          <w:noProof/>
          <w:color w:val="000000"/>
          <w:kern w:val="0"/>
          <w:sz w:val="24"/>
          <w:szCs w:val="24"/>
        </w:rPr>
      </w:pPr>
      <w:r w:rsidRPr="00F25FED">
        <w:rPr>
          <w:rFonts w:ascii="Arial" w:hAnsi="Arial" w:cs="Arial"/>
          <w:noProof/>
          <w:color w:val="000000"/>
          <w:kern w:val="0"/>
          <w:sz w:val="24"/>
          <w:szCs w:val="24"/>
        </w:rPr>
        <w:t xml:space="preserve">   2</w:t>
      </w:r>
      <w:r w:rsidRPr="00F25FED">
        <w:rPr>
          <w:rFonts w:ascii="Arial" w:hAnsi="Arial" w:cs="Arial"/>
          <w:noProof/>
          <w:color w:val="000000"/>
          <w:kern w:val="0"/>
          <w:sz w:val="24"/>
          <w:szCs w:val="24"/>
        </w:rPr>
        <w:tab/>
        <w:t xml:space="preserve">  </w:t>
      </w:r>
      <w:r w:rsidRPr="00F25FED">
        <w:rPr>
          <w:rFonts w:ascii="Arial" w:hAnsi="Arial" w:cs="Arial"/>
          <w:b/>
          <w:bCs/>
          <w:noProof/>
          <w:color w:val="000000"/>
          <w:kern w:val="0"/>
          <w:sz w:val="24"/>
          <w:szCs w:val="24"/>
        </w:rPr>
        <w:t>NASA</w:t>
      </w:r>
      <w:r w:rsidRPr="00F25FED">
        <w:rPr>
          <w:rFonts w:ascii="Arial" w:hAnsi="Arial" w:cs="Arial"/>
          <w:noProof/>
          <w:color w:val="000000"/>
          <w:kern w:val="0"/>
          <w:sz w:val="24"/>
          <w:szCs w:val="24"/>
        </w:rPr>
        <w:t xml:space="preserve">’s long awaited return to the Moon comes closer with </w:t>
      </w:r>
      <w:r w:rsidRPr="00F25FED">
        <w:rPr>
          <w:rFonts w:ascii="Arial" w:hAnsi="Arial" w:cs="Arial"/>
          <w:b/>
          <w:bCs/>
          <w:i/>
          <w:iCs/>
          <w:noProof/>
          <w:color w:val="000000"/>
          <w:kern w:val="0"/>
          <w:sz w:val="24"/>
          <w:szCs w:val="24"/>
        </w:rPr>
        <w:t>Artemis I</w:t>
      </w:r>
      <w:r w:rsidRPr="00F25FED">
        <w:rPr>
          <w:rFonts w:ascii="Arial" w:hAnsi="Arial" w:cs="Arial"/>
          <w:b/>
          <w:bCs/>
          <w:i/>
          <w:iCs/>
          <w:noProof/>
          <w:color w:val="000000"/>
          <w:kern w:val="0"/>
          <w:sz w:val="24"/>
          <w:szCs w:val="24"/>
        </w:rPr>
        <w:br/>
        <w:t xml:space="preserve">   </w:t>
      </w:r>
      <w:r w:rsidRPr="00F25FED">
        <w:rPr>
          <w:rFonts w:ascii="Arial" w:hAnsi="Arial" w:cs="Arial"/>
          <w:noProof/>
          <w:color w:val="000000"/>
          <w:kern w:val="0"/>
          <w:sz w:val="24"/>
          <w:szCs w:val="24"/>
        </w:rPr>
        <w:t>2</w:t>
      </w:r>
      <w:r w:rsidRPr="00F25FED">
        <w:rPr>
          <w:rFonts w:ascii="Arial" w:hAnsi="Arial" w:cs="Arial"/>
          <w:noProof/>
          <w:color w:val="000000"/>
          <w:kern w:val="0"/>
          <w:sz w:val="24"/>
          <w:szCs w:val="24"/>
        </w:rPr>
        <w:tab/>
        <w:t xml:space="preserve">  In retrospect: NASA’s </w:t>
      </w:r>
      <w:r w:rsidRPr="00F25FED">
        <w:rPr>
          <w:rFonts w:ascii="Arial" w:hAnsi="Arial" w:cs="Arial"/>
          <w:b/>
          <w:bCs/>
          <w:i/>
          <w:iCs/>
          <w:noProof/>
          <w:color w:val="000000"/>
          <w:kern w:val="0"/>
          <w:sz w:val="24"/>
          <w:szCs w:val="24"/>
        </w:rPr>
        <w:t>Project Apollo</w:t>
      </w:r>
      <w:r w:rsidRPr="00F25FED">
        <w:rPr>
          <w:rFonts w:ascii="Arial" w:hAnsi="Arial" w:cs="Arial"/>
          <w:noProof/>
          <w:color w:val="000000"/>
          <w:kern w:val="0"/>
          <w:sz w:val="24"/>
          <w:szCs w:val="24"/>
        </w:rPr>
        <w:t>, 1961-1972</w:t>
      </w:r>
      <w:r w:rsidRPr="00F25FED">
        <w:rPr>
          <w:rFonts w:ascii="Arial" w:hAnsi="Arial" w:cs="Arial"/>
          <w:noProof/>
          <w:color w:val="000000"/>
          <w:kern w:val="0"/>
          <w:sz w:val="24"/>
          <w:szCs w:val="24"/>
        </w:rPr>
        <w:br/>
        <w:t xml:space="preserve">   3</w:t>
      </w:r>
      <w:r w:rsidRPr="00F25FED">
        <w:rPr>
          <w:rFonts w:ascii="Arial" w:hAnsi="Arial" w:cs="Arial"/>
          <w:noProof/>
          <w:color w:val="000000"/>
          <w:kern w:val="0"/>
          <w:sz w:val="24"/>
          <w:szCs w:val="24"/>
        </w:rPr>
        <w:tab/>
        <w:t xml:space="preserve">  The next step: NASA’s proposed </w:t>
      </w:r>
      <w:r w:rsidRPr="00F25FED">
        <w:rPr>
          <w:rFonts w:ascii="Arial" w:hAnsi="Arial" w:cs="Arial"/>
          <w:b/>
          <w:bCs/>
          <w:i/>
          <w:iCs/>
          <w:noProof/>
          <w:color w:val="000000"/>
          <w:kern w:val="0"/>
          <w:sz w:val="24"/>
          <w:szCs w:val="24"/>
        </w:rPr>
        <w:t xml:space="preserve">Artemis </w:t>
      </w:r>
      <w:r w:rsidRPr="00F25FED">
        <w:rPr>
          <w:rFonts w:ascii="Arial" w:hAnsi="Arial" w:cs="Arial"/>
          <w:noProof/>
          <w:color w:val="000000"/>
          <w:kern w:val="0"/>
          <w:sz w:val="24"/>
          <w:szCs w:val="24"/>
        </w:rPr>
        <w:t>program, 2022 &gt;</w:t>
      </w:r>
      <w:r w:rsidRPr="00F25FED">
        <w:rPr>
          <w:rFonts w:ascii="Arial" w:hAnsi="Arial" w:cs="Arial"/>
          <w:noProof/>
          <w:color w:val="000000"/>
          <w:kern w:val="0"/>
          <w:sz w:val="24"/>
          <w:szCs w:val="24"/>
        </w:rPr>
        <w:br/>
        <w:t xml:space="preserve">   4</w:t>
      </w:r>
      <w:r w:rsidRPr="00F25FED">
        <w:rPr>
          <w:rFonts w:ascii="Arial" w:hAnsi="Arial" w:cs="Arial"/>
          <w:noProof/>
          <w:color w:val="000000"/>
          <w:kern w:val="0"/>
          <w:sz w:val="24"/>
          <w:szCs w:val="24"/>
        </w:rPr>
        <w:tab/>
        <w:t xml:space="preserve">  The </w:t>
      </w:r>
      <w:r w:rsidRPr="00F25FED">
        <w:rPr>
          <w:rFonts w:ascii="Arial" w:hAnsi="Arial" w:cs="Arial"/>
          <w:b/>
          <w:bCs/>
          <w:i/>
          <w:iCs/>
          <w:noProof/>
          <w:color w:val="000000"/>
          <w:kern w:val="0"/>
          <w:sz w:val="24"/>
          <w:szCs w:val="24"/>
        </w:rPr>
        <w:t xml:space="preserve">SLS-Orion </w:t>
      </w:r>
      <w:r w:rsidRPr="00F25FED">
        <w:rPr>
          <w:rFonts w:ascii="Arial" w:hAnsi="Arial" w:cs="Arial"/>
          <w:noProof/>
          <w:color w:val="000000"/>
          <w:kern w:val="0"/>
          <w:sz w:val="24"/>
          <w:szCs w:val="24"/>
        </w:rPr>
        <w:t>space vehicle, first flight 16 November to 11 December 2022</w:t>
      </w:r>
      <w:r w:rsidRPr="00F25FED">
        <w:rPr>
          <w:rFonts w:ascii="Arial" w:hAnsi="Arial" w:cs="Arial"/>
          <w:noProof/>
          <w:color w:val="000000"/>
          <w:kern w:val="0"/>
          <w:sz w:val="24"/>
          <w:szCs w:val="24"/>
        </w:rPr>
        <w:br/>
        <w:t xml:space="preserve">   6</w:t>
      </w:r>
      <w:r w:rsidRPr="00F25FED">
        <w:rPr>
          <w:rFonts w:ascii="Arial" w:hAnsi="Arial" w:cs="Arial"/>
          <w:noProof/>
          <w:color w:val="000000"/>
          <w:kern w:val="0"/>
          <w:sz w:val="24"/>
          <w:szCs w:val="24"/>
        </w:rPr>
        <w:tab/>
        <w:t xml:space="preserve">  A base on the Moon, NASA’s </w:t>
      </w:r>
      <w:r w:rsidRPr="00C77E1B">
        <w:rPr>
          <w:rFonts w:ascii="Arial" w:hAnsi="Arial" w:cs="Arial"/>
          <w:b/>
          <w:bCs/>
          <w:i/>
          <w:iCs/>
          <w:noProof/>
          <w:color w:val="000000"/>
          <w:kern w:val="0"/>
          <w:sz w:val="24"/>
          <w:szCs w:val="24"/>
        </w:rPr>
        <w:t xml:space="preserve">Artemis </w:t>
      </w:r>
      <w:r w:rsidRPr="00C77E1B">
        <w:rPr>
          <w:rFonts w:ascii="Arial" w:hAnsi="Arial" w:cs="Arial"/>
          <w:noProof/>
          <w:color w:val="000000"/>
          <w:kern w:val="0"/>
          <w:sz w:val="24"/>
          <w:szCs w:val="24"/>
        </w:rPr>
        <w:t>program,</w:t>
      </w:r>
      <w:r>
        <w:rPr>
          <w:rFonts w:ascii="Arial" w:hAnsi="Arial" w:cs="Arial"/>
          <w:noProof/>
          <w:color w:val="000000"/>
          <w:kern w:val="0"/>
          <w:sz w:val="24"/>
          <w:szCs w:val="24"/>
        </w:rPr>
        <w:t xml:space="preserve"> 2025 &gt;</w:t>
      </w:r>
      <w:r>
        <w:rPr>
          <w:rFonts w:ascii="Arial" w:hAnsi="Arial" w:cs="Arial"/>
          <w:noProof/>
          <w:color w:val="000000"/>
          <w:kern w:val="0"/>
          <w:sz w:val="24"/>
          <w:szCs w:val="24"/>
        </w:rPr>
        <w:br/>
        <w:t xml:space="preserve">  11</w:t>
      </w:r>
      <w:r>
        <w:rPr>
          <w:rFonts w:ascii="Arial" w:hAnsi="Arial" w:cs="Arial"/>
          <w:noProof/>
          <w:color w:val="000000"/>
          <w:kern w:val="0"/>
          <w:sz w:val="24"/>
          <w:szCs w:val="24"/>
        </w:rPr>
        <w:tab/>
        <w:t xml:space="preserve">  The </w:t>
      </w:r>
      <w:r w:rsidRPr="00741197">
        <w:rPr>
          <w:rFonts w:ascii="Arial" w:hAnsi="Arial" w:cs="Arial"/>
          <w:b/>
          <w:bCs/>
          <w:noProof/>
          <w:color w:val="000000"/>
          <w:kern w:val="0"/>
          <w:sz w:val="24"/>
          <w:szCs w:val="24"/>
        </w:rPr>
        <w:t>SpaceX</w:t>
      </w:r>
      <w:r>
        <w:rPr>
          <w:rFonts w:ascii="Arial" w:hAnsi="Arial" w:cs="Arial"/>
          <w:noProof/>
          <w:color w:val="000000"/>
          <w:kern w:val="0"/>
          <w:sz w:val="24"/>
          <w:szCs w:val="24"/>
        </w:rPr>
        <w:t xml:space="preserve"> alternative</w:t>
      </w:r>
      <w:r>
        <w:rPr>
          <w:rFonts w:ascii="Arial" w:hAnsi="Arial" w:cs="Arial"/>
          <w:noProof/>
          <w:color w:val="000000"/>
          <w:kern w:val="0"/>
          <w:sz w:val="24"/>
          <w:szCs w:val="24"/>
        </w:rPr>
        <w:br/>
        <w:t xml:space="preserve">  11</w:t>
      </w:r>
      <w:r>
        <w:rPr>
          <w:rFonts w:ascii="Arial" w:hAnsi="Arial" w:cs="Arial"/>
          <w:noProof/>
          <w:color w:val="000000"/>
          <w:kern w:val="0"/>
          <w:sz w:val="24"/>
          <w:szCs w:val="24"/>
        </w:rPr>
        <w:tab/>
        <w:t xml:space="preserve">  </w:t>
      </w:r>
      <w:r w:rsidRPr="00C77E1B">
        <w:rPr>
          <w:rFonts w:ascii="Arial" w:hAnsi="Arial" w:cs="Arial"/>
          <w:i/>
          <w:iCs/>
          <w:noProof/>
          <w:color w:val="000000"/>
          <w:kern w:val="0"/>
          <w:sz w:val="24"/>
          <w:szCs w:val="24"/>
        </w:rPr>
        <w:t>Super Heavy Booster</w:t>
      </w:r>
      <w:r>
        <w:rPr>
          <w:rFonts w:ascii="Arial" w:hAnsi="Arial" w:cs="Arial"/>
          <w:noProof/>
          <w:color w:val="000000"/>
          <w:kern w:val="0"/>
          <w:sz w:val="24"/>
          <w:szCs w:val="24"/>
        </w:rPr>
        <w:br/>
        <w:t xml:space="preserve">  13</w:t>
      </w:r>
      <w:r>
        <w:rPr>
          <w:rFonts w:ascii="Arial" w:hAnsi="Arial" w:cs="Arial"/>
          <w:noProof/>
          <w:color w:val="000000"/>
          <w:kern w:val="0"/>
          <w:sz w:val="24"/>
          <w:szCs w:val="24"/>
        </w:rPr>
        <w:tab/>
        <w:t xml:space="preserve">  </w:t>
      </w:r>
      <w:r w:rsidRPr="00C77E1B">
        <w:rPr>
          <w:rFonts w:ascii="Arial" w:hAnsi="Arial" w:cs="Arial"/>
          <w:i/>
          <w:iCs/>
          <w:noProof/>
          <w:color w:val="000000"/>
          <w:kern w:val="0"/>
          <w:sz w:val="24"/>
          <w:szCs w:val="24"/>
        </w:rPr>
        <w:t>Starship</w:t>
      </w:r>
      <w:r>
        <w:rPr>
          <w:rFonts w:ascii="Arial" w:hAnsi="Arial" w:cs="Arial"/>
          <w:noProof/>
          <w:color w:val="000000"/>
          <w:kern w:val="0"/>
          <w:sz w:val="24"/>
          <w:szCs w:val="24"/>
        </w:rPr>
        <w:t xml:space="preserve">, </w:t>
      </w:r>
      <w:r w:rsidRPr="00C77E1B">
        <w:rPr>
          <w:rFonts w:ascii="Arial" w:hAnsi="Arial" w:cs="Arial"/>
          <w:i/>
          <w:iCs/>
          <w:noProof/>
          <w:color w:val="000000"/>
          <w:kern w:val="0"/>
          <w:sz w:val="24"/>
          <w:szCs w:val="24"/>
        </w:rPr>
        <w:t>Starship</w:t>
      </w:r>
      <w:r>
        <w:rPr>
          <w:rFonts w:ascii="Arial" w:hAnsi="Arial" w:cs="Arial"/>
          <w:noProof/>
          <w:color w:val="000000"/>
          <w:kern w:val="0"/>
          <w:sz w:val="24"/>
          <w:szCs w:val="24"/>
        </w:rPr>
        <w:t xml:space="preserve"> variants, including the </w:t>
      </w:r>
      <w:r>
        <w:rPr>
          <w:rFonts w:ascii="Arial" w:hAnsi="Arial" w:cs="Arial"/>
          <w:b/>
          <w:bCs/>
          <w:i/>
          <w:iCs/>
          <w:noProof/>
          <w:color w:val="000000"/>
          <w:kern w:val="0"/>
          <w:sz w:val="24"/>
          <w:szCs w:val="24"/>
        </w:rPr>
        <w:t>Starship HLS (Human Landing System)</w:t>
      </w:r>
      <w:r>
        <w:rPr>
          <w:rFonts w:ascii="Arial" w:hAnsi="Arial" w:cs="Arial"/>
          <w:b/>
          <w:bCs/>
          <w:i/>
          <w:iCs/>
          <w:noProof/>
          <w:color w:val="000000"/>
          <w:kern w:val="0"/>
          <w:sz w:val="24"/>
          <w:szCs w:val="24"/>
        </w:rPr>
        <w:br/>
      </w:r>
      <w:r>
        <w:rPr>
          <w:rFonts w:ascii="Arial" w:hAnsi="Arial" w:cs="Arial"/>
          <w:noProof/>
          <w:color w:val="000000"/>
          <w:kern w:val="0"/>
          <w:sz w:val="24"/>
          <w:szCs w:val="24"/>
        </w:rPr>
        <w:t xml:space="preserve">  15</w:t>
      </w:r>
      <w:r>
        <w:rPr>
          <w:rFonts w:ascii="Arial" w:hAnsi="Arial" w:cs="Arial"/>
          <w:noProof/>
          <w:color w:val="000000"/>
          <w:kern w:val="0"/>
          <w:sz w:val="24"/>
          <w:szCs w:val="24"/>
        </w:rPr>
        <w:tab/>
        <w:t xml:space="preserve">  Coming in for a landing, landing legs, the Starbase facility</w:t>
      </w:r>
      <w:r>
        <w:rPr>
          <w:rFonts w:ascii="Arial" w:hAnsi="Arial" w:cs="Arial"/>
          <w:noProof/>
          <w:color w:val="000000"/>
          <w:kern w:val="0"/>
          <w:sz w:val="24"/>
          <w:szCs w:val="24"/>
        </w:rPr>
        <w:br/>
        <w:t xml:space="preserve">  16</w:t>
      </w:r>
      <w:r>
        <w:rPr>
          <w:rFonts w:ascii="Arial" w:hAnsi="Arial" w:cs="Arial"/>
          <w:noProof/>
          <w:color w:val="000000"/>
          <w:kern w:val="0"/>
          <w:sz w:val="24"/>
          <w:szCs w:val="24"/>
        </w:rPr>
        <w:tab/>
        <w:t xml:space="preserve">  </w:t>
      </w:r>
      <w:r w:rsidR="000C476D">
        <w:rPr>
          <w:rFonts w:ascii="Arial" w:hAnsi="Arial" w:cs="Arial"/>
          <w:noProof/>
          <w:color w:val="000000"/>
          <w:kern w:val="0"/>
          <w:sz w:val="24"/>
          <w:szCs w:val="24"/>
        </w:rPr>
        <w:t>Flight Tests</w:t>
      </w:r>
      <w:r>
        <w:rPr>
          <w:rFonts w:ascii="Arial" w:hAnsi="Arial" w:cs="Arial"/>
          <w:noProof/>
          <w:color w:val="000000"/>
          <w:kern w:val="0"/>
          <w:sz w:val="24"/>
          <w:szCs w:val="24"/>
        </w:rPr>
        <w:t xml:space="preserve"> from Starbase, first </w:t>
      </w:r>
      <w:r w:rsidR="000C476D">
        <w:rPr>
          <w:rFonts w:ascii="Arial" w:hAnsi="Arial" w:cs="Arial"/>
          <w:noProof/>
          <w:color w:val="000000"/>
          <w:kern w:val="0"/>
          <w:sz w:val="24"/>
          <w:szCs w:val="24"/>
        </w:rPr>
        <w:t xml:space="preserve">flight </w:t>
      </w:r>
      <w:r>
        <w:rPr>
          <w:rFonts w:ascii="Arial" w:hAnsi="Arial" w:cs="Arial"/>
          <w:noProof/>
          <w:color w:val="000000"/>
          <w:kern w:val="0"/>
          <w:sz w:val="24"/>
          <w:szCs w:val="24"/>
        </w:rPr>
        <w:t xml:space="preserve">test of </w:t>
      </w:r>
      <w:r w:rsidRPr="00C77E1B">
        <w:rPr>
          <w:rFonts w:ascii="Arial" w:hAnsi="Arial" w:cs="Arial"/>
          <w:i/>
          <w:iCs/>
          <w:noProof/>
          <w:color w:val="000000"/>
          <w:kern w:val="0"/>
          <w:sz w:val="24"/>
          <w:szCs w:val="24"/>
        </w:rPr>
        <w:t>Super Heavy Booster</w:t>
      </w:r>
      <w:r>
        <w:rPr>
          <w:rFonts w:ascii="Arial" w:hAnsi="Arial" w:cs="Arial"/>
          <w:i/>
          <w:iCs/>
          <w:noProof/>
          <w:color w:val="000000"/>
          <w:kern w:val="0"/>
          <w:sz w:val="24"/>
          <w:szCs w:val="24"/>
        </w:rPr>
        <w:t xml:space="preserve"> 7</w:t>
      </w:r>
      <w:r w:rsidRPr="00C77E1B">
        <w:rPr>
          <w:rFonts w:ascii="Arial" w:hAnsi="Arial" w:cs="Arial"/>
          <w:i/>
          <w:iCs/>
          <w:noProof/>
          <w:color w:val="000000"/>
          <w:kern w:val="0"/>
          <w:sz w:val="24"/>
          <w:szCs w:val="24"/>
        </w:rPr>
        <w:t xml:space="preserve"> + Starship</w:t>
      </w:r>
      <w:r>
        <w:rPr>
          <w:rFonts w:ascii="Arial" w:hAnsi="Arial" w:cs="Arial"/>
          <w:i/>
          <w:iCs/>
          <w:noProof/>
          <w:color w:val="000000"/>
          <w:kern w:val="0"/>
          <w:sz w:val="24"/>
          <w:szCs w:val="24"/>
        </w:rPr>
        <w:t xml:space="preserve"> 24</w:t>
      </w:r>
      <w:r>
        <w:rPr>
          <w:rFonts w:ascii="Arial" w:hAnsi="Arial" w:cs="Arial"/>
          <w:i/>
          <w:iCs/>
          <w:noProof/>
          <w:color w:val="000000"/>
          <w:kern w:val="0"/>
          <w:sz w:val="24"/>
          <w:szCs w:val="24"/>
        </w:rPr>
        <w:br/>
      </w:r>
      <w:r>
        <w:rPr>
          <w:rFonts w:ascii="Arial" w:hAnsi="Arial" w:cs="Arial"/>
          <w:i/>
          <w:iCs/>
          <w:noProof/>
          <w:color w:val="000000"/>
          <w:kern w:val="0"/>
          <w:sz w:val="24"/>
          <w:szCs w:val="24"/>
        </w:rPr>
        <w:tab/>
        <w:t xml:space="preserve">  </w:t>
      </w:r>
      <w:r w:rsidR="000C476D">
        <w:rPr>
          <w:rFonts w:ascii="Arial" w:hAnsi="Arial" w:cs="Arial"/>
          <w:noProof/>
          <w:color w:val="000000"/>
          <w:kern w:val="0"/>
          <w:sz w:val="24"/>
          <w:szCs w:val="24"/>
        </w:rPr>
        <w:t xml:space="preserve">on 20 April 2023 </w:t>
      </w:r>
      <w:r w:rsidRPr="00C77E1B">
        <w:rPr>
          <w:rFonts w:ascii="Arial" w:hAnsi="Arial" w:cs="Arial"/>
          <w:noProof/>
          <w:color w:val="000000"/>
          <w:kern w:val="0"/>
          <w:sz w:val="24"/>
          <w:szCs w:val="24"/>
        </w:rPr>
        <w:t>(failed),</w:t>
      </w:r>
      <w:r>
        <w:rPr>
          <w:rFonts w:ascii="Arial" w:hAnsi="Arial" w:cs="Arial"/>
          <w:noProof/>
          <w:color w:val="000000"/>
          <w:kern w:val="0"/>
          <w:sz w:val="24"/>
          <w:szCs w:val="24"/>
        </w:rPr>
        <w:t xml:space="preserve"> </w:t>
      </w:r>
      <w:r w:rsidR="000C476D">
        <w:rPr>
          <w:rFonts w:ascii="Arial" w:hAnsi="Arial" w:cs="Arial"/>
          <w:noProof/>
          <w:color w:val="000000"/>
          <w:kern w:val="0"/>
          <w:sz w:val="24"/>
          <w:szCs w:val="24"/>
        </w:rPr>
        <w:t xml:space="preserve">second flight test of </w:t>
      </w:r>
      <w:r w:rsidR="000C476D" w:rsidRPr="00C77E1B">
        <w:rPr>
          <w:rFonts w:ascii="Arial" w:hAnsi="Arial" w:cs="Arial"/>
          <w:i/>
          <w:iCs/>
          <w:noProof/>
          <w:color w:val="000000"/>
          <w:kern w:val="0"/>
          <w:sz w:val="24"/>
          <w:szCs w:val="24"/>
        </w:rPr>
        <w:t>Super Heavy Booster</w:t>
      </w:r>
      <w:r w:rsidR="000C476D">
        <w:rPr>
          <w:rFonts w:ascii="Arial" w:hAnsi="Arial" w:cs="Arial"/>
          <w:i/>
          <w:iCs/>
          <w:noProof/>
          <w:color w:val="000000"/>
          <w:kern w:val="0"/>
          <w:sz w:val="24"/>
          <w:szCs w:val="24"/>
        </w:rPr>
        <w:t xml:space="preserve"> 9</w:t>
      </w:r>
      <w:r w:rsidR="000C476D" w:rsidRPr="00C77E1B">
        <w:rPr>
          <w:rFonts w:ascii="Arial" w:hAnsi="Arial" w:cs="Arial"/>
          <w:i/>
          <w:iCs/>
          <w:noProof/>
          <w:color w:val="000000"/>
          <w:kern w:val="0"/>
          <w:sz w:val="24"/>
          <w:szCs w:val="24"/>
        </w:rPr>
        <w:t xml:space="preserve"> + Starship</w:t>
      </w:r>
      <w:r w:rsidR="000C476D">
        <w:rPr>
          <w:rFonts w:ascii="Arial" w:hAnsi="Arial" w:cs="Arial"/>
          <w:i/>
          <w:iCs/>
          <w:noProof/>
          <w:color w:val="000000"/>
          <w:kern w:val="0"/>
          <w:sz w:val="24"/>
          <w:szCs w:val="24"/>
        </w:rPr>
        <w:t xml:space="preserve"> 25 </w:t>
      </w:r>
      <w:r w:rsidR="000C476D">
        <w:rPr>
          <w:rFonts w:ascii="Arial" w:hAnsi="Arial" w:cs="Arial"/>
          <w:noProof/>
          <w:color w:val="000000"/>
          <w:kern w:val="0"/>
          <w:sz w:val="24"/>
          <w:szCs w:val="24"/>
        </w:rPr>
        <w:t xml:space="preserve">  </w:t>
      </w:r>
      <w:r w:rsidR="000C476D" w:rsidRPr="000C476D">
        <w:rPr>
          <w:rFonts w:ascii="Arial" w:hAnsi="Arial" w:cs="Arial"/>
          <w:noProof/>
          <w:color w:val="FFFFFF"/>
          <w:kern w:val="0"/>
          <w:sz w:val="24"/>
          <w:szCs w:val="24"/>
        </w:rPr>
        <w:t>.</w:t>
      </w:r>
      <w:r w:rsidR="000C476D">
        <w:rPr>
          <w:rFonts w:ascii="Arial" w:hAnsi="Arial" w:cs="Arial"/>
          <w:noProof/>
          <w:color w:val="000000"/>
          <w:kern w:val="0"/>
          <w:sz w:val="24"/>
          <w:szCs w:val="24"/>
        </w:rPr>
        <w:t xml:space="preserve">            on 18 November 2023 </w:t>
      </w:r>
      <w:r w:rsidR="000C476D" w:rsidRPr="00C77E1B">
        <w:rPr>
          <w:rFonts w:ascii="Arial" w:hAnsi="Arial" w:cs="Arial"/>
          <w:noProof/>
          <w:color w:val="000000"/>
          <w:kern w:val="0"/>
          <w:sz w:val="24"/>
          <w:szCs w:val="24"/>
        </w:rPr>
        <w:t>(failed)</w:t>
      </w:r>
      <w:r w:rsidR="000C476D">
        <w:rPr>
          <w:rFonts w:ascii="Arial" w:hAnsi="Arial" w:cs="Arial"/>
          <w:noProof/>
          <w:color w:val="000000"/>
          <w:kern w:val="0"/>
          <w:sz w:val="24"/>
          <w:szCs w:val="24"/>
        </w:rPr>
        <w:t xml:space="preserve">, </w:t>
      </w:r>
      <w:r>
        <w:rPr>
          <w:rFonts w:ascii="Arial" w:hAnsi="Arial" w:cs="Arial"/>
          <w:noProof/>
          <w:color w:val="000000"/>
          <w:kern w:val="0"/>
          <w:sz w:val="24"/>
          <w:szCs w:val="24"/>
        </w:rPr>
        <w:t>details of</w:t>
      </w:r>
      <w:r w:rsidR="000C476D">
        <w:rPr>
          <w:rFonts w:ascii="Arial" w:hAnsi="Arial" w:cs="Arial"/>
          <w:noProof/>
          <w:color w:val="000000"/>
          <w:kern w:val="0"/>
          <w:sz w:val="24"/>
          <w:szCs w:val="24"/>
        </w:rPr>
        <w:t xml:space="preserve"> </w:t>
      </w:r>
      <w:r>
        <w:rPr>
          <w:rFonts w:ascii="Arial" w:hAnsi="Arial" w:cs="Arial"/>
          <w:noProof/>
          <w:color w:val="000000"/>
          <w:kern w:val="0"/>
          <w:sz w:val="24"/>
          <w:szCs w:val="24"/>
        </w:rPr>
        <w:t xml:space="preserve">proposed </w:t>
      </w:r>
      <w:r w:rsidR="000C476D">
        <w:rPr>
          <w:rFonts w:ascii="Arial" w:hAnsi="Arial" w:cs="Arial"/>
          <w:noProof/>
          <w:color w:val="000000"/>
          <w:kern w:val="0"/>
          <w:sz w:val="24"/>
          <w:szCs w:val="24"/>
        </w:rPr>
        <w:t>future</w:t>
      </w:r>
      <w:r>
        <w:rPr>
          <w:rFonts w:ascii="Arial" w:hAnsi="Arial" w:cs="Arial"/>
          <w:noProof/>
          <w:color w:val="000000"/>
          <w:kern w:val="0"/>
          <w:sz w:val="24"/>
          <w:szCs w:val="24"/>
        </w:rPr>
        <w:t xml:space="preserve"> flight</w:t>
      </w:r>
      <w:r w:rsidR="000C476D">
        <w:rPr>
          <w:rFonts w:ascii="Arial" w:hAnsi="Arial" w:cs="Arial"/>
          <w:noProof/>
          <w:color w:val="000000"/>
          <w:kern w:val="0"/>
          <w:sz w:val="24"/>
          <w:szCs w:val="24"/>
        </w:rPr>
        <w:t>s</w:t>
      </w:r>
      <w:r w:rsidR="00B355AF">
        <w:rPr>
          <w:rFonts w:ascii="Arial" w:hAnsi="Arial" w:cs="Arial"/>
          <w:noProof/>
          <w:color w:val="000000"/>
          <w:kern w:val="0"/>
          <w:sz w:val="24"/>
          <w:szCs w:val="24"/>
        </w:rPr>
        <w:br/>
        <w:t xml:space="preserve">  18</w:t>
      </w:r>
      <w:r w:rsidR="00B355AF">
        <w:rPr>
          <w:rFonts w:ascii="Arial" w:hAnsi="Arial" w:cs="Arial"/>
          <w:noProof/>
          <w:color w:val="000000"/>
          <w:kern w:val="0"/>
          <w:sz w:val="24"/>
          <w:szCs w:val="24"/>
        </w:rPr>
        <w:tab/>
        <w:t xml:space="preserve">  Report on the third flight test of </w:t>
      </w:r>
      <w:r w:rsidR="00B355AF" w:rsidRPr="00C77E1B">
        <w:rPr>
          <w:rFonts w:ascii="Arial" w:hAnsi="Arial" w:cs="Arial"/>
          <w:i/>
          <w:iCs/>
          <w:noProof/>
          <w:color w:val="000000"/>
          <w:kern w:val="0"/>
          <w:sz w:val="24"/>
          <w:szCs w:val="24"/>
        </w:rPr>
        <w:t>Super Heavy Booster</w:t>
      </w:r>
      <w:r w:rsidR="00B355AF">
        <w:rPr>
          <w:rFonts w:ascii="Arial" w:hAnsi="Arial" w:cs="Arial"/>
          <w:i/>
          <w:iCs/>
          <w:noProof/>
          <w:color w:val="000000"/>
          <w:kern w:val="0"/>
          <w:sz w:val="24"/>
          <w:szCs w:val="24"/>
        </w:rPr>
        <w:t xml:space="preserve"> 10</w:t>
      </w:r>
      <w:r w:rsidR="00B355AF" w:rsidRPr="00C77E1B">
        <w:rPr>
          <w:rFonts w:ascii="Arial" w:hAnsi="Arial" w:cs="Arial"/>
          <w:i/>
          <w:iCs/>
          <w:noProof/>
          <w:color w:val="000000"/>
          <w:kern w:val="0"/>
          <w:sz w:val="24"/>
          <w:szCs w:val="24"/>
        </w:rPr>
        <w:t xml:space="preserve"> + Starship</w:t>
      </w:r>
      <w:r w:rsidR="00B355AF">
        <w:rPr>
          <w:rFonts w:ascii="Arial" w:hAnsi="Arial" w:cs="Arial"/>
          <w:i/>
          <w:iCs/>
          <w:noProof/>
          <w:color w:val="000000"/>
          <w:kern w:val="0"/>
          <w:sz w:val="24"/>
          <w:szCs w:val="24"/>
        </w:rPr>
        <w:t xml:space="preserve"> 28 </w:t>
      </w:r>
      <w:r w:rsidR="00B355AF">
        <w:rPr>
          <w:rFonts w:ascii="Arial" w:hAnsi="Arial" w:cs="Arial"/>
          <w:noProof/>
          <w:color w:val="000000"/>
          <w:kern w:val="0"/>
          <w:sz w:val="24"/>
          <w:szCs w:val="24"/>
        </w:rPr>
        <w:t xml:space="preserve">  on 14         </w:t>
      </w:r>
      <w:r w:rsidR="00B355AF" w:rsidRPr="00B355AF">
        <w:rPr>
          <w:rFonts w:ascii="Arial" w:hAnsi="Arial" w:cs="Arial"/>
          <w:noProof/>
          <w:color w:val="FFFFFF"/>
          <w:kern w:val="0"/>
          <w:sz w:val="24"/>
          <w:szCs w:val="24"/>
        </w:rPr>
        <w:t>.</w:t>
      </w:r>
      <w:r w:rsidR="00B355AF">
        <w:rPr>
          <w:rFonts w:ascii="Arial" w:hAnsi="Arial" w:cs="Arial"/>
          <w:noProof/>
          <w:color w:val="000000"/>
          <w:kern w:val="0"/>
          <w:sz w:val="24"/>
          <w:szCs w:val="24"/>
        </w:rPr>
        <w:t xml:space="preserve">          </w:t>
      </w:r>
      <w:r w:rsidR="00B355AF" w:rsidRPr="00B355AF">
        <w:rPr>
          <w:rFonts w:ascii="Arial" w:hAnsi="Arial" w:cs="Arial"/>
          <w:noProof/>
          <w:color w:val="000000"/>
          <w:kern w:val="0"/>
          <w:sz w:val="18"/>
          <w:szCs w:val="18"/>
        </w:rPr>
        <w:t xml:space="preserve"> </w:t>
      </w:r>
      <w:r w:rsidR="00B355AF">
        <w:rPr>
          <w:rFonts w:ascii="Arial" w:hAnsi="Arial" w:cs="Arial"/>
          <w:noProof/>
          <w:color w:val="000000"/>
          <w:kern w:val="0"/>
          <w:sz w:val="24"/>
          <w:szCs w:val="24"/>
        </w:rPr>
        <w:t xml:space="preserve"> March 2024</w:t>
      </w:r>
      <w:r w:rsidR="00FC3D8F">
        <w:rPr>
          <w:rFonts w:ascii="Arial" w:hAnsi="Arial" w:cs="Arial"/>
          <w:noProof/>
          <w:color w:val="000000"/>
          <w:kern w:val="0"/>
          <w:sz w:val="24"/>
          <w:szCs w:val="24"/>
        </w:rPr>
        <w:t xml:space="preserve"> and loss of </w:t>
      </w:r>
      <w:r w:rsidR="00FC3D8F" w:rsidRPr="00FC3D8F">
        <w:rPr>
          <w:rFonts w:ascii="Arial" w:hAnsi="Arial" w:cs="Arial"/>
          <w:i/>
          <w:iCs/>
          <w:noProof/>
          <w:color w:val="000000"/>
          <w:kern w:val="0"/>
          <w:sz w:val="24"/>
          <w:szCs w:val="24"/>
        </w:rPr>
        <w:t>Starship 28</w:t>
      </w:r>
      <w:r w:rsidR="00FC3D8F">
        <w:rPr>
          <w:rFonts w:ascii="Arial" w:hAnsi="Arial" w:cs="Arial"/>
          <w:noProof/>
          <w:color w:val="000000"/>
          <w:kern w:val="0"/>
          <w:sz w:val="24"/>
          <w:szCs w:val="24"/>
        </w:rPr>
        <w:t xml:space="preserve"> after 38 minutes of sub-orbital flight</w:t>
      </w:r>
      <w:r>
        <w:rPr>
          <w:rFonts w:ascii="Arial" w:hAnsi="Arial" w:cs="Arial"/>
          <w:noProof/>
          <w:color w:val="000000"/>
          <w:kern w:val="0"/>
          <w:sz w:val="24"/>
          <w:szCs w:val="24"/>
        </w:rPr>
        <w:br/>
        <w:t xml:space="preserve">  1</w:t>
      </w:r>
      <w:r w:rsidR="00A12C29">
        <w:rPr>
          <w:rFonts w:ascii="Arial" w:hAnsi="Arial" w:cs="Arial"/>
          <w:noProof/>
          <w:color w:val="000000"/>
          <w:kern w:val="0"/>
          <w:sz w:val="24"/>
          <w:szCs w:val="24"/>
        </w:rPr>
        <w:t>9</w:t>
      </w:r>
      <w:r>
        <w:rPr>
          <w:rFonts w:ascii="Arial" w:hAnsi="Arial" w:cs="Arial"/>
          <w:noProof/>
          <w:color w:val="000000"/>
          <w:kern w:val="0"/>
          <w:sz w:val="24"/>
          <w:szCs w:val="24"/>
        </w:rPr>
        <w:tab/>
        <w:t xml:space="preserve">  A typical profile for a </w:t>
      </w:r>
      <w:r w:rsidRPr="00C77E1B">
        <w:rPr>
          <w:rFonts w:ascii="Arial" w:hAnsi="Arial" w:cs="Arial"/>
          <w:i/>
          <w:iCs/>
          <w:noProof/>
          <w:color w:val="000000"/>
          <w:kern w:val="0"/>
          <w:sz w:val="24"/>
          <w:szCs w:val="24"/>
        </w:rPr>
        <w:t>Super Heavy Booster + Starship</w:t>
      </w:r>
      <w:r>
        <w:rPr>
          <w:rFonts w:ascii="Arial" w:hAnsi="Arial" w:cs="Arial"/>
          <w:noProof/>
          <w:color w:val="000000"/>
          <w:kern w:val="0"/>
          <w:sz w:val="24"/>
          <w:szCs w:val="24"/>
        </w:rPr>
        <w:t xml:space="preserve"> mission in the future</w:t>
      </w:r>
      <w:r>
        <w:rPr>
          <w:rFonts w:ascii="Arial" w:hAnsi="Arial" w:cs="Arial"/>
          <w:noProof/>
          <w:color w:val="000000"/>
          <w:kern w:val="0"/>
          <w:sz w:val="24"/>
          <w:szCs w:val="24"/>
        </w:rPr>
        <w:br/>
        <w:t xml:space="preserve">  </w:t>
      </w:r>
      <w:r w:rsidR="00A12C29">
        <w:rPr>
          <w:rFonts w:ascii="Arial" w:hAnsi="Arial" w:cs="Arial"/>
          <w:noProof/>
          <w:color w:val="000000"/>
          <w:kern w:val="0"/>
          <w:sz w:val="24"/>
          <w:szCs w:val="24"/>
        </w:rPr>
        <w:t>20</w:t>
      </w:r>
      <w:r>
        <w:rPr>
          <w:rFonts w:ascii="Arial" w:hAnsi="Arial" w:cs="Arial"/>
          <w:noProof/>
          <w:color w:val="000000"/>
          <w:kern w:val="0"/>
          <w:sz w:val="24"/>
          <w:szCs w:val="24"/>
        </w:rPr>
        <w:tab/>
        <w:t xml:space="preserve">  NASA purchases access to SpaceX’s reusability technology for Moon landings</w:t>
      </w:r>
      <w:r>
        <w:rPr>
          <w:rFonts w:ascii="Arial" w:hAnsi="Arial" w:cs="Arial"/>
          <w:noProof/>
          <w:color w:val="000000"/>
          <w:kern w:val="0"/>
          <w:sz w:val="24"/>
          <w:szCs w:val="24"/>
        </w:rPr>
        <w:br/>
        <w:t xml:space="preserve">  2</w:t>
      </w:r>
      <w:r w:rsidR="00A12C29">
        <w:rPr>
          <w:rFonts w:ascii="Arial" w:hAnsi="Arial" w:cs="Arial"/>
          <w:noProof/>
          <w:color w:val="000000"/>
          <w:kern w:val="0"/>
          <w:sz w:val="24"/>
          <w:szCs w:val="24"/>
        </w:rPr>
        <w:t>2</w:t>
      </w:r>
      <w:r>
        <w:rPr>
          <w:rFonts w:ascii="Arial" w:hAnsi="Arial" w:cs="Arial"/>
          <w:noProof/>
          <w:color w:val="000000"/>
          <w:kern w:val="0"/>
          <w:sz w:val="24"/>
          <w:szCs w:val="24"/>
        </w:rPr>
        <w:tab/>
        <w:t xml:space="preserve">  </w:t>
      </w:r>
      <w:r w:rsidRPr="00741197">
        <w:rPr>
          <w:rFonts w:ascii="Arial" w:hAnsi="Arial" w:cs="Arial"/>
          <w:b/>
          <w:bCs/>
          <w:noProof/>
          <w:color w:val="000000"/>
          <w:kern w:val="0"/>
          <w:sz w:val="24"/>
          <w:szCs w:val="24"/>
        </w:rPr>
        <w:t>Blue Origin</w:t>
      </w:r>
      <w:r>
        <w:rPr>
          <w:rFonts w:ascii="Arial" w:hAnsi="Arial" w:cs="Arial"/>
          <w:b/>
          <w:bCs/>
          <w:i/>
          <w:iCs/>
          <w:noProof/>
          <w:color w:val="000000"/>
          <w:kern w:val="0"/>
          <w:sz w:val="24"/>
          <w:szCs w:val="24"/>
        </w:rPr>
        <w:t xml:space="preserve"> </w:t>
      </w:r>
      <w:r>
        <w:rPr>
          <w:rFonts w:ascii="Arial" w:hAnsi="Arial" w:cs="Arial"/>
          <w:noProof/>
          <w:color w:val="000000"/>
          <w:kern w:val="0"/>
          <w:sz w:val="24"/>
          <w:szCs w:val="24"/>
        </w:rPr>
        <w:t xml:space="preserve">is contracted to build a lunar lander in competition with SpaceX </w:t>
      </w:r>
      <w:r>
        <w:rPr>
          <w:rFonts w:ascii="Arial" w:hAnsi="Arial" w:cs="Arial"/>
          <w:noProof/>
          <w:color w:val="000000"/>
          <w:kern w:val="0"/>
          <w:sz w:val="24"/>
          <w:szCs w:val="24"/>
        </w:rPr>
        <w:br/>
        <w:t xml:space="preserve">  2</w:t>
      </w:r>
      <w:r w:rsidR="00A12C29">
        <w:rPr>
          <w:rFonts w:ascii="Arial" w:hAnsi="Arial" w:cs="Arial"/>
          <w:noProof/>
          <w:color w:val="000000"/>
          <w:kern w:val="0"/>
          <w:sz w:val="24"/>
          <w:szCs w:val="24"/>
        </w:rPr>
        <w:t>5</w:t>
      </w:r>
      <w:r>
        <w:rPr>
          <w:rFonts w:ascii="Arial" w:hAnsi="Arial" w:cs="Arial"/>
          <w:noProof/>
          <w:color w:val="000000"/>
          <w:kern w:val="0"/>
          <w:sz w:val="24"/>
          <w:szCs w:val="24"/>
        </w:rPr>
        <w:tab/>
        <w:t xml:space="preserve">  Some planned modules for the </w:t>
      </w:r>
      <w:r>
        <w:rPr>
          <w:rFonts w:ascii="Arial" w:hAnsi="Arial" w:cs="Arial"/>
          <w:b/>
          <w:bCs/>
          <w:i/>
          <w:iCs/>
          <w:noProof/>
          <w:color w:val="000000"/>
          <w:kern w:val="0"/>
          <w:sz w:val="24"/>
          <w:szCs w:val="24"/>
        </w:rPr>
        <w:t xml:space="preserve">Gateway </w:t>
      </w:r>
      <w:r>
        <w:rPr>
          <w:rFonts w:ascii="Arial" w:hAnsi="Arial" w:cs="Arial"/>
          <w:noProof/>
          <w:color w:val="000000"/>
          <w:kern w:val="0"/>
          <w:sz w:val="24"/>
          <w:szCs w:val="24"/>
        </w:rPr>
        <w:t>small lunar space station</w:t>
      </w:r>
      <w:r>
        <w:rPr>
          <w:rFonts w:ascii="Arial" w:hAnsi="Arial" w:cs="Arial"/>
          <w:noProof/>
          <w:color w:val="000000"/>
          <w:kern w:val="0"/>
          <w:sz w:val="24"/>
          <w:szCs w:val="24"/>
        </w:rPr>
        <w:br/>
        <w:t xml:space="preserve">  2</w:t>
      </w:r>
      <w:r w:rsidR="00A12C29">
        <w:rPr>
          <w:rFonts w:ascii="Arial" w:hAnsi="Arial" w:cs="Arial"/>
          <w:noProof/>
          <w:color w:val="000000"/>
          <w:kern w:val="0"/>
          <w:sz w:val="24"/>
          <w:szCs w:val="24"/>
        </w:rPr>
        <w:t>8</w:t>
      </w:r>
      <w:r>
        <w:rPr>
          <w:rFonts w:ascii="Arial" w:hAnsi="Arial" w:cs="Arial"/>
          <w:noProof/>
          <w:color w:val="000000"/>
          <w:kern w:val="0"/>
          <w:sz w:val="24"/>
          <w:szCs w:val="24"/>
        </w:rPr>
        <w:tab/>
        <w:t xml:space="preserve">  The proposed sites for the </w:t>
      </w:r>
      <w:r>
        <w:rPr>
          <w:rFonts w:ascii="Arial" w:hAnsi="Arial" w:cs="Arial"/>
          <w:b/>
          <w:bCs/>
          <w:i/>
          <w:iCs/>
          <w:noProof/>
          <w:color w:val="000000"/>
          <w:kern w:val="0"/>
          <w:sz w:val="24"/>
          <w:szCs w:val="24"/>
        </w:rPr>
        <w:t xml:space="preserve">Artemis III </w:t>
      </w:r>
      <w:r>
        <w:rPr>
          <w:rFonts w:ascii="Arial" w:hAnsi="Arial" w:cs="Arial"/>
          <w:noProof/>
          <w:color w:val="000000"/>
          <w:kern w:val="0"/>
          <w:sz w:val="24"/>
          <w:szCs w:val="24"/>
        </w:rPr>
        <w:t>lunar landing near the Moon’s South Pole,</w:t>
      </w:r>
      <w:r>
        <w:rPr>
          <w:rFonts w:ascii="Arial" w:hAnsi="Arial" w:cs="Arial"/>
          <w:noProof/>
          <w:color w:val="000000"/>
          <w:kern w:val="0"/>
          <w:sz w:val="24"/>
          <w:szCs w:val="24"/>
        </w:rPr>
        <w:br/>
        <w:t xml:space="preserve">   </w:t>
      </w:r>
      <w:r>
        <w:rPr>
          <w:rFonts w:ascii="Arial" w:hAnsi="Arial" w:cs="Arial"/>
          <w:noProof/>
          <w:color w:val="000000"/>
          <w:kern w:val="0"/>
          <w:sz w:val="24"/>
          <w:szCs w:val="24"/>
        </w:rPr>
        <w:tab/>
        <w:t xml:space="preserve">  using the SpaceX </w:t>
      </w:r>
      <w:r w:rsidRPr="00741197">
        <w:rPr>
          <w:rFonts w:ascii="Arial" w:hAnsi="Arial" w:cs="Arial"/>
          <w:i/>
          <w:iCs/>
          <w:noProof/>
          <w:color w:val="000000"/>
          <w:kern w:val="0"/>
          <w:sz w:val="24"/>
          <w:szCs w:val="24"/>
        </w:rPr>
        <w:t>Starship HLS (Human Landing System)</w:t>
      </w:r>
      <w:r>
        <w:rPr>
          <w:rFonts w:ascii="Arial" w:hAnsi="Arial" w:cs="Arial"/>
          <w:i/>
          <w:iCs/>
          <w:noProof/>
          <w:color w:val="000000"/>
          <w:kern w:val="0"/>
          <w:sz w:val="24"/>
          <w:szCs w:val="24"/>
        </w:rPr>
        <w:br/>
        <w:t xml:space="preserve">  </w:t>
      </w:r>
      <w:r w:rsidR="00BF216C" w:rsidRPr="00BF216C">
        <w:rPr>
          <w:rFonts w:ascii="Arial" w:hAnsi="Arial" w:cs="Arial"/>
          <w:noProof/>
          <w:color w:val="000000"/>
          <w:kern w:val="0"/>
          <w:sz w:val="24"/>
          <w:szCs w:val="24"/>
        </w:rPr>
        <w:t>3</w:t>
      </w:r>
      <w:r w:rsidR="00A12C29">
        <w:rPr>
          <w:rFonts w:ascii="Arial" w:hAnsi="Arial" w:cs="Arial"/>
          <w:noProof/>
          <w:color w:val="000000"/>
          <w:kern w:val="0"/>
          <w:sz w:val="24"/>
          <w:szCs w:val="24"/>
        </w:rPr>
        <w:t>1</w:t>
      </w:r>
      <w:r>
        <w:rPr>
          <w:rFonts w:ascii="Arial" w:hAnsi="Arial" w:cs="Arial"/>
          <w:i/>
          <w:iCs/>
          <w:noProof/>
          <w:color w:val="000000"/>
          <w:kern w:val="0"/>
          <w:sz w:val="24"/>
          <w:szCs w:val="24"/>
        </w:rPr>
        <w:tab/>
        <w:t xml:space="preserve">  </w:t>
      </w:r>
      <w:r>
        <w:rPr>
          <w:rFonts w:ascii="Arial" w:hAnsi="Arial" w:cs="Arial"/>
          <w:noProof/>
          <w:color w:val="000000"/>
          <w:kern w:val="0"/>
          <w:sz w:val="24"/>
          <w:szCs w:val="24"/>
        </w:rPr>
        <w:t>NASA’s Collaboration for Commercial Space Capabilities (CCSC) is established to</w:t>
      </w:r>
      <w:r>
        <w:rPr>
          <w:rFonts w:ascii="Arial" w:hAnsi="Arial" w:cs="Arial"/>
          <w:noProof/>
          <w:color w:val="000000"/>
          <w:kern w:val="0"/>
          <w:sz w:val="24"/>
          <w:szCs w:val="24"/>
        </w:rPr>
        <w:br/>
        <w:t xml:space="preserve">     </w:t>
      </w:r>
      <w:r>
        <w:rPr>
          <w:rFonts w:ascii="Arial" w:hAnsi="Arial" w:cs="Arial"/>
          <w:noProof/>
          <w:color w:val="000000"/>
          <w:kern w:val="0"/>
          <w:sz w:val="24"/>
          <w:szCs w:val="24"/>
        </w:rPr>
        <w:tab/>
        <w:t xml:space="preserve">  develop cooperation with numerous other space-oriented companies and agencies</w:t>
      </w:r>
      <w:r>
        <w:rPr>
          <w:rFonts w:ascii="Arial" w:hAnsi="Arial" w:cs="Arial"/>
          <w:noProof/>
          <w:color w:val="000000"/>
          <w:kern w:val="0"/>
          <w:sz w:val="24"/>
          <w:szCs w:val="24"/>
        </w:rPr>
        <w:br/>
        <w:t xml:space="preserve">  3</w:t>
      </w:r>
      <w:r w:rsidR="00A12C29">
        <w:rPr>
          <w:rFonts w:ascii="Arial" w:hAnsi="Arial" w:cs="Arial"/>
          <w:noProof/>
          <w:color w:val="000000"/>
          <w:kern w:val="0"/>
          <w:sz w:val="24"/>
          <w:szCs w:val="24"/>
        </w:rPr>
        <w:t>2</w:t>
      </w:r>
      <w:r>
        <w:rPr>
          <w:rFonts w:ascii="Arial" w:hAnsi="Arial" w:cs="Arial"/>
          <w:noProof/>
          <w:color w:val="000000"/>
          <w:kern w:val="0"/>
          <w:sz w:val="24"/>
          <w:szCs w:val="24"/>
        </w:rPr>
        <w:tab/>
        <w:t xml:space="preserve">  Current Projects</w:t>
      </w:r>
      <w:r>
        <w:rPr>
          <w:rFonts w:ascii="Arial" w:hAnsi="Arial" w:cs="Arial"/>
          <w:noProof/>
          <w:color w:val="000000"/>
          <w:kern w:val="0"/>
          <w:sz w:val="24"/>
          <w:szCs w:val="24"/>
        </w:rPr>
        <w:br/>
        <w:t xml:space="preserve">  3</w:t>
      </w:r>
      <w:r w:rsidR="00A12C29">
        <w:rPr>
          <w:rFonts w:ascii="Arial" w:hAnsi="Arial" w:cs="Arial"/>
          <w:noProof/>
          <w:color w:val="000000"/>
          <w:kern w:val="0"/>
          <w:sz w:val="24"/>
          <w:szCs w:val="24"/>
        </w:rPr>
        <w:t>2</w:t>
      </w:r>
      <w:r>
        <w:rPr>
          <w:rFonts w:ascii="Arial" w:hAnsi="Arial" w:cs="Arial"/>
          <w:noProof/>
          <w:color w:val="000000"/>
          <w:kern w:val="0"/>
          <w:sz w:val="24"/>
          <w:szCs w:val="24"/>
        </w:rPr>
        <w:tab/>
        <w:t xml:space="preserve">  Space tourism, including sub-orbital and Earth orbital flights for paying passengers</w:t>
      </w:r>
      <w:r>
        <w:rPr>
          <w:rFonts w:ascii="Arial" w:hAnsi="Arial" w:cs="Arial"/>
          <w:noProof/>
          <w:color w:val="000000"/>
          <w:kern w:val="0"/>
          <w:sz w:val="24"/>
          <w:szCs w:val="24"/>
        </w:rPr>
        <w:br/>
        <w:t xml:space="preserve">      </w:t>
      </w:r>
      <w:r>
        <w:rPr>
          <w:rFonts w:ascii="Arial" w:hAnsi="Arial" w:cs="Arial"/>
          <w:noProof/>
          <w:color w:val="000000"/>
          <w:kern w:val="0"/>
          <w:sz w:val="24"/>
          <w:szCs w:val="24"/>
        </w:rPr>
        <w:tab/>
        <w:t xml:space="preserve">  begun by </w:t>
      </w:r>
      <w:r>
        <w:rPr>
          <w:rFonts w:ascii="Arial" w:hAnsi="Arial" w:cs="Arial"/>
          <w:b/>
          <w:bCs/>
          <w:noProof/>
          <w:color w:val="000000"/>
          <w:kern w:val="0"/>
          <w:sz w:val="24"/>
          <w:szCs w:val="24"/>
        </w:rPr>
        <w:t xml:space="preserve">Virgin Galactic </w:t>
      </w:r>
      <w:r>
        <w:rPr>
          <w:rFonts w:ascii="Arial" w:hAnsi="Arial" w:cs="Arial"/>
          <w:noProof/>
          <w:color w:val="000000"/>
          <w:kern w:val="0"/>
          <w:sz w:val="24"/>
          <w:szCs w:val="24"/>
        </w:rPr>
        <w:t xml:space="preserve">and </w:t>
      </w:r>
      <w:r>
        <w:rPr>
          <w:rFonts w:ascii="Arial" w:hAnsi="Arial" w:cs="Arial"/>
          <w:b/>
          <w:bCs/>
          <w:noProof/>
          <w:color w:val="000000"/>
          <w:kern w:val="0"/>
          <w:sz w:val="24"/>
          <w:szCs w:val="24"/>
        </w:rPr>
        <w:t>Blue Origin.</w:t>
      </w:r>
      <w:r w:rsidR="00997C71">
        <w:rPr>
          <w:rFonts w:ascii="Arial" w:hAnsi="Arial" w:cs="Arial"/>
          <w:b/>
          <w:bCs/>
          <w:noProof/>
          <w:color w:val="000000"/>
          <w:kern w:val="0"/>
          <w:sz w:val="24"/>
          <w:szCs w:val="24"/>
        </w:rPr>
        <w:br/>
        <w:t xml:space="preserve">  </w:t>
      </w:r>
      <w:r w:rsidR="00997C71" w:rsidRPr="00997C71">
        <w:rPr>
          <w:rFonts w:ascii="Arial" w:hAnsi="Arial" w:cs="Arial"/>
          <w:noProof/>
          <w:color w:val="000000"/>
          <w:kern w:val="0"/>
          <w:sz w:val="24"/>
          <w:szCs w:val="24"/>
        </w:rPr>
        <w:t>3</w:t>
      </w:r>
      <w:r w:rsidR="00A12C29">
        <w:rPr>
          <w:rFonts w:ascii="Arial" w:hAnsi="Arial" w:cs="Arial"/>
          <w:noProof/>
          <w:color w:val="000000"/>
          <w:kern w:val="0"/>
          <w:sz w:val="24"/>
          <w:szCs w:val="24"/>
        </w:rPr>
        <w:t>9</w:t>
      </w:r>
      <w:r w:rsidR="00997C71" w:rsidRPr="00997C71">
        <w:rPr>
          <w:rFonts w:ascii="Arial" w:hAnsi="Arial" w:cs="Arial"/>
          <w:noProof/>
          <w:color w:val="000000"/>
          <w:kern w:val="0"/>
          <w:sz w:val="24"/>
          <w:szCs w:val="24"/>
        </w:rPr>
        <w:t xml:space="preserve">       Latest news and links.</w:t>
      </w:r>
    </w:p>
    <w:p w14:paraId="3175AEED" w14:textId="77777777" w:rsidR="00D41682" w:rsidRPr="00D41682" w:rsidRDefault="00D41682" w:rsidP="00F25FED">
      <w:pPr>
        <w:jc w:val="center"/>
        <w:rPr>
          <w:rFonts w:ascii="Arial" w:hAnsi="Arial" w:cs="Arial"/>
          <w:b/>
          <w:bCs/>
          <w:noProof/>
          <w:color w:val="FF0000"/>
          <w:kern w:val="0"/>
          <w:sz w:val="10"/>
          <w:szCs w:val="10"/>
        </w:rPr>
      </w:pPr>
    </w:p>
    <w:p w14:paraId="4F3970B5" w14:textId="1D85CF7D" w:rsidR="00F25FED" w:rsidRPr="00EF7B4F" w:rsidRDefault="00997C71" w:rsidP="00F25FED">
      <w:pPr>
        <w:jc w:val="center"/>
        <w:rPr>
          <w:rFonts w:ascii="Arial" w:hAnsi="Arial" w:cs="Arial"/>
          <w:b/>
          <w:bCs/>
          <w:noProof/>
          <w:color w:val="FF0000"/>
          <w:kern w:val="0"/>
          <w:sz w:val="40"/>
          <w:szCs w:val="40"/>
        </w:rPr>
      </w:pPr>
      <w:r w:rsidRPr="00997C71">
        <w:rPr>
          <w:rFonts w:ascii="Arial" w:hAnsi="Arial" w:cs="Arial"/>
          <w:b/>
          <w:bCs/>
          <w:noProof/>
          <w:color w:val="FF0000"/>
          <w:kern w:val="0"/>
          <w:sz w:val="16"/>
          <w:szCs w:val="16"/>
        </w:rPr>
        <w:br/>
      </w:r>
      <w:r w:rsidR="00F25FED" w:rsidRPr="00EF7B4F">
        <w:rPr>
          <w:rFonts w:ascii="Arial" w:hAnsi="Arial" w:cs="Arial"/>
          <w:b/>
          <w:bCs/>
          <w:noProof/>
          <w:color w:val="FF0000"/>
          <w:kern w:val="0"/>
          <w:sz w:val="40"/>
          <w:szCs w:val="40"/>
        </w:rPr>
        <w:t>© 202</w:t>
      </w:r>
      <w:r w:rsidR="00466512">
        <w:rPr>
          <w:rFonts w:ascii="Arial" w:hAnsi="Arial" w:cs="Arial"/>
          <w:b/>
          <w:bCs/>
          <w:noProof/>
          <w:color w:val="FF0000"/>
          <w:kern w:val="0"/>
          <w:sz w:val="40"/>
          <w:szCs w:val="40"/>
        </w:rPr>
        <w:t>4</w:t>
      </w:r>
      <w:r w:rsidR="00F25FED" w:rsidRPr="00EF7B4F">
        <w:rPr>
          <w:rFonts w:ascii="Arial" w:hAnsi="Arial" w:cs="Arial"/>
          <w:b/>
          <w:bCs/>
          <w:noProof/>
          <w:color w:val="FF0000"/>
          <w:kern w:val="0"/>
          <w:sz w:val="40"/>
          <w:szCs w:val="40"/>
        </w:rPr>
        <w:t xml:space="preserve">  Starfield Observatory</w:t>
      </w:r>
    </w:p>
    <w:p w14:paraId="69A5AD7D" w14:textId="73F5DEF9" w:rsidR="00B444CC" w:rsidRPr="00CB4113" w:rsidRDefault="0056480A" w:rsidP="00491325">
      <w:pPr>
        <w:spacing w:before="100" w:beforeAutospacing="1" w:after="100" w:afterAutospacing="1" w:line="240" w:lineRule="auto"/>
        <w:jc w:val="both"/>
        <w:rPr>
          <w:rFonts w:ascii="Arial" w:eastAsia="Times New Roman" w:hAnsi="Arial" w:cs="Arial"/>
          <w:color w:val="000000"/>
          <w:kern w:val="0"/>
          <w:sz w:val="10"/>
          <w:szCs w:val="10"/>
          <w:lang w:eastAsia="en-AU"/>
        </w:rPr>
      </w:pPr>
      <w:r>
        <w:rPr>
          <w:rFonts w:ascii="Arial" w:eastAsia="Times New Roman" w:hAnsi="Arial" w:cs="Arial"/>
          <w:b/>
          <w:bCs/>
          <w:color w:val="0000CC"/>
          <w:kern w:val="0"/>
          <w:sz w:val="28"/>
          <w:szCs w:val="28"/>
          <w:lang w:eastAsia="en-AU"/>
        </w:rPr>
        <w:br w:type="page"/>
      </w:r>
      <w:r w:rsidR="00B444CC" w:rsidRPr="00F25FED">
        <w:rPr>
          <w:rFonts w:ascii="Arial" w:eastAsia="Times New Roman" w:hAnsi="Arial" w:cs="Arial"/>
          <w:color w:val="000000"/>
          <w:kern w:val="0"/>
          <w:lang w:eastAsia="en-AU"/>
        </w:rPr>
        <w:lastRenderedPageBreak/>
        <w:t>NASA’s long</w:t>
      </w:r>
      <w:r w:rsidR="00B444CC" w:rsidRPr="00B444CC">
        <w:rPr>
          <w:rFonts w:ascii="Arial" w:eastAsia="Times New Roman" w:hAnsi="Arial" w:cs="Arial"/>
          <w:color w:val="000000"/>
          <w:kern w:val="0"/>
          <w:lang w:eastAsia="en-AU"/>
        </w:rPr>
        <w:t xml:space="preserve">-awaited return to the Moon came closer with the launch on 16 November 2022 of the most powerful rocket ever built to carry humans into space. The rocket blasted off from the Kennedy Space </w:t>
      </w:r>
      <w:proofErr w:type="spellStart"/>
      <w:r w:rsidR="00B444CC" w:rsidRPr="00B444CC">
        <w:rPr>
          <w:rFonts w:ascii="Arial" w:eastAsia="Times New Roman" w:hAnsi="Arial" w:cs="Arial"/>
          <w:color w:val="000000"/>
          <w:kern w:val="0"/>
          <w:lang w:eastAsia="en-AU"/>
        </w:rPr>
        <w:t>Center</w:t>
      </w:r>
      <w:proofErr w:type="spellEnd"/>
      <w:r w:rsidR="00B444CC" w:rsidRPr="00B444CC">
        <w:rPr>
          <w:rFonts w:ascii="Arial" w:eastAsia="Times New Roman" w:hAnsi="Arial" w:cs="Arial"/>
          <w:color w:val="000000"/>
          <w:kern w:val="0"/>
          <w:lang w:eastAsia="en-AU"/>
        </w:rPr>
        <w:t xml:space="preserve"> at 4.47 pm (AEST) from the same pad used by the last Apollo mission half a century </w:t>
      </w:r>
      <w:r w:rsidR="00E05930" w:rsidRPr="004127A3">
        <w:rPr>
          <w:i/>
          <w:iCs/>
          <w:noProof/>
        </w:rPr>
        <w:drawing>
          <wp:anchor distT="0" distB="0" distL="114300" distR="114300" simplePos="0" relativeHeight="251593216" behindDoc="0" locked="0" layoutInCell="1" allowOverlap="1" wp14:anchorId="35915784" wp14:editId="4FB2C06D">
            <wp:simplePos x="0" y="0"/>
            <wp:positionH relativeFrom="margin">
              <wp:align>right</wp:align>
            </wp:positionH>
            <wp:positionV relativeFrom="paragraph">
              <wp:posOffset>574675</wp:posOffset>
            </wp:positionV>
            <wp:extent cx="2026285" cy="4105275"/>
            <wp:effectExtent l="19050" t="19050" r="12065" b="9525"/>
            <wp:wrapSquare wrapText="bothSides"/>
            <wp:docPr id="349"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7">
                      <a:extLst>
                        <a:ext uri="{28A0092B-C50C-407E-A947-70E740481C1C}">
                          <a14:useLocalDpi xmlns:a14="http://schemas.microsoft.com/office/drawing/2010/main" val="0"/>
                        </a:ext>
                      </a:extLst>
                    </a:blip>
                    <a:srcRect l="1180" t="596" r="14062" b="390"/>
                    <a:stretch/>
                  </pic:blipFill>
                  <pic:spPr bwMode="auto">
                    <a:xfrm>
                      <a:off x="0" y="0"/>
                      <a:ext cx="2030428" cy="4112692"/>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kern w:val="0"/>
          <w:lang w:eastAsia="en-AU"/>
        </w:rPr>
        <w:t>ago. Perched</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on</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top</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of</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32-storey-high</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rocket</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was</w:t>
      </w:r>
      <w:r w:rsidR="00B444CC" w:rsidRPr="00B444CC">
        <w:rPr>
          <w:rFonts w:ascii="Arial" w:eastAsia="Times New Roman" w:hAnsi="Arial" w:cs="Arial"/>
          <w:color w:val="000000"/>
          <w:kern w:val="0"/>
          <w:sz w:val="18"/>
          <w:szCs w:val="18"/>
          <w:lang w:eastAsia="en-AU"/>
        </w:rPr>
        <w:t> </w:t>
      </w:r>
      <w:r w:rsidR="00B444CC" w:rsidRPr="00B444CC">
        <w:rPr>
          <w:rFonts w:ascii="Arial" w:eastAsia="Times New Roman" w:hAnsi="Arial" w:cs="Arial"/>
          <w:color w:val="000000"/>
          <w:kern w:val="0"/>
          <w:lang w:eastAsia="en-AU"/>
        </w:rPr>
        <w:t>a new</w:t>
      </w:r>
      <w:r w:rsidR="006A54E0">
        <w:rPr>
          <w:rFonts w:ascii="Arial" w:eastAsia="Times New Roman" w:hAnsi="Arial" w:cs="Arial"/>
          <w:color w:val="000000"/>
          <w:kern w:val="0"/>
          <w:lang w:eastAsia="en-AU"/>
        </w:rPr>
        <w:t xml:space="preserve"> space </w:t>
      </w:r>
      <w:r w:rsidR="00B444CC" w:rsidRPr="00B444CC">
        <w:rPr>
          <w:rFonts w:ascii="Arial" w:eastAsia="Times New Roman" w:hAnsi="Arial" w:cs="Arial"/>
          <w:color w:val="000000"/>
          <w:kern w:val="0"/>
          <w:lang w:eastAsia="en-AU"/>
        </w:rPr>
        <w:t xml:space="preserve">capsule set to fly beyond the Moon and back again. </w:t>
      </w:r>
      <w:r w:rsidR="00B444CC" w:rsidRPr="00B444CC">
        <w:rPr>
          <w:rFonts w:ascii="Arial" w:eastAsia="Times New Roman" w:hAnsi="Arial" w:cs="Arial"/>
          <w:color w:val="000000"/>
          <w:kern w:val="0"/>
          <w:lang w:eastAsia="en-AU"/>
        </w:rPr>
        <w:tab/>
      </w:r>
      <w:r w:rsidR="00B444CC" w:rsidRPr="00B444CC">
        <w:rPr>
          <w:rFonts w:ascii="Arial" w:eastAsia="Times New Roman" w:hAnsi="Arial" w:cs="Arial"/>
          <w:color w:val="000000"/>
          <w:kern w:val="0"/>
          <w:lang w:eastAsia="en-AU"/>
        </w:rPr>
        <w:br/>
      </w:r>
      <w:r w:rsidR="00E05930" w:rsidRPr="00CB4113">
        <w:rPr>
          <w:rFonts w:ascii="Arial" w:eastAsia="Times New Roman" w:hAnsi="Arial" w:cs="Arial"/>
          <w:color w:val="000000"/>
          <w:kern w:val="0"/>
          <w:sz w:val="18"/>
          <w:szCs w:val="18"/>
          <w:lang w:eastAsia="en-AU"/>
        </w:rPr>
        <w:br/>
      </w:r>
      <w:r w:rsidR="00B444CC" w:rsidRPr="00B444CC">
        <w:rPr>
          <w:rFonts w:ascii="Arial" w:eastAsia="Times New Roman" w:hAnsi="Arial" w:cs="Arial"/>
          <w:color w:val="000000"/>
          <w:kern w:val="0"/>
          <w:lang w:eastAsia="en-AU"/>
        </w:rPr>
        <w:t>Piloted by a mannikin called </w:t>
      </w:r>
      <w:r w:rsidR="00B444CC" w:rsidRPr="00B444CC">
        <w:rPr>
          <w:rFonts w:ascii="Arial" w:eastAsia="Times New Roman" w:hAnsi="Arial" w:cs="Arial"/>
          <w:b/>
          <w:bCs/>
          <w:color w:val="000000"/>
          <w:kern w:val="0"/>
          <w:lang w:eastAsia="en-AU"/>
        </w:rPr>
        <w:t xml:space="preserve">Commander </w:t>
      </w:r>
      <w:proofErr w:type="spellStart"/>
      <w:r w:rsidR="00B444CC" w:rsidRPr="00B444CC">
        <w:rPr>
          <w:rFonts w:ascii="Arial" w:eastAsia="Times New Roman" w:hAnsi="Arial" w:cs="Arial"/>
          <w:b/>
          <w:bCs/>
          <w:color w:val="000000"/>
          <w:kern w:val="0"/>
          <w:lang w:eastAsia="en-AU"/>
        </w:rPr>
        <w:t>Moonikin</w:t>
      </w:r>
      <w:proofErr w:type="spellEnd"/>
      <w:r w:rsidR="00B444CC" w:rsidRPr="00B444CC">
        <w:rPr>
          <w:rFonts w:ascii="Arial" w:eastAsia="Times New Roman" w:hAnsi="Arial" w:cs="Arial"/>
          <w:b/>
          <w:bCs/>
          <w:color w:val="000000"/>
          <w:kern w:val="0"/>
          <w:lang w:eastAsia="en-AU"/>
        </w:rPr>
        <w:t xml:space="preserve"> Campos</w:t>
      </w:r>
      <w:r w:rsidR="00B444CC" w:rsidRPr="00B444CC">
        <w:rPr>
          <w:rFonts w:ascii="Arial" w:eastAsia="Times New Roman" w:hAnsi="Arial" w:cs="Arial"/>
          <w:color w:val="000000"/>
          <w:kern w:val="0"/>
          <w:lang w:eastAsia="en-AU"/>
        </w:rPr>
        <w:t xml:space="preserve">, the uncrewed flight was the inaugural test run for the </w:t>
      </w:r>
      <w:r w:rsidR="00B444CC" w:rsidRPr="00B444CC">
        <w:rPr>
          <w:rFonts w:ascii="Arial" w:eastAsia="Times New Roman" w:hAnsi="Arial" w:cs="Arial"/>
          <w:b/>
          <w:bCs/>
          <w:i/>
          <w:iCs/>
          <w:color w:val="000000"/>
          <w:kern w:val="0"/>
          <w:lang w:eastAsia="en-AU"/>
        </w:rPr>
        <w:t>Artemis</w:t>
      </w:r>
      <w:r w:rsidR="00B444CC" w:rsidRPr="00B444CC">
        <w:rPr>
          <w:rFonts w:ascii="Arial" w:eastAsia="Times New Roman" w:hAnsi="Arial" w:cs="Arial"/>
          <w:color w:val="000000"/>
          <w:kern w:val="0"/>
          <w:lang w:eastAsia="en-AU"/>
        </w:rPr>
        <w:t xml:space="preserve"> program (pronounced ‘</w:t>
      </w:r>
      <w:proofErr w:type="spellStart"/>
      <w:r w:rsidR="00B444CC" w:rsidRPr="00B444CC">
        <w:rPr>
          <w:rFonts w:ascii="Arial" w:eastAsia="Times New Roman" w:hAnsi="Arial" w:cs="Arial"/>
          <w:color w:val="000000"/>
          <w:kern w:val="0"/>
          <w:lang w:eastAsia="en-AU"/>
        </w:rPr>
        <w:t>Ar</w:t>
      </w:r>
      <w:proofErr w:type="spellEnd"/>
      <w:r w:rsidR="00B444CC" w:rsidRPr="00B444CC">
        <w:rPr>
          <w:rFonts w:ascii="Arial" w:eastAsia="Times New Roman" w:hAnsi="Arial" w:cs="Arial"/>
          <w:kern w:val="0"/>
          <w:lang w:eastAsia="en-AU"/>
        </w:rPr>
        <w:t>'</w:t>
      </w:r>
      <w:r w:rsidR="00B444CC" w:rsidRPr="00B444CC">
        <w:rPr>
          <w:rFonts w:ascii="Arial" w:eastAsia="Times New Roman" w:hAnsi="Arial" w:cs="Arial"/>
          <w:color w:val="000000"/>
          <w:kern w:val="0"/>
          <w:lang w:eastAsia="en-AU"/>
        </w:rPr>
        <w:t>-</w:t>
      </w:r>
      <w:proofErr w:type="spellStart"/>
      <w:r w:rsidR="00B444CC" w:rsidRPr="00B444CC">
        <w:rPr>
          <w:rFonts w:ascii="Arial" w:eastAsia="Times New Roman" w:hAnsi="Arial" w:cs="Arial"/>
          <w:color w:val="000000"/>
          <w:kern w:val="0"/>
          <w:lang w:eastAsia="en-AU"/>
        </w:rPr>
        <w:t>tem-iss</w:t>
      </w:r>
      <w:proofErr w:type="spellEnd"/>
      <w:r w:rsidR="00B444CC" w:rsidRPr="00B444CC">
        <w:rPr>
          <w:rFonts w:ascii="Arial" w:eastAsia="Times New Roman" w:hAnsi="Arial" w:cs="Arial"/>
          <w:color w:val="000000"/>
          <w:kern w:val="0"/>
          <w:lang w:eastAsia="en-AU"/>
        </w:rPr>
        <w:t>’), NASA’s project to put</w:t>
      </w:r>
      <w:r w:rsidR="00903791">
        <w:rPr>
          <w:rFonts w:ascii="Arial" w:eastAsia="Times New Roman" w:hAnsi="Arial" w:cs="Arial"/>
          <w:color w:val="000000"/>
          <w:kern w:val="0"/>
          <w:lang w:eastAsia="en-AU"/>
        </w:rPr>
        <w:t xml:space="preserve"> humans</w:t>
      </w:r>
      <w:r w:rsidR="00B444CC" w:rsidRPr="00B444CC">
        <w:rPr>
          <w:rFonts w:ascii="Arial" w:eastAsia="Times New Roman" w:hAnsi="Arial" w:cs="Arial"/>
          <w:color w:val="000000"/>
          <w:kern w:val="0"/>
          <w:lang w:eastAsia="en-AU"/>
        </w:rPr>
        <w:t xml:space="preserve"> back on the Moon and eventually travel to Mars. “With the </w:t>
      </w:r>
      <w:r w:rsidR="00B444CC" w:rsidRPr="00B444CC">
        <w:rPr>
          <w:rFonts w:ascii="Arial" w:eastAsia="Times New Roman" w:hAnsi="Arial" w:cs="Arial"/>
          <w:b/>
          <w:bCs/>
          <w:i/>
          <w:iCs/>
          <w:color w:val="000000"/>
          <w:kern w:val="0"/>
          <w:lang w:eastAsia="en-AU"/>
        </w:rPr>
        <w:t>Artemis I</w:t>
      </w:r>
      <w:r w:rsidR="00B444CC" w:rsidRPr="00B444CC">
        <w:rPr>
          <w:rFonts w:ascii="Arial" w:eastAsia="Times New Roman" w:hAnsi="Arial" w:cs="Arial"/>
          <w:color w:val="000000"/>
          <w:kern w:val="0"/>
          <w:lang w:eastAsia="en-AU"/>
        </w:rPr>
        <w:t xml:space="preserve"> launch, NASA is poised to begin the most significant series of exploration missions in over a generation,” said Bhavya Lal,</w:t>
      </w:r>
      <w:r>
        <w:rPr>
          <w:rFonts w:ascii="Arial" w:eastAsia="Times New Roman" w:hAnsi="Arial" w:cs="Arial"/>
          <w:color w:val="000000"/>
          <w:kern w:val="0"/>
          <w:lang w:eastAsia="en-AU"/>
        </w:rPr>
        <w:t xml:space="preserve"> </w:t>
      </w:r>
      <w:r w:rsidR="00B444CC" w:rsidRPr="00B444CC">
        <w:rPr>
          <w:rFonts w:ascii="Arial" w:eastAsia="Times New Roman" w:hAnsi="Arial" w:cs="Arial"/>
          <w:color w:val="000000"/>
          <w:kern w:val="0"/>
          <w:lang w:eastAsia="en-AU"/>
        </w:rPr>
        <w:t>NASA’s associate administrator for</w:t>
      </w:r>
      <w:r>
        <w:rPr>
          <w:rFonts w:ascii="Arial" w:eastAsia="Times New Roman" w:hAnsi="Arial" w:cs="Arial"/>
          <w:color w:val="000000"/>
          <w:kern w:val="0"/>
          <w:lang w:eastAsia="en-AU"/>
        </w:rPr>
        <w:t xml:space="preserve"> technology,</w:t>
      </w:r>
      <w:r w:rsidR="00B444CC" w:rsidRPr="00B444CC">
        <w:rPr>
          <w:rFonts w:ascii="Arial" w:eastAsia="Times New Roman" w:hAnsi="Arial" w:cs="Arial"/>
          <w:color w:val="000000"/>
          <w:kern w:val="0"/>
          <w:lang w:eastAsia="en-AU"/>
        </w:rPr>
        <w:t xml:space="preserve"> policy, and</w:t>
      </w:r>
      <w:r w:rsidR="007F303A">
        <w:rPr>
          <w:rFonts w:ascii="Arial" w:eastAsia="Times New Roman" w:hAnsi="Arial" w:cs="Arial"/>
          <w:color w:val="000000"/>
          <w:kern w:val="0"/>
          <w:lang w:eastAsia="en-AU"/>
        </w:rPr>
        <w:t xml:space="preserve"> strategy.</w:t>
      </w:r>
      <w:r w:rsidR="00B444CC" w:rsidRPr="00B444CC">
        <w:rPr>
          <w:rFonts w:ascii="Arial" w:eastAsia="Times New Roman" w:hAnsi="Arial" w:cs="Arial"/>
          <w:color w:val="000000"/>
          <w:kern w:val="0"/>
          <w:lang w:eastAsia="en-AU"/>
        </w:rPr>
        <w:t xml:space="preserve"> </w:t>
      </w:r>
      <w:r>
        <w:rPr>
          <w:rFonts w:ascii="Arial" w:eastAsia="Times New Roman" w:hAnsi="Arial" w:cs="Arial"/>
          <w:color w:val="000000"/>
          <w:kern w:val="0"/>
          <w:lang w:eastAsia="en-AU"/>
        </w:rPr>
        <w:tab/>
      </w:r>
      <w:r>
        <w:rPr>
          <w:rFonts w:ascii="Arial" w:eastAsia="Times New Roman" w:hAnsi="Arial" w:cs="Arial"/>
          <w:color w:val="000000"/>
          <w:kern w:val="0"/>
          <w:lang w:eastAsia="en-AU"/>
        </w:rPr>
        <w:br/>
      </w:r>
      <w:r w:rsidR="00491325" w:rsidRPr="00CB4113">
        <w:rPr>
          <w:rFonts w:ascii="Arial" w:eastAsia="Times New Roman" w:hAnsi="Arial" w:cs="Arial"/>
          <w:color w:val="002060"/>
          <w:kern w:val="0"/>
          <w:sz w:val="18"/>
          <w:szCs w:val="18"/>
          <w:lang w:eastAsia="en-AU"/>
        </w:rPr>
        <w:br/>
      </w:r>
      <w:r w:rsidR="00B444CC" w:rsidRPr="00B444CC">
        <w:rPr>
          <w:rFonts w:ascii="Arial" w:eastAsia="Times New Roman" w:hAnsi="Arial" w:cs="Arial"/>
          <w:color w:val="002060"/>
          <w:kern w:val="0"/>
          <w:lang w:eastAsia="en-AU"/>
        </w:rPr>
        <w:t>[</w:t>
      </w:r>
      <w:r w:rsidR="00B444CC" w:rsidRPr="00B444CC">
        <w:rPr>
          <w:rFonts w:ascii="Arial" w:eastAsia="Times New Roman" w:hAnsi="Arial" w:cs="Arial"/>
          <w:color w:val="002060"/>
          <w:kern w:val="0"/>
          <w:sz w:val="10"/>
          <w:szCs w:val="10"/>
          <w:lang w:eastAsia="en-AU"/>
        </w:rPr>
        <w:t xml:space="preserve"> </w:t>
      </w:r>
      <w:r w:rsidR="00B444CC" w:rsidRPr="00B444CC">
        <w:rPr>
          <w:rFonts w:ascii="Arial" w:eastAsia="Times New Roman" w:hAnsi="Arial" w:cs="Arial"/>
          <w:color w:val="002060"/>
          <w:kern w:val="0"/>
          <w:lang w:eastAsia="en-AU"/>
        </w:rPr>
        <w:t>The mannikin’s name is a tribute to A</w:t>
      </w:r>
      <w:r w:rsidR="00B444CC" w:rsidRPr="00B444CC">
        <w:rPr>
          <w:rFonts w:ascii="Arial" w:eastAsia="Times New Roman" w:hAnsi="Arial" w:cs="Arial"/>
          <w:color w:val="002060"/>
          <w:kern w:val="0"/>
          <w:bdr w:val="none" w:sz="0" w:space="0" w:color="auto" w:frame="1"/>
          <w:lang w:eastAsia="en-AU"/>
        </w:rPr>
        <w:t>rturo Campos, who died in</w:t>
      </w:r>
      <w:r w:rsidR="00B444CC" w:rsidRPr="00B444CC">
        <w:rPr>
          <w:rFonts w:ascii="Arial" w:eastAsia="Times New Roman" w:hAnsi="Arial" w:cs="Arial"/>
          <w:color w:val="002060"/>
          <w:kern w:val="0"/>
          <w:sz w:val="18"/>
          <w:szCs w:val="18"/>
          <w:bdr w:val="none" w:sz="0" w:space="0" w:color="auto" w:frame="1"/>
          <w:lang w:eastAsia="en-AU"/>
        </w:rPr>
        <w:t xml:space="preserve"> </w:t>
      </w:r>
      <w:r w:rsidR="00B444CC" w:rsidRPr="00B444CC">
        <w:rPr>
          <w:rFonts w:ascii="Arial" w:eastAsia="Times New Roman" w:hAnsi="Arial" w:cs="Arial"/>
          <w:color w:val="002060"/>
          <w:kern w:val="0"/>
          <w:bdr w:val="none" w:sz="0" w:space="0" w:color="auto" w:frame="1"/>
          <w:lang w:eastAsia="en-AU"/>
        </w:rPr>
        <w:t>2004 aged 66.</w:t>
      </w:r>
      <w:r w:rsidR="00B444CC" w:rsidRPr="00B444CC">
        <w:rPr>
          <w:rFonts w:ascii="Arial" w:eastAsia="Times New Roman" w:hAnsi="Arial" w:cs="Arial"/>
          <w:color w:val="002060"/>
          <w:kern w:val="0"/>
          <w:sz w:val="20"/>
          <w:szCs w:val="20"/>
          <w:bdr w:val="none" w:sz="0" w:space="0" w:color="auto" w:frame="1"/>
          <w:lang w:eastAsia="en-AU"/>
        </w:rPr>
        <w:t xml:space="preserve"> </w:t>
      </w:r>
      <w:r w:rsidR="00B444CC" w:rsidRPr="00B444CC">
        <w:rPr>
          <w:rFonts w:ascii="Arial" w:eastAsia="Times New Roman" w:hAnsi="Arial" w:cs="Arial"/>
          <w:color w:val="002060"/>
          <w:kern w:val="0"/>
          <w:bdr w:val="none" w:sz="0" w:space="0" w:color="auto" w:frame="1"/>
          <w:lang w:eastAsia="en-AU"/>
        </w:rPr>
        <w:t xml:space="preserve">He was the electrical power subsystem manager for the </w:t>
      </w:r>
      <w:r w:rsidR="00B444CC" w:rsidRPr="00B444CC">
        <w:rPr>
          <w:rFonts w:ascii="Arial" w:eastAsia="Times New Roman" w:hAnsi="Arial" w:cs="Arial"/>
          <w:i/>
          <w:iCs/>
          <w:color w:val="002060"/>
          <w:kern w:val="0"/>
          <w:bdr w:val="none" w:sz="0" w:space="0" w:color="auto" w:frame="1"/>
          <w:lang w:eastAsia="en-AU"/>
        </w:rPr>
        <w:t>Apollo 13</w:t>
      </w:r>
      <w:r w:rsidR="00B444CC" w:rsidRPr="00B444CC">
        <w:rPr>
          <w:rFonts w:ascii="Arial" w:eastAsia="Times New Roman" w:hAnsi="Arial" w:cs="Arial"/>
          <w:color w:val="002060"/>
          <w:kern w:val="0"/>
          <w:bdr w:val="none" w:sz="0" w:space="0" w:color="auto" w:frame="1"/>
          <w:lang w:eastAsia="en-AU"/>
        </w:rPr>
        <w:t xml:space="preserve"> lunar module in 1970. He </w:t>
      </w:r>
      <w:r w:rsidR="00B444CC" w:rsidRPr="00B444CC">
        <w:rPr>
          <w:rFonts w:ascii="Arial" w:eastAsia="Times New Roman" w:hAnsi="Arial" w:cs="Arial"/>
          <w:color w:val="002060"/>
          <w:kern w:val="0"/>
          <w:lang w:eastAsia="en-AU"/>
        </w:rPr>
        <w:t xml:space="preserve">wrote the procedures to transfer electrical power from the lunar module batteries to the command module, after an oxygen tank exploded halfway to the Moon, switching the mission from a lunar landing attempt to one of desperate survival, enabling </w:t>
      </w:r>
      <w:r w:rsidR="00B444CC" w:rsidRPr="00B444CC">
        <w:rPr>
          <w:rFonts w:ascii="Arial" w:eastAsia="Times New Roman" w:hAnsi="Arial" w:cs="Arial"/>
          <w:i/>
          <w:iCs/>
          <w:color w:val="002060"/>
          <w:kern w:val="0"/>
          <w:lang w:eastAsia="en-AU"/>
        </w:rPr>
        <w:t>Apollo 13</w:t>
      </w:r>
      <w:r w:rsidR="00B444CC" w:rsidRPr="00B444CC">
        <w:rPr>
          <w:rFonts w:ascii="Arial" w:eastAsia="Times New Roman" w:hAnsi="Arial" w:cs="Arial"/>
          <w:color w:val="002060"/>
          <w:kern w:val="0"/>
          <w:lang w:eastAsia="en-AU"/>
        </w:rPr>
        <w:t xml:space="preserve"> astronauts Jim Lovell, Fred Haise and Jack Swigert to return to Earth safely</w:t>
      </w:r>
      <w:r w:rsidR="004127A3">
        <w:rPr>
          <w:rFonts w:ascii="Arial" w:eastAsia="Times New Roman" w:hAnsi="Arial" w:cs="Arial"/>
          <w:color w:val="002060"/>
          <w:kern w:val="0"/>
          <w:lang w:eastAsia="en-AU"/>
        </w:rPr>
        <w:t>.</w:t>
      </w:r>
      <w:r w:rsidR="00B444CC" w:rsidRPr="00B444CC">
        <w:rPr>
          <w:rFonts w:ascii="Arial" w:eastAsia="Times New Roman" w:hAnsi="Arial" w:cs="Arial"/>
          <w:color w:val="002060"/>
          <w:kern w:val="0"/>
          <w:lang w:eastAsia="en-AU"/>
        </w:rPr>
        <w:t xml:space="preserve"> </w:t>
      </w:r>
      <w:r w:rsidR="00CB4113">
        <w:rPr>
          <w:rFonts w:ascii="Arial" w:eastAsia="Times New Roman" w:hAnsi="Arial" w:cs="Arial"/>
          <w:color w:val="002060"/>
          <w:kern w:val="0"/>
          <w:lang w:eastAsia="en-AU"/>
        </w:rPr>
        <w:tab/>
      </w:r>
      <w:r w:rsidR="00CB4113">
        <w:rPr>
          <w:rFonts w:ascii="Arial" w:eastAsia="Times New Roman" w:hAnsi="Arial" w:cs="Arial"/>
          <w:color w:val="002060"/>
          <w:kern w:val="0"/>
          <w:lang w:eastAsia="en-AU"/>
        </w:rPr>
        <w:br/>
      </w:r>
      <w:r w:rsidR="00CB4113" w:rsidRPr="00CB4113">
        <w:rPr>
          <w:rFonts w:ascii="Arial" w:eastAsia="Times New Roman" w:hAnsi="Arial" w:cs="Arial"/>
          <w:color w:val="002060"/>
          <w:kern w:val="0"/>
          <w:sz w:val="18"/>
          <w:szCs w:val="18"/>
          <w:lang w:eastAsia="en-AU"/>
        </w:rPr>
        <w:br/>
      </w:r>
      <w:r w:rsidR="00B444CC" w:rsidRPr="00B444CC">
        <w:rPr>
          <w:rFonts w:ascii="Arial" w:eastAsia="Times New Roman" w:hAnsi="Arial" w:cs="Arial"/>
          <w:color w:val="002060"/>
          <w:kern w:val="0"/>
          <w:lang w:eastAsia="en-AU"/>
        </w:rPr>
        <w:t>“When they called me up, I rewrote the emergency checklist on the spot,” NASA quoted Campos as saying, “I</w:t>
      </w:r>
      <w:r w:rsidR="00B444CC" w:rsidRPr="00B444CC">
        <w:rPr>
          <w:rFonts w:ascii="Arial" w:eastAsia="Times New Roman" w:hAnsi="Arial" w:cs="Arial"/>
          <w:color w:val="002060"/>
          <w:kern w:val="0"/>
          <w:sz w:val="20"/>
          <w:szCs w:val="20"/>
          <w:lang w:eastAsia="en-AU"/>
        </w:rPr>
        <w:t xml:space="preserve"> </w:t>
      </w:r>
      <w:r w:rsidR="00B444CC" w:rsidRPr="00B444CC">
        <w:rPr>
          <w:rFonts w:ascii="Arial" w:eastAsia="Times New Roman" w:hAnsi="Arial" w:cs="Arial"/>
          <w:color w:val="002060"/>
          <w:kern w:val="0"/>
          <w:lang w:eastAsia="en-AU"/>
        </w:rPr>
        <w:t>had</w:t>
      </w:r>
      <w:r w:rsidR="00B444CC" w:rsidRPr="00B444CC">
        <w:rPr>
          <w:rFonts w:ascii="Arial" w:eastAsia="Times New Roman" w:hAnsi="Arial" w:cs="Arial"/>
          <w:color w:val="002060"/>
          <w:kern w:val="0"/>
          <w:sz w:val="18"/>
          <w:szCs w:val="18"/>
          <w:lang w:eastAsia="en-AU"/>
        </w:rPr>
        <w:t xml:space="preserve"> </w:t>
      </w:r>
      <w:r w:rsidR="00B444CC" w:rsidRPr="00B444CC">
        <w:rPr>
          <w:rFonts w:ascii="Arial" w:eastAsia="Times New Roman" w:hAnsi="Arial" w:cs="Arial"/>
          <w:color w:val="002060"/>
          <w:kern w:val="0"/>
          <w:lang w:eastAsia="en-AU"/>
        </w:rPr>
        <w:t>written</w:t>
      </w:r>
      <w:r w:rsidR="00B444CC" w:rsidRPr="00B444CC">
        <w:rPr>
          <w:rFonts w:ascii="Arial" w:eastAsia="Times New Roman" w:hAnsi="Arial" w:cs="Arial"/>
          <w:color w:val="002060"/>
          <w:kern w:val="0"/>
          <w:sz w:val="18"/>
          <w:szCs w:val="18"/>
          <w:lang w:eastAsia="en-AU"/>
        </w:rPr>
        <w:t xml:space="preserve"> </w:t>
      </w:r>
      <w:r w:rsidR="00B444CC" w:rsidRPr="00B444CC">
        <w:rPr>
          <w:rFonts w:ascii="Arial" w:eastAsia="Times New Roman" w:hAnsi="Arial" w:cs="Arial"/>
          <w:color w:val="002060"/>
          <w:kern w:val="0"/>
          <w:lang w:eastAsia="en-AU"/>
        </w:rPr>
        <w:t>procedures</w:t>
      </w:r>
      <w:r w:rsidR="00B444CC" w:rsidRPr="00B444CC">
        <w:rPr>
          <w:rFonts w:ascii="Arial" w:eastAsia="Times New Roman" w:hAnsi="Arial" w:cs="Arial"/>
          <w:color w:val="002060"/>
          <w:kern w:val="0"/>
          <w:sz w:val="20"/>
          <w:szCs w:val="20"/>
          <w:lang w:eastAsia="en-AU"/>
        </w:rPr>
        <w:t xml:space="preserve"> </w:t>
      </w:r>
      <w:r w:rsidR="00B444CC" w:rsidRPr="00B444CC">
        <w:rPr>
          <w:rFonts w:ascii="Arial" w:eastAsia="Times New Roman" w:hAnsi="Arial" w:cs="Arial"/>
          <w:color w:val="002060"/>
          <w:kern w:val="0"/>
          <w:lang w:eastAsia="en-AU"/>
        </w:rPr>
        <w:t>for</w:t>
      </w:r>
      <w:r w:rsidR="00B444CC" w:rsidRPr="00B444CC">
        <w:rPr>
          <w:rFonts w:ascii="Arial" w:eastAsia="Times New Roman" w:hAnsi="Arial" w:cs="Arial"/>
          <w:color w:val="002060"/>
          <w:kern w:val="0"/>
          <w:sz w:val="16"/>
          <w:szCs w:val="16"/>
          <w:lang w:eastAsia="en-AU"/>
        </w:rPr>
        <w:t xml:space="preserve"> </w:t>
      </w:r>
      <w:r w:rsidR="00B444CC" w:rsidRPr="00B444CC">
        <w:rPr>
          <w:rFonts w:ascii="Arial" w:eastAsia="Times New Roman" w:hAnsi="Arial" w:cs="Arial"/>
          <w:color w:val="002060"/>
          <w:kern w:val="0"/>
          <w:lang w:eastAsia="en-AU"/>
        </w:rPr>
        <w:t>that</w:t>
      </w:r>
      <w:r w:rsidR="00B444CC" w:rsidRPr="00B444CC">
        <w:rPr>
          <w:rFonts w:ascii="Arial" w:eastAsia="Times New Roman" w:hAnsi="Arial" w:cs="Arial"/>
          <w:color w:val="002060"/>
          <w:kern w:val="0"/>
          <w:sz w:val="20"/>
          <w:szCs w:val="20"/>
          <w:lang w:eastAsia="en-AU"/>
        </w:rPr>
        <w:t xml:space="preserve"> </w:t>
      </w:r>
      <w:r w:rsidR="00B444CC" w:rsidRPr="00B444CC">
        <w:rPr>
          <w:rFonts w:ascii="Arial" w:eastAsia="Times New Roman" w:hAnsi="Arial" w:cs="Arial"/>
          <w:color w:val="002060"/>
          <w:kern w:val="0"/>
          <w:lang w:eastAsia="en-AU"/>
        </w:rPr>
        <w:t>eventuality</w:t>
      </w:r>
      <w:r w:rsidR="00B444CC" w:rsidRPr="00B444CC">
        <w:rPr>
          <w:rFonts w:ascii="Arial" w:eastAsia="Times New Roman" w:hAnsi="Arial" w:cs="Arial"/>
          <w:color w:val="002060"/>
          <w:kern w:val="0"/>
          <w:sz w:val="16"/>
          <w:szCs w:val="16"/>
          <w:lang w:eastAsia="en-AU"/>
        </w:rPr>
        <w:t xml:space="preserve"> </w:t>
      </w:r>
      <w:r w:rsidR="00B444CC" w:rsidRPr="00B444CC">
        <w:rPr>
          <w:rFonts w:ascii="Arial" w:eastAsia="Times New Roman" w:hAnsi="Arial" w:cs="Arial"/>
          <w:color w:val="002060"/>
          <w:kern w:val="0"/>
          <w:lang w:eastAsia="en-AU"/>
        </w:rPr>
        <w:t>a</w:t>
      </w:r>
      <w:r w:rsidR="00B444CC" w:rsidRPr="00B444CC">
        <w:rPr>
          <w:rFonts w:ascii="Arial" w:eastAsia="Times New Roman" w:hAnsi="Arial" w:cs="Arial"/>
          <w:color w:val="002060"/>
          <w:kern w:val="0"/>
          <w:sz w:val="16"/>
          <w:szCs w:val="16"/>
          <w:lang w:eastAsia="en-AU"/>
        </w:rPr>
        <w:t xml:space="preserve"> </w:t>
      </w:r>
      <w:r w:rsidR="00B444CC" w:rsidRPr="00B444CC">
        <w:rPr>
          <w:rFonts w:ascii="Arial" w:eastAsia="Times New Roman" w:hAnsi="Arial" w:cs="Arial"/>
          <w:color w:val="002060"/>
          <w:kern w:val="0"/>
          <w:lang w:eastAsia="en-AU"/>
        </w:rPr>
        <w:t>year</w:t>
      </w:r>
      <w:r w:rsidR="00B444CC" w:rsidRPr="00B444CC">
        <w:rPr>
          <w:rFonts w:ascii="Arial" w:eastAsia="Times New Roman" w:hAnsi="Arial" w:cs="Arial"/>
          <w:color w:val="002060"/>
          <w:kern w:val="0"/>
          <w:sz w:val="18"/>
          <w:szCs w:val="18"/>
          <w:lang w:eastAsia="en-AU"/>
        </w:rPr>
        <w:t xml:space="preserve"> </w:t>
      </w:r>
      <w:r w:rsidR="00B444CC" w:rsidRPr="00B444CC">
        <w:rPr>
          <w:rFonts w:ascii="Arial" w:eastAsia="Times New Roman" w:hAnsi="Arial" w:cs="Arial"/>
          <w:color w:val="002060"/>
          <w:kern w:val="0"/>
          <w:lang w:eastAsia="en-AU"/>
        </w:rPr>
        <w:t xml:space="preserve">before.” Campos and his colleagues in the Mission Evaluation Room and Mission Operations Control Room at the Manned Spacecraft </w:t>
      </w:r>
      <w:proofErr w:type="spellStart"/>
      <w:r w:rsidR="00B444CC" w:rsidRPr="00B444CC">
        <w:rPr>
          <w:rFonts w:ascii="Arial" w:eastAsia="Times New Roman" w:hAnsi="Arial" w:cs="Arial"/>
          <w:color w:val="002060"/>
          <w:kern w:val="0"/>
          <w:lang w:eastAsia="en-AU"/>
        </w:rPr>
        <w:t>Center</w:t>
      </w:r>
      <w:proofErr w:type="spellEnd"/>
      <w:r w:rsidR="00B444CC" w:rsidRPr="00B444CC">
        <w:rPr>
          <w:rFonts w:ascii="Arial" w:eastAsia="Times New Roman" w:hAnsi="Arial" w:cs="Arial"/>
          <w:color w:val="002060"/>
          <w:kern w:val="0"/>
          <w:lang w:eastAsia="en-AU"/>
        </w:rPr>
        <w:t xml:space="preserve"> (today,</w:t>
      </w:r>
      <w:r w:rsidR="004127A3">
        <w:rPr>
          <w:rFonts w:ascii="Arial" w:eastAsia="Times New Roman" w:hAnsi="Arial" w:cs="Arial"/>
          <w:color w:val="002060"/>
          <w:kern w:val="0"/>
          <w:lang w:eastAsia="en-AU"/>
        </w:rPr>
        <w:t xml:space="preserve"> </w:t>
      </w:r>
      <w:hyperlink r:id="rId8" w:history="1">
        <w:r w:rsidR="00B444CC" w:rsidRPr="00B444CC">
          <w:rPr>
            <w:rFonts w:ascii="Arial" w:eastAsia="Times New Roman" w:hAnsi="Arial" w:cs="Arial"/>
            <w:color w:val="002060"/>
            <w:kern w:val="0"/>
            <w:bdr w:val="none" w:sz="0" w:space="0" w:color="auto" w:frame="1"/>
            <w:lang w:eastAsia="en-AU"/>
          </w:rPr>
          <w:t xml:space="preserve">Johnson Space </w:t>
        </w:r>
        <w:proofErr w:type="spellStart"/>
        <w:r w:rsidR="00B444CC" w:rsidRPr="00B444CC">
          <w:rPr>
            <w:rFonts w:ascii="Arial" w:eastAsia="Times New Roman" w:hAnsi="Arial" w:cs="Arial"/>
            <w:color w:val="002060"/>
            <w:kern w:val="0"/>
            <w:bdr w:val="none" w:sz="0" w:space="0" w:color="auto" w:frame="1"/>
            <w:lang w:eastAsia="en-AU"/>
          </w:rPr>
          <w:t>Center</w:t>
        </w:r>
        <w:proofErr w:type="spellEnd"/>
      </w:hyperlink>
      <w:r w:rsidR="00B444CC" w:rsidRPr="00B444CC">
        <w:rPr>
          <w:rFonts w:ascii="Arial" w:eastAsia="Times New Roman" w:hAnsi="Arial" w:cs="Arial"/>
          <w:color w:val="002060"/>
          <w:kern w:val="0"/>
          <w:lang w:eastAsia="en-AU"/>
        </w:rPr>
        <w:t>) in Houston were awarded the Presidential Medal of Freedom for their efforts. ]</w:t>
      </w:r>
      <w:r w:rsidR="00E05930">
        <w:rPr>
          <w:rFonts w:ascii="Arial" w:eastAsia="Times New Roman" w:hAnsi="Arial" w:cs="Arial"/>
          <w:color w:val="002060"/>
          <w:kern w:val="0"/>
          <w:lang w:eastAsia="en-AU"/>
        </w:rPr>
        <w:tab/>
      </w:r>
      <w:r w:rsidR="00E05930">
        <w:rPr>
          <w:rFonts w:ascii="Arial" w:eastAsia="Times New Roman" w:hAnsi="Arial" w:cs="Arial"/>
          <w:i/>
          <w:iCs/>
          <w:color w:val="800000"/>
          <w:kern w:val="0"/>
          <w:sz w:val="20"/>
          <w:szCs w:val="20"/>
          <w:lang w:eastAsia="en-AU"/>
        </w:rPr>
        <w:t xml:space="preserve">                               </w:t>
      </w:r>
      <w:r w:rsidR="00CB4113">
        <w:rPr>
          <w:rFonts w:ascii="Arial" w:eastAsia="Times New Roman" w:hAnsi="Arial" w:cs="Arial"/>
          <w:i/>
          <w:iCs/>
          <w:color w:val="800000"/>
          <w:kern w:val="0"/>
          <w:sz w:val="20"/>
          <w:szCs w:val="20"/>
          <w:lang w:eastAsia="en-AU"/>
        </w:rPr>
        <w:t xml:space="preserve"> </w:t>
      </w:r>
      <w:r w:rsidR="00E05930">
        <w:rPr>
          <w:rFonts w:ascii="Arial" w:eastAsia="Times New Roman" w:hAnsi="Arial" w:cs="Arial"/>
          <w:i/>
          <w:iCs/>
          <w:color w:val="800000"/>
          <w:kern w:val="0"/>
          <w:sz w:val="20"/>
          <w:szCs w:val="20"/>
          <w:lang w:eastAsia="en-AU"/>
        </w:rPr>
        <w:t xml:space="preserve"> </w:t>
      </w:r>
      <w:r w:rsidR="007F303A" w:rsidRPr="00B444CC">
        <w:rPr>
          <w:rFonts w:ascii="Arial" w:eastAsia="Times New Roman" w:hAnsi="Arial" w:cs="Arial"/>
          <w:i/>
          <w:iCs/>
          <w:color w:val="800000"/>
          <w:kern w:val="0"/>
          <w:sz w:val="20"/>
          <w:szCs w:val="20"/>
          <w:lang w:eastAsia="en-AU"/>
        </w:rPr>
        <w:t>Artemis I on launch pad 39B</w:t>
      </w:r>
      <w:r w:rsidR="00F25FED">
        <w:rPr>
          <w:rFonts w:ascii="Arial" w:eastAsia="Times New Roman" w:hAnsi="Arial" w:cs="Arial"/>
          <w:i/>
          <w:iCs/>
          <w:color w:val="800000"/>
          <w:kern w:val="0"/>
          <w:sz w:val="20"/>
          <w:szCs w:val="20"/>
          <w:lang w:eastAsia="en-AU"/>
        </w:rPr>
        <w:t xml:space="preserve"> </w:t>
      </w:r>
      <w:r w:rsidR="00CB4113">
        <w:rPr>
          <w:rFonts w:ascii="Arial" w:eastAsia="Times New Roman" w:hAnsi="Arial" w:cs="Arial"/>
          <w:i/>
          <w:iCs/>
          <w:color w:val="800000"/>
          <w:kern w:val="0"/>
          <w:sz w:val="20"/>
          <w:szCs w:val="20"/>
          <w:lang w:eastAsia="en-AU"/>
        </w:rPr>
        <w:t xml:space="preserve">   </w:t>
      </w:r>
      <w:proofErr w:type="gramStart"/>
      <w:r w:rsidR="00CB4113">
        <w:rPr>
          <w:rFonts w:ascii="Arial" w:eastAsia="Times New Roman" w:hAnsi="Arial" w:cs="Arial"/>
          <w:i/>
          <w:iCs/>
          <w:color w:val="800000"/>
          <w:kern w:val="0"/>
          <w:sz w:val="20"/>
          <w:szCs w:val="20"/>
          <w:lang w:eastAsia="en-AU"/>
        </w:rPr>
        <w:t xml:space="preserve"> </w:t>
      </w:r>
      <w:r w:rsidR="00F25FED">
        <w:rPr>
          <w:rFonts w:ascii="Arial" w:eastAsia="Times New Roman" w:hAnsi="Arial" w:cs="Arial"/>
          <w:i/>
          <w:iCs/>
          <w:color w:val="800000"/>
          <w:kern w:val="0"/>
          <w:sz w:val="20"/>
          <w:szCs w:val="20"/>
          <w:lang w:eastAsia="en-AU"/>
        </w:rPr>
        <w:t xml:space="preserve"> </w:t>
      </w:r>
      <w:r w:rsidR="00F25FED">
        <w:rPr>
          <w:rFonts w:ascii="Arial" w:eastAsia="Times New Roman" w:hAnsi="Arial" w:cs="Arial"/>
          <w:i/>
          <w:iCs/>
          <w:color w:val="FFFFFF"/>
          <w:kern w:val="0"/>
          <w:sz w:val="20"/>
          <w:szCs w:val="20"/>
          <w:lang w:eastAsia="en-AU"/>
        </w:rPr>
        <w:t>.</w:t>
      </w:r>
      <w:proofErr w:type="gramEnd"/>
      <w:r w:rsidR="00B444CC">
        <w:rPr>
          <w:rFonts w:ascii="Arial" w:eastAsia="Times New Roman" w:hAnsi="Arial" w:cs="Arial"/>
          <w:color w:val="FFFFFF"/>
          <w:kern w:val="0"/>
          <w:lang w:eastAsia="en-AU"/>
        </w:rPr>
        <w:t xml:space="preserve"> </w:t>
      </w:r>
      <w:r w:rsidR="00B444CC" w:rsidRPr="00B444CC">
        <w:rPr>
          <w:rFonts w:ascii="Arial" w:eastAsia="Times New Roman" w:hAnsi="Arial" w:cs="Arial"/>
          <w:color w:val="002060"/>
          <w:kern w:val="0"/>
          <w:lang w:eastAsia="en-AU"/>
        </w:rPr>
        <w:t xml:space="preserve">                            </w:t>
      </w:r>
      <w:r w:rsidR="004127A3">
        <w:rPr>
          <w:rFonts w:ascii="Arial" w:eastAsia="Times New Roman" w:hAnsi="Arial" w:cs="Arial"/>
          <w:color w:val="002060"/>
          <w:kern w:val="0"/>
          <w:lang w:eastAsia="en-AU"/>
        </w:rPr>
        <w:t xml:space="preserve">             </w:t>
      </w:r>
      <w:r w:rsidR="00B444CC" w:rsidRPr="00B444CC">
        <w:rPr>
          <w:rFonts w:ascii="Arial" w:eastAsia="Times New Roman" w:hAnsi="Arial" w:cs="Arial"/>
          <w:color w:val="002060"/>
          <w:kern w:val="0"/>
          <w:lang w:eastAsia="en-AU"/>
        </w:rPr>
        <w:t xml:space="preserve">      </w:t>
      </w:r>
      <w:r w:rsidR="00B444CC" w:rsidRPr="00B444CC">
        <w:rPr>
          <w:rFonts w:ascii="Arial" w:eastAsia="Times New Roman" w:hAnsi="Arial" w:cs="Arial"/>
          <w:color w:val="002060"/>
          <w:kern w:val="0"/>
          <w:sz w:val="12"/>
          <w:szCs w:val="12"/>
          <w:lang w:eastAsia="en-AU"/>
        </w:rPr>
        <w:t xml:space="preserve"> </w:t>
      </w:r>
      <w:r w:rsidR="00B444CC" w:rsidRPr="00B444CC">
        <w:rPr>
          <w:rFonts w:ascii="Arial" w:eastAsia="Times New Roman" w:hAnsi="Arial" w:cs="Arial"/>
          <w:color w:val="002060"/>
          <w:kern w:val="0"/>
          <w:lang w:eastAsia="en-AU"/>
        </w:rPr>
        <w:t xml:space="preserve"> </w:t>
      </w:r>
      <w:r>
        <w:rPr>
          <w:rFonts w:ascii="Arial" w:eastAsia="Times New Roman" w:hAnsi="Arial" w:cs="Arial"/>
          <w:color w:val="002060"/>
          <w:kern w:val="0"/>
          <w:lang w:eastAsia="en-AU"/>
        </w:rPr>
        <w:br/>
      </w:r>
      <w:r w:rsidRPr="00CB4113">
        <w:rPr>
          <w:rFonts w:ascii="Arial" w:eastAsia="Times New Roman" w:hAnsi="Arial" w:cs="Arial"/>
          <w:i/>
          <w:iCs/>
          <w:color w:val="FFFFFF"/>
          <w:kern w:val="0"/>
          <w:sz w:val="18"/>
          <w:szCs w:val="18"/>
          <w:lang w:eastAsia="en-AU"/>
        </w:rPr>
        <w:t>.</w:t>
      </w:r>
      <w:r w:rsidRPr="00CB4113">
        <w:rPr>
          <w:rFonts w:ascii="Arial" w:eastAsia="Times New Roman" w:hAnsi="Arial" w:cs="Arial"/>
          <w:i/>
          <w:iCs/>
          <w:color w:val="800000"/>
          <w:kern w:val="0"/>
          <w:sz w:val="18"/>
          <w:szCs w:val="18"/>
          <w:lang w:eastAsia="en-AU"/>
        </w:rPr>
        <w:t xml:space="preserve">                                                    </w:t>
      </w:r>
      <w:r w:rsidR="00B444CC" w:rsidRPr="00CB4113">
        <w:rPr>
          <w:rFonts w:ascii="Arial" w:eastAsia="Times New Roman" w:hAnsi="Arial" w:cs="Arial"/>
          <w:color w:val="002060"/>
          <w:kern w:val="0"/>
          <w:sz w:val="18"/>
          <w:szCs w:val="18"/>
          <w:lang w:eastAsia="en-AU"/>
        </w:rPr>
        <w:t xml:space="preserve">                                                                </w:t>
      </w:r>
      <w:r w:rsidR="00B444CC" w:rsidRPr="00CB4113">
        <w:rPr>
          <w:rFonts w:ascii="Arial" w:eastAsia="Times New Roman" w:hAnsi="Arial" w:cs="Arial"/>
          <w:i/>
          <w:iCs/>
          <w:color w:val="800000"/>
          <w:kern w:val="0"/>
          <w:sz w:val="18"/>
          <w:szCs w:val="18"/>
          <w:lang w:eastAsia="en-AU"/>
        </w:rPr>
        <w:t xml:space="preserve">    </w:t>
      </w:r>
      <w:r w:rsidR="00B444CC" w:rsidRPr="00CB4113">
        <w:rPr>
          <w:rFonts w:ascii="Arial" w:eastAsia="Times New Roman" w:hAnsi="Arial" w:cs="Arial"/>
          <w:i/>
          <w:iCs/>
          <w:color w:val="FFFFFF"/>
          <w:kern w:val="0"/>
          <w:sz w:val="18"/>
          <w:szCs w:val="18"/>
          <w:lang w:eastAsia="en-AU"/>
        </w:rPr>
        <w:t>.</w:t>
      </w:r>
      <w:r w:rsidR="00B444CC" w:rsidRPr="00CB4113">
        <w:rPr>
          <w:rFonts w:ascii="Arial" w:eastAsia="Times New Roman" w:hAnsi="Arial" w:cs="Arial"/>
          <w:color w:val="002060"/>
          <w:kern w:val="0"/>
          <w:sz w:val="18"/>
          <w:szCs w:val="18"/>
          <w:lang w:eastAsia="en-AU"/>
        </w:rPr>
        <w:t xml:space="preserve"> </w:t>
      </w:r>
      <w:r w:rsidR="00B444CC" w:rsidRPr="00CB4113">
        <w:rPr>
          <w:rFonts w:ascii="Arial" w:eastAsia="Times New Roman" w:hAnsi="Arial" w:cs="Arial"/>
          <w:color w:val="002060"/>
          <w:kern w:val="0"/>
          <w:sz w:val="18"/>
          <w:szCs w:val="18"/>
          <w:lang w:eastAsia="en-AU"/>
        </w:rPr>
        <w:br/>
      </w:r>
      <w:r w:rsidR="00B444CC" w:rsidRPr="00B444CC">
        <w:rPr>
          <w:rFonts w:ascii="Arial" w:eastAsia="Times New Roman" w:hAnsi="Arial" w:cs="Arial"/>
          <w:color w:val="000000"/>
          <w:kern w:val="0"/>
          <w:lang w:eastAsia="en-AU"/>
        </w:rPr>
        <w:t xml:space="preserve">The six week mission not only pushed the new </w:t>
      </w:r>
      <w:r w:rsidR="00B444CC" w:rsidRPr="00B444CC">
        <w:rPr>
          <w:rFonts w:ascii="Arial" w:eastAsia="Times New Roman" w:hAnsi="Arial" w:cs="Arial"/>
          <w:b/>
          <w:bCs/>
          <w:i/>
          <w:iCs/>
          <w:color w:val="000000"/>
          <w:kern w:val="0"/>
          <w:lang w:eastAsia="en-AU"/>
        </w:rPr>
        <w:t>SLS Block 1</w:t>
      </w:r>
      <w:r w:rsidR="00B444CC" w:rsidRPr="00B444CC">
        <w:rPr>
          <w:rFonts w:ascii="Arial" w:eastAsia="Times New Roman" w:hAnsi="Arial" w:cs="Arial"/>
          <w:color w:val="000000"/>
          <w:kern w:val="0"/>
          <w:lang w:eastAsia="en-AU"/>
        </w:rPr>
        <w:t xml:space="preserve"> rocket and </w:t>
      </w:r>
      <w:r w:rsidR="00B444CC" w:rsidRPr="00B444CC">
        <w:rPr>
          <w:rFonts w:ascii="Arial" w:eastAsia="Times New Roman" w:hAnsi="Arial" w:cs="Arial"/>
          <w:b/>
          <w:bCs/>
          <w:i/>
          <w:iCs/>
          <w:color w:val="000000"/>
          <w:kern w:val="0"/>
          <w:lang w:eastAsia="en-AU"/>
        </w:rPr>
        <w:t>Orion</w:t>
      </w:r>
      <w:r w:rsidR="00B444CC" w:rsidRPr="00B444CC">
        <w:rPr>
          <w:rFonts w:ascii="Arial" w:eastAsia="Times New Roman" w:hAnsi="Arial" w:cs="Arial"/>
          <w:color w:val="000000"/>
          <w:kern w:val="0"/>
          <w:lang w:eastAsia="en-AU"/>
        </w:rPr>
        <w:t xml:space="preserve"> capsule to the </w:t>
      </w:r>
      <w:proofErr w:type="gramStart"/>
      <w:r w:rsidR="00B444CC" w:rsidRPr="00B444CC">
        <w:rPr>
          <w:rFonts w:ascii="Arial" w:eastAsia="Times New Roman" w:hAnsi="Arial" w:cs="Arial"/>
          <w:color w:val="000000"/>
          <w:kern w:val="0"/>
          <w:lang w:eastAsia="en-AU"/>
        </w:rPr>
        <w:t>limit</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 xml:space="preserve"> –</w:t>
      </w:r>
      <w:proofErr w:type="gramEnd"/>
      <w:r w:rsidR="00B444CC" w:rsidRPr="00B444CC">
        <w:rPr>
          <w:rFonts w:ascii="Arial" w:eastAsia="Times New Roman" w:hAnsi="Arial" w:cs="Arial"/>
          <w:color w:val="000000"/>
          <w:kern w:val="0"/>
          <w:lang w:eastAsia="en-AU"/>
        </w:rPr>
        <w:t xml:space="preserve">  it tested a new orbit and went further than a craft capable of taking a crew to the Moon had ever been before. It also released ten small shoebox-sized satellites to scout the Moon and explore conditions for future deep-space missions. Even though the rocket and the capsule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might</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look</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dated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when compared with the futuristic</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vehicles being developed by commercial spaceflight companies such as Blue Origin, SpaceX and Virgin Galactic (</w:t>
      </w:r>
      <w:r w:rsidR="00B444CC" w:rsidRPr="00B444CC">
        <w:rPr>
          <w:rFonts w:ascii="Arial" w:eastAsia="Times New Roman" w:hAnsi="Arial" w:cs="Arial"/>
          <w:i/>
          <w:iCs/>
          <w:color w:val="000000"/>
          <w:kern w:val="0"/>
          <w:lang w:eastAsia="en-AU"/>
        </w:rPr>
        <w:t>see page</w:t>
      </w:r>
      <w:r w:rsidR="000F03FB">
        <w:rPr>
          <w:rFonts w:ascii="Arial" w:eastAsia="Times New Roman" w:hAnsi="Arial" w:cs="Arial"/>
          <w:i/>
          <w:iCs/>
          <w:color w:val="000000"/>
          <w:kern w:val="0"/>
          <w:lang w:eastAsia="en-AU"/>
        </w:rPr>
        <w:t>s</w:t>
      </w:r>
      <w:r w:rsidR="00B444CC" w:rsidRPr="00B444CC">
        <w:rPr>
          <w:rFonts w:ascii="Arial" w:eastAsia="Times New Roman" w:hAnsi="Arial" w:cs="Arial"/>
          <w:i/>
          <w:iCs/>
          <w:color w:val="000000"/>
          <w:kern w:val="0"/>
          <w:lang w:eastAsia="en-AU"/>
        </w:rPr>
        <w:t xml:space="preserve"> </w:t>
      </w:r>
      <w:r>
        <w:rPr>
          <w:rFonts w:ascii="Arial" w:eastAsia="Times New Roman" w:hAnsi="Arial" w:cs="Arial"/>
          <w:i/>
          <w:iCs/>
          <w:color w:val="000000"/>
          <w:kern w:val="0"/>
          <w:lang w:eastAsia="en-AU"/>
        </w:rPr>
        <w:t>3</w:t>
      </w:r>
      <w:r w:rsidR="000F03FB">
        <w:rPr>
          <w:rFonts w:ascii="Arial" w:eastAsia="Times New Roman" w:hAnsi="Arial" w:cs="Arial"/>
          <w:i/>
          <w:iCs/>
          <w:color w:val="000000"/>
          <w:kern w:val="0"/>
          <w:lang w:eastAsia="en-AU"/>
        </w:rPr>
        <w:t>3-39</w:t>
      </w:r>
      <w:r w:rsidR="00B444CC" w:rsidRPr="00B444CC">
        <w:rPr>
          <w:rFonts w:ascii="Arial" w:eastAsia="Times New Roman" w:hAnsi="Arial" w:cs="Arial"/>
          <w:color w:val="000000"/>
          <w:kern w:val="0"/>
          <w:lang w:eastAsia="en-AU"/>
        </w:rPr>
        <w:t xml:space="preserve">), their missions are very different to the </w:t>
      </w:r>
      <w:r w:rsidR="00B444CC" w:rsidRPr="00B444CC">
        <w:rPr>
          <w:rFonts w:ascii="Arial" w:eastAsia="Times New Roman" w:hAnsi="Arial" w:cs="Arial"/>
          <w:b/>
          <w:bCs/>
          <w:i/>
          <w:iCs/>
          <w:color w:val="000000"/>
          <w:kern w:val="0"/>
          <w:lang w:eastAsia="en-AU"/>
        </w:rPr>
        <w:t>Saturn V</w:t>
      </w:r>
      <w:r w:rsidR="00B444CC" w:rsidRPr="00B444CC">
        <w:rPr>
          <w:rFonts w:ascii="Arial" w:eastAsia="Times New Roman" w:hAnsi="Arial" w:cs="Arial"/>
          <w:b/>
          <w:bCs/>
          <w:i/>
          <w:iCs/>
          <w:color w:val="000000"/>
          <w:kern w:val="0"/>
          <w:sz w:val="10"/>
          <w:szCs w:val="10"/>
          <w:lang w:eastAsia="en-AU"/>
        </w:rPr>
        <w:t xml:space="preserve"> </w:t>
      </w:r>
      <w:r w:rsidR="00B444CC" w:rsidRPr="00B444CC">
        <w:rPr>
          <w:rFonts w:ascii="Arial" w:eastAsia="Times New Roman" w:hAnsi="Arial" w:cs="Arial"/>
          <w:b/>
          <w:bCs/>
          <w:i/>
          <w:iCs/>
          <w:color w:val="000000"/>
          <w:kern w:val="0"/>
          <w:lang w:eastAsia="en-AU"/>
        </w:rPr>
        <w:t>-</w:t>
      </w:r>
      <w:r w:rsidR="00B444CC" w:rsidRPr="00B444CC">
        <w:rPr>
          <w:rFonts w:ascii="Arial" w:eastAsia="Times New Roman" w:hAnsi="Arial" w:cs="Arial"/>
          <w:b/>
          <w:bCs/>
          <w:i/>
          <w:iCs/>
          <w:color w:val="000000"/>
          <w:kern w:val="0"/>
          <w:sz w:val="10"/>
          <w:szCs w:val="10"/>
          <w:lang w:eastAsia="en-AU"/>
        </w:rPr>
        <w:t xml:space="preserve"> </w:t>
      </w:r>
      <w:r w:rsidR="00B444CC" w:rsidRPr="00B444CC">
        <w:rPr>
          <w:rFonts w:ascii="Arial" w:eastAsia="Times New Roman" w:hAnsi="Arial" w:cs="Arial"/>
          <w:b/>
          <w:bCs/>
          <w:i/>
          <w:iCs/>
          <w:color w:val="000000"/>
          <w:kern w:val="0"/>
          <w:lang w:eastAsia="en-AU"/>
        </w:rPr>
        <w:t>Apollos</w:t>
      </w:r>
      <w:r w:rsidR="00B444CC" w:rsidRPr="00B444CC">
        <w:rPr>
          <w:rFonts w:ascii="Arial" w:eastAsia="Times New Roman" w:hAnsi="Arial" w:cs="Arial"/>
          <w:color w:val="000000"/>
          <w:kern w:val="0"/>
          <w:lang w:eastAsia="en-AU"/>
        </w:rPr>
        <w:t xml:space="preserve"> that ran on less computer power than does the smart</w:t>
      </w:r>
      <w:r w:rsidR="00B444CC" w:rsidRPr="00B444CC">
        <w:rPr>
          <w:rFonts w:ascii="Arial" w:eastAsia="Times New Roman" w:hAnsi="Arial" w:cs="Arial"/>
          <w:color w:val="000000"/>
          <w:kern w:val="0"/>
          <w:sz w:val="6"/>
          <w:szCs w:val="6"/>
          <w:lang w:eastAsia="en-AU"/>
        </w:rPr>
        <w:t xml:space="preserve"> </w:t>
      </w:r>
      <w:r w:rsidR="00B444CC" w:rsidRPr="00B444CC">
        <w:rPr>
          <w:rFonts w:ascii="Arial" w:eastAsia="Times New Roman" w:hAnsi="Arial" w:cs="Arial"/>
          <w:color w:val="000000"/>
          <w:kern w:val="0"/>
          <w:lang w:eastAsia="en-AU"/>
        </w:rPr>
        <w:t>phone of today.</w:t>
      </w:r>
      <w:r>
        <w:rPr>
          <w:rFonts w:ascii="Arial" w:eastAsia="Times New Roman" w:hAnsi="Arial" w:cs="Arial"/>
          <w:color w:val="000000"/>
          <w:kern w:val="0"/>
          <w:lang w:eastAsia="en-AU"/>
        </w:rPr>
        <w:tab/>
      </w:r>
      <w:r w:rsidR="00B444CC" w:rsidRPr="00B444CC">
        <w:rPr>
          <w:rFonts w:ascii="Arial" w:eastAsia="Times New Roman" w:hAnsi="Arial" w:cs="Arial"/>
          <w:color w:val="000000"/>
          <w:kern w:val="0"/>
          <w:lang w:eastAsia="en-AU"/>
        </w:rPr>
        <w:t xml:space="preserve">    </w:t>
      </w:r>
      <w:r w:rsidR="00B444CC" w:rsidRPr="00B444CC">
        <w:rPr>
          <w:rFonts w:ascii="Arial" w:eastAsia="Times New Roman" w:hAnsi="Arial" w:cs="Arial"/>
          <w:color w:val="FFFFFF"/>
          <w:kern w:val="0"/>
          <w:lang w:eastAsia="en-AU"/>
        </w:rPr>
        <w:t>.</w:t>
      </w:r>
      <w:r w:rsidR="00B444CC" w:rsidRPr="00B444CC">
        <w:rPr>
          <w:rFonts w:ascii="Arial" w:eastAsia="Times New Roman" w:hAnsi="Arial" w:cs="Arial"/>
          <w:color w:val="000000"/>
          <w:kern w:val="0"/>
          <w:lang w:eastAsia="en-AU"/>
        </w:rPr>
        <w:br/>
      </w:r>
      <w:r w:rsidR="00B444CC" w:rsidRPr="00CB4113">
        <w:rPr>
          <w:rFonts w:ascii="Arial" w:eastAsia="Times New Roman" w:hAnsi="Arial" w:cs="Arial"/>
          <w:color w:val="000000"/>
          <w:kern w:val="0"/>
          <w:sz w:val="10"/>
          <w:szCs w:val="10"/>
          <w:lang w:eastAsia="en-AU"/>
        </w:rPr>
        <w:t xml:space="preserve"> </w:t>
      </w:r>
    </w:p>
    <w:p w14:paraId="13FD772B" w14:textId="77777777" w:rsidR="00B444CC" w:rsidRPr="00B444CC" w:rsidRDefault="00B444CC" w:rsidP="00B444CC">
      <w:pPr>
        <w:spacing w:before="100" w:beforeAutospacing="1" w:after="100" w:afterAutospacing="1" w:line="240" w:lineRule="auto"/>
        <w:outlineLvl w:val="1"/>
        <w:rPr>
          <w:rFonts w:ascii="Arial" w:eastAsia="Times New Roman" w:hAnsi="Arial" w:cs="Arial"/>
          <w:b/>
          <w:bCs/>
          <w:i/>
          <w:iCs/>
          <w:color w:val="000000"/>
          <w:kern w:val="0"/>
          <w:sz w:val="24"/>
          <w:szCs w:val="24"/>
          <w:lang w:eastAsia="en-AU"/>
        </w:rPr>
      </w:pPr>
      <w:r w:rsidRPr="00B444CC">
        <w:rPr>
          <w:rFonts w:ascii="Arial" w:eastAsia="Times New Roman" w:hAnsi="Arial" w:cs="Arial"/>
          <w:b/>
          <w:bCs/>
          <w:i/>
          <w:iCs/>
          <w:color w:val="000000"/>
          <w:kern w:val="0"/>
          <w:sz w:val="24"/>
          <w:szCs w:val="24"/>
          <w:lang w:eastAsia="en-AU"/>
        </w:rPr>
        <w:t>In retrospect:    NASA’s Project Apollo, 1961-1972:</w:t>
      </w:r>
    </w:p>
    <w:p w14:paraId="7DD16F87" w14:textId="2DC601A5" w:rsidR="00B444CC" w:rsidRPr="00B444CC" w:rsidRDefault="00B444CC" w:rsidP="00B444CC">
      <w:pPr>
        <w:spacing w:before="100" w:beforeAutospacing="1" w:after="100" w:afterAutospacing="1" w:line="240" w:lineRule="auto"/>
        <w:jc w:val="both"/>
        <w:rPr>
          <w:rFonts w:ascii="Arial" w:eastAsia="Times New Roman" w:hAnsi="Arial" w:cs="Arial"/>
          <w:color w:val="000000"/>
          <w:spacing w:val="-3"/>
          <w:kern w:val="0"/>
          <w:shd w:val="clear" w:color="auto" w:fill="FFFFFF"/>
        </w:rPr>
      </w:pPr>
      <w:r w:rsidRPr="00B444CC">
        <w:rPr>
          <w:rFonts w:ascii="Arial" w:eastAsia="Times New Roman" w:hAnsi="Arial" w:cs="Arial"/>
          <w:color w:val="000000"/>
          <w:kern w:val="0"/>
          <w:lang w:eastAsia="en-AU"/>
        </w:rPr>
        <w:t>T</w:t>
      </w:r>
      <w:r w:rsidRPr="00B444CC">
        <w:rPr>
          <w:rFonts w:ascii="Arial" w:eastAsia="Times New Roman" w:hAnsi="Arial" w:cs="Arial"/>
          <w:color w:val="000000"/>
          <w:spacing w:val="-3"/>
          <w:kern w:val="0"/>
          <w:shd w:val="clear" w:color="auto" w:fill="FFFFFF"/>
        </w:rPr>
        <w:t xml:space="preserve">he </w:t>
      </w:r>
      <w:r w:rsidRPr="00B444CC">
        <w:rPr>
          <w:rFonts w:ascii="Arial" w:eastAsia="Times New Roman" w:hAnsi="Arial" w:cs="Arial"/>
          <w:b/>
          <w:bCs/>
          <w:i/>
          <w:iCs/>
          <w:color w:val="000000"/>
          <w:spacing w:val="-3"/>
          <w:kern w:val="0"/>
          <w:shd w:val="clear" w:color="auto" w:fill="FFFFFF"/>
        </w:rPr>
        <w:t>Saturn V</w:t>
      </w:r>
      <w:r w:rsidRPr="00B444CC">
        <w:rPr>
          <w:rFonts w:ascii="Arial" w:eastAsia="Times New Roman" w:hAnsi="Arial" w:cs="Arial"/>
          <w:color w:val="000000"/>
          <w:spacing w:val="-3"/>
          <w:kern w:val="0"/>
          <w:shd w:val="clear" w:color="auto" w:fill="FFFFFF"/>
        </w:rPr>
        <w:t xml:space="preserve"> rocket was split into three stages, each having fuel and oxidiser tanks with the engine(s) mounted underneath. The first (bottom) stage, S-</w:t>
      </w:r>
      <w:r w:rsidRPr="00B444CC">
        <w:rPr>
          <w:rFonts w:ascii="Times New Roman" w:eastAsia="Times New Roman" w:hAnsi="Times New Roman"/>
          <w:color w:val="000000"/>
          <w:spacing w:val="-3"/>
          <w:kern w:val="0"/>
          <w:sz w:val="24"/>
          <w:szCs w:val="24"/>
          <w:shd w:val="clear" w:color="auto" w:fill="FFFFFF"/>
        </w:rPr>
        <w:t>I</w:t>
      </w:r>
      <w:r w:rsidRPr="00B444CC">
        <w:rPr>
          <w:rFonts w:ascii="Arial" w:eastAsia="Times New Roman" w:hAnsi="Arial" w:cs="Arial"/>
          <w:color w:val="000000"/>
          <w:spacing w:val="-3"/>
          <w:kern w:val="0"/>
          <w:shd w:val="clear" w:color="auto" w:fill="FFFFFF"/>
        </w:rPr>
        <w:t xml:space="preserve">C (pronounced ‘S-One-C’), had five </w:t>
      </w:r>
      <w:r w:rsidRPr="00B444CC">
        <w:rPr>
          <w:rFonts w:ascii="Arial" w:eastAsia="Times New Roman" w:hAnsi="Arial" w:cs="Arial"/>
          <w:i/>
          <w:iCs/>
          <w:color w:val="000000"/>
          <w:spacing w:val="-3"/>
          <w:kern w:val="0"/>
          <w:shd w:val="clear" w:color="auto" w:fill="FFFFFF"/>
        </w:rPr>
        <w:t>Rocketdyne</w:t>
      </w:r>
      <w:r w:rsidRPr="00B444CC">
        <w:rPr>
          <w:rFonts w:ascii="Arial" w:eastAsia="Times New Roman" w:hAnsi="Arial" w:cs="Arial"/>
          <w:color w:val="000000"/>
          <w:spacing w:val="-3"/>
          <w:kern w:val="0"/>
          <w:shd w:val="clear" w:color="auto" w:fill="FFFFFF"/>
        </w:rPr>
        <w:t xml:space="preserve"> F-1 engines (</w:t>
      </w:r>
      <w:r w:rsidRPr="00B444CC">
        <w:rPr>
          <w:rFonts w:ascii="Arial" w:eastAsia="Times New Roman" w:hAnsi="Arial" w:cs="Arial"/>
          <w:color w:val="000000"/>
          <w:kern w:val="0"/>
          <w:lang w:eastAsia="en-AU"/>
        </w:rPr>
        <w:t>burning RP-1 highly refined kerosene plus liquid oxygen oxidizer or LOX) which were open to view underneath the rocket. The supercold LOX was necessary for the fuel to burn in an airless environment. The first stage developed 7.6 million pounds or 34.5 Meganewtons of thrust at launch. The task of the first stage was</w:t>
      </w:r>
      <w:r w:rsidRPr="00B444CC">
        <w:rPr>
          <w:rFonts w:ascii="Arial" w:eastAsia="Times New Roman" w:hAnsi="Arial" w:cs="Arial"/>
          <w:color w:val="000000"/>
          <w:spacing w:val="-3"/>
          <w:kern w:val="0"/>
          <w:shd w:val="clear" w:color="auto" w:fill="FFFFFF"/>
        </w:rPr>
        <w:t xml:space="preserve"> to lift the massive 2965 tonne vehicle up to an altitude of 67 kilometres and a speed of 8280 kilometres per hour. Three minutes after lift-off the engines had expended their fuel and the first stage was jettisoned. It fell into the Atlantic Ocean about 560 kilometres downrange. The cylindrical interstage that had covered the engines of the second stage was then also jettisoned.</w:t>
      </w:r>
      <w:r w:rsidRPr="007F303A">
        <w:rPr>
          <w:rFonts w:ascii="Arial" w:eastAsia="Times New Roman" w:hAnsi="Arial" w:cs="Arial"/>
          <w:color w:val="000000"/>
          <w:spacing w:val="-3"/>
          <w:kern w:val="0"/>
          <w:shd w:val="clear" w:color="auto" w:fill="FFFFFF"/>
        </w:rPr>
        <w:tab/>
      </w:r>
      <w:r w:rsidRPr="007F303A">
        <w:rPr>
          <w:rFonts w:ascii="Arial" w:eastAsia="Times New Roman" w:hAnsi="Arial" w:cs="Arial"/>
          <w:color w:val="000000"/>
          <w:spacing w:val="-3"/>
          <w:kern w:val="0"/>
          <w:shd w:val="clear" w:color="auto" w:fill="FFFFFF"/>
        </w:rPr>
        <w:br/>
      </w:r>
      <w:r w:rsidR="00491325" w:rsidRPr="00CB4113">
        <w:rPr>
          <w:rFonts w:ascii="Arial" w:eastAsia="Times New Roman" w:hAnsi="Arial" w:cs="Arial"/>
          <w:color w:val="000000"/>
          <w:spacing w:val="-3"/>
          <w:kern w:val="0"/>
          <w:sz w:val="18"/>
          <w:szCs w:val="18"/>
          <w:shd w:val="clear" w:color="auto" w:fill="FFFFFF"/>
        </w:rPr>
        <w:br/>
      </w:r>
      <w:r w:rsidRPr="00B444CC">
        <w:rPr>
          <w:rFonts w:ascii="Arial" w:eastAsia="Times New Roman" w:hAnsi="Arial" w:cs="Arial"/>
          <w:color w:val="000000"/>
          <w:spacing w:val="-3"/>
          <w:kern w:val="0"/>
          <w:shd w:val="clear" w:color="auto" w:fill="FFFFFF"/>
        </w:rPr>
        <w:t xml:space="preserve">The second stage, </w:t>
      </w:r>
      <w:r w:rsidRPr="00B444CC">
        <w:rPr>
          <w:rFonts w:ascii="Arial" w:eastAsia="Times New Roman" w:hAnsi="Arial" w:cs="Arial"/>
          <w:color w:val="000000"/>
          <w:spacing w:val="-3"/>
          <w:kern w:val="0"/>
          <w:sz w:val="23"/>
          <w:szCs w:val="23"/>
          <w:shd w:val="clear" w:color="auto" w:fill="FFFFFF"/>
        </w:rPr>
        <w:t>S</w:t>
      </w:r>
      <w:r w:rsidRPr="00B444CC">
        <w:rPr>
          <w:rFonts w:ascii="Arial" w:eastAsia="Times New Roman" w:hAnsi="Arial" w:cs="Arial"/>
          <w:color w:val="000000"/>
          <w:spacing w:val="-3"/>
          <w:kern w:val="0"/>
          <w:shd w:val="clear" w:color="auto" w:fill="FFFFFF"/>
        </w:rPr>
        <w:t>-</w:t>
      </w:r>
      <w:r w:rsidRPr="00B444CC">
        <w:rPr>
          <w:rFonts w:ascii="Times New Roman" w:eastAsia="Times New Roman" w:hAnsi="Times New Roman"/>
          <w:color w:val="000000"/>
          <w:spacing w:val="-3"/>
          <w:kern w:val="0"/>
          <w:sz w:val="24"/>
          <w:szCs w:val="24"/>
          <w:shd w:val="clear" w:color="auto" w:fill="FFFFFF"/>
        </w:rPr>
        <w:t>II</w:t>
      </w:r>
      <w:r w:rsidRPr="00B444CC">
        <w:rPr>
          <w:rFonts w:ascii="Arial" w:eastAsia="Times New Roman" w:hAnsi="Arial" w:cs="Arial"/>
          <w:color w:val="000000"/>
          <w:spacing w:val="-3"/>
          <w:kern w:val="0"/>
          <w:shd w:val="clear" w:color="auto" w:fill="FFFFFF"/>
        </w:rPr>
        <w:t xml:space="preserve"> (‘S-2’), had five </w:t>
      </w:r>
      <w:r w:rsidRPr="00B444CC">
        <w:rPr>
          <w:rFonts w:ascii="Arial" w:eastAsia="Times New Roman" w:hAnsi="Arial" w:cs="Arial"/>
          <w:i/>
          <w:iCs/>
          <w:color w:val="000000"/>
          <w:spacing w:val="-3"/>
          <w:kern w:val="0"/>
          <w:shd w:val="clear" w:color="auto" w:fill="FFFFFF"/>
        </w:rPr>
        <w:t>Rocketdyne</w:t>
      </w:r>
      <w:r w:rsidRPr="00B444CC">
        <w:rPr>
          <w:rFonts w:ascii="Arial" w:eastAsia="Times New Roman" w:hAnsi="Arial" w:cs="Arial"/>
          <w:color w:val="000000"/>
          <w:spacing w:val="-3"/>
          <w:kern w:val="0"/>
          <w:shd w:val="clear" w:color="auto" w:fill="FFFFFF"/>
        </w:rPr>
        <w:t xml:space="preserve"> J-2 engines (using liquid hydrogen fuel and LOX) and was designed to place the </w:t>
      </w:r>
      <w:r w:rsidRPr="00B444CC">
        <w:rPr>
          <w:rFonts w:ascii="Arial" w:eastAsia="Times New Roman" w:hAnsi="Arial" w:cs="Arial"/>
          <w:i/>
          <w:iCs/>
          <w:color w:val="000000"/>
          <w:kern w:val="0"/>
          <w:lang w:eastAsia="en-AU"/>
        </w:rPr>
        <w:t>Saturn V - Apollo</w:t>
      </w:r>
      <w:r w:rsidRPr="00B444CC">
        <w:rPr>
          <w:rFonts w:ascii="Arial" w:eastAsia="Times New Roman" w:hAnsi="Arial" w:cs="Arial"/>
          <w:color w:val="000000"/>
          <w:spacing w:val="-3"/>
          <w:kern w:val="0"/>
          <w:shd w:val="clear" w:color="auto" w:fill="FFFFFF"/>
        </w:rPr>
        <w:t xml:space="preserve"> (minus the first stage and interstage) at an altitude of 172 kilometres (close to low Earth orbit), after which it separated and fell into the Atlantic about</w:t>
      </w:r>
      <w:r w:rsidRPr="00B444CC">
        <w:rPr>
          <w:rFonts w:ascii="Arial" w:eastAsia="Times New Roman" w:hAnsi="Arial" w:cs="Arial"/>
          <w:color w:val="000000"/>
          <w:spacing w:val="-3"/>
          <w:kern w:val="0"/>
          <w:sz w:val="18"/>
          <w:szCs w:val="18"/>
          <w:shd w:val="clear" w:color="auto" w:fill="FFFFFF"/>
        </w:rPr>
        <w:t xml:space="preserve"> </w:t>
      </w:r>
      <w:r w:rsidRPr="00B444CC">
        <w:rPr>
          <w:rFonts w:ascii="Arial" w:eastAsia="Times New Roman" w:hAnsi="Arial" w:cs="Arial"/>
          <w:color w:val="000000"/>
          <w:spacing w:val="-3"/>
          <w:kern w:val="0"/>
          <w:shd w:val="clear" w:color="auto" w:fill="FFFFFF"/>
        </w:rPr>
        <w:t>4200</w:t>
      </w:r>
      <w:r w:rsidRPr="00B444CC">
        <w:rPr>
          <w:rFonts w:ascii="Arial" w:eastAsia="Times New Roman" w:hAnsi="Arial" w:cs="Arial"/>
          <w:color w:val="000000"/>
          <w:spacing w:val="-3"/>
          <w:kern w:val="0"/>
          <w:sz w:val="18"/>
          <w:szCs w:val="18"/>
          <w:shd w:val="clear" w:color="auto" w:fill="FFFFFF"/>
        </w:rPr>
        <w:t xml:space="preserve"> </w:t>
      </w:r>
      <w:r w:rsidRPr="00B444CC">
        <w:rPr>
          <w:rFonts w:ascii="Arial" w:eastAsia="Times New Roman" w:hAnsi="Arial" w:cs="Arial"/>
          <w:color w:val="000000"/>
          <w:spacing w:val="-3"/>
          <w:kern w:val="0"/>
          <w:shd w:val="clear" w:color="auto" w:fill="FFFFFF"/>
        </w:rPr>
        <w:t>kilometres downrange. The exhaust nozzles on each of the four outer engines on the S-</w:t>
      </w:r>
      <w:r w:rsidRPr="00B444CC">
        <w:rPr>
          <w:rFonts w:ascii="Times New Roman" w:eastAsia="Times New Roman" w:hAnsi="Times New Roman"/>
          <w:color w:val="000000"/>
          <w:spacing w:val="-3"/>
          <w:kern w:val="0"/>
          <w:sz w:val="24"/>
          <w:szCs w:val="24"/>
          <w:shd w:val="clear" w:color="auto" w:fill="FFFFFF"/>
        </w:rPr>
        <w:t>I</w:t>
      </w:r>
      <w:r w:rsidRPr="00B444CC">
        <w:rPr>
          <w:rFonts w:ascii="Arial" w:eastAsia="Times New Roman" w:hAnsi="Arial" w:cs="Arial"/>
          <w:color w:val="000000"/>
          <w:spacing w:val="-3"/>
          <w:kern w:val="0"/>
          <w:shd w:val="clear" w:color="auto" w:fill="FFFFFF"/>
        </w:rPr>
        <w:t>C and S-</w:t>
      </w:r>
      <w:r w:rsidRPr="00B444CC">
        <w:rPr>
          <w:rFonts w:ascii="Times New Roman" w:eastAsia="Times New Roman" w:hAnsi="Times New Roman"/>
          <w:color w:val="000000"/>
          <w:spacing w:val="-3"/>
          <w:kern w:val="0"/>
          <w:sz w:val="24"/>
          <w:szCs w:val="24"/>
          <w:shd w:val="clear" w:color="auto" w:fill="FFFFFF"/>
        </w:rPr>
        <w:t>II</w:t>
      </w:r>
      <w:r w:rsidRPr="00B444CC">
        <w:rPr>
          <w:rFonts w:ascii="Arial" w:eastAsia="Times New Roman" w:hAnsi="Arial" w:cs="Arial"/>
          <w:color w:val="000000"/>
          <w:spacing w:val="-3"/>
          <w:kern w:val="0"/>
          <w:shd w:val="clear" w:color="auto" w:fill="FFFFFF"/>
        </w:rPr>
        <w:t xml:space="preserve"> stages could be hydraulically pivoted using gimbals to balance and control the direction of thrust, thus enabling</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the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rocket</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to</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manoeuvre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in</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flight</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to</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stay</w:t>
      </w:r>
      <w:r w:rsidRPr="00B444CC">
        <w:rPr>
          <w:rFonts w:ascii="Arial" w:eastAsia="Times New Roman" w:hAnsi="Arial" w:cs="Arial"/>
          <w:color w:val="000000"/>
          <w:spacing w:val="-3"/>
          <w:kern w:val="0"/>
          <w:sz w:val="18"/>
          <w:szCs w:val="18"/>
          <w:shd w:val="clear" w:color="auto" w:fill="FFFFFF"/>
        </w:rPr>
        <w:t xml:space="preserve"> </w:t>
      </w:r>
      <w:r w:rsidRPr="00B444CC">
        <w:rPr>
          <w:rFonts w:ascii="Arial" w:eastAsia="Times New Roman" w:hAnsi="Arial" w:cs="Arial"/>
          <w:color w:val="000000"/>
          <w:spacing w:val="-3"/>
          <w:kern w:val="0"/>
          <w:shd w:val="clear" w:color="auto" w:fill="FFFFFF"/>
        </w:rPr>
        <w:t>on</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course. The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centre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engine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on each stage</w:t>
      </w:r>
      <w:r w:rsidRPr="00B444CC">
        <w:rPr>
          <w:rFonts w:ascii="Arial" w:eastAsia="Times New Roman" w:hAnsi="Arial" w:cs="Arial"/>
          <w:color w:val="000000"/>
          <w:spacing w:val="-3"/>
          <w:kern w:val="0"/>
          <w:sz w:val="20"/>
          <w:szCs w:val="20"/>
          <w:shd w:val="clear" w:color="auto" w:fill="FFFFFF"/>
        </w:rPr>
        <w:t xml:space="preserve"> </w:t>
      </w:r>
      <w:r w:rsidRPr="00B444CC">
        <w:rPr>
          <w:rFonts w:ascii="Arial" w:eastAsia="Times New Roman" w:hAnsi="Arial" w:cs="Arial"/>
          <w:color w:val="000000"/>
          <w:spacing w:val="-3"/>
          <w:kern w:val="0"/>
          <w:shd w:val="clear" w:color="auto" w:fill="FFFFFF"/>
        </w:rPr>
        <w:t xml:space="preserve">was fixed. </w:t>
      </w:r>
    </w:p>
    <w:p w14:paraId="66B0961C" w14:textId="6609FE52" w:rsidR="000E05A5" w:rsidRPr="00B444CC" w:rsidRDefault="0043295C" w:rsidP="000E05A5">
      <w:pPr>
        <w:spacing w:before="100" w:beforeAutospacing="1" w:after="100" w:afterAutospacing="1" w:line="240" w:lineRule="auto"/>
        <w:jc w:val="both"/>
        <w:rPr>
          <w:rFonts w:ascii="Arial" w:eastAsia="Times New Roman" w:hAnsi="Arial" w:cs="Arial"/>
          <w:color w:val="000000"/>
          <w:kern w:val="0"/>
          <w:lang w:eastAsia="en-AU"/>
        </w:rPr>
      </w:pPr>
      <w:bookmarkStart w:id="0" w:name="_Hlk120076057"/>
      <w:r>
        <w:rPr>
          <w:noProof/>
        </w:rPr>
        <w:lastRenderedPageBreak/>
        <mc:AlternateContent>
          <mc:Choice Requires="wps">
            <w:drawing>
              <wp:anchor distT="45720" distB="45720" distL="114300" distR="114300" simplePos="0" relativeHeight="251582976" behindDoc="0" locked="0" layoutInCell="1" allowOverlap="1" wp14:anchorId="23D73EE4" wp14:editId="77C75742">
                <wp:simplePos x="0" y="0"/>
                <wp:positionH relativeFrom="column">
                  <wp:posOffset>821055</wp:posOffset>
                </wp:positionH>
                <wp:positionV relativeFrom="paragraph">
                  <wp:posOffset>4119880</wp:posOffset>
                </wp:positionV>
                <wp:extent cx="634365" cy="3014980"/>
                <wp:effectExtent l="0" t="0" r="0" b="0"/>
                <wp:wrapSquare wrapText="bothSides"/>
                <wp:docPr id="33559764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014980"/>
                        </a:xfrm>
                        <a:prstGeom prst="rect">
                          <a:avLst/>
                        </a:prstGeom>
                        <a:solidFill>
                          <a:srgbClr val="FFFFFF">
                            <a:alpha val="0"/>
                          </a:srgbClr>
                        </a:solidFill>
                        <a:ln>
                          <a:noFill/>
                        </a:ln>
                      </wps:spPr>
                      <wps:txbx>
                        <w:txbxContent>
                          <w:p w14:paraId="2B8FB8F8" w14:textId="77777777" w:rsidR="00B444CC" w:rsidRDefault="00B444CC" w:rsidP="00B444CC">
                            <w:pPr>
                              <w:jc w:val="center"/>
                              <w:rPr>
                                <w:rFonts w:ascii="Arial" w:hAnsi="Arial" w:cs="Arial"/>
                                <w:color w:val="0000CC"/>
                                <w:sz w:val="6"/>
                                <w:szCs w:val="6"/>
                              </w:rPr>
                            </w:pPr>
                            <w:r w:rsidRPr="000F5EA9">
                              <w:rPr>
                                <w:rFonts w:ascii="Arial" w:hAnsi="Arial" w:cs="Arial"/>
                                <w:color w:val="0000CC"/>
                                <w:sz w:val="4"/>
                                <w:szCs w:val="4"/>
                              </w:rPr>
                              <w:br/>
                            </w:r>
                            <w:r w:rsidRPr="00A357E0">
                              <w:rPr>
                                <w:rFonts w:ascii="Arial" w:hAnsi="Arial" w:cs="Arial"/>
                                <w:color w:val="0000CC"/>
                                <w:sz w:val="10"/>
                                <w:szCs w:val="10"/>
                              </w:rPr>
                              <w:t xml:space="preserve"> </w:t>
                            </w:r>
                            <w:r w:rsidRPr="00823044">
                              <w:rPr>
                                <w:rFonts w:ascii="Arial" w:hAnsi="Arial" w:cs="Arial"/>
                                <w:color w:val="0000CC"/>
                                <w:sz w:val="14"/>
                                <w:szCs w:val="14"/>
                              </w:rPr>
                              <w:t>O</w:t>
                            </w:r>
                            <w:r>
                              <w:rPr>
                                <w:rFonts w:ascii="Arial" w:hAnsi="Arial" w:cs="Arial"/>
                                <w:color w:val="0000CC"/>
                                <w:sz w:val="16"/>
                                <w:szCs w:val="16"/>
                              </w:rPr>
                              <w:br/>
                            </w:r>
                            <w:r w:rsidRPr="00B47D7B">
                              <w:rPr>
                                <w:rFonts w:ascii="Arial" w:hAnsi="Arial" w:cs="Arial"/>
                                <w:color w:val="0000CC"/>
                                <w:sz w:val="10"/>
                                <w:szCs w:val="10"/>
                              </w:rPr>
                              <w:br/>
                            </w:r>
                            <w:r w:rsidRPr="00A357E0">
                              <w:rPr>
                                <w:rFonts w:ascii="Arial" w:hAnsi="Arial" w:cs="Arial"/>
                                <w:color w:val="0000CC"/>
                                <w:sz w:val="8"/>
                                <w:szCs w:val="8"/>
                              </w:rPr>
                              <w:t xml:space="preserve"> </w:t>
                            </w:r>
                            <w:r w:rsidRPr="00823044">
                              <w:rPr>
                                <w:rFonts w:ascii="Arial" w:hAnsi="Arial" w:cs="Arial"/>
                                <w:color w:val="0000CC"/>
                                <w:sz w:val="14"/>
                                <w:szCs w:val="14"/>
                              </w:rPr>
                              <w:t>S</w:t>
                            </w:r>
                            <w:r w:rsidRPr="00CC52B5">
                              <w:rPr>
                                <w:rFonts w:ascii="Arial" w:hAnsi="Arial" w:cs="Arial"/>
                                <w:color w:val="0000CC"/>
                                <w:sz w:val="8"/>
                                <w:szCs w:val="8"/>
                              </w:rPr>
                              <w:br/>
                            </w:r>
                            <w:r w:rsidRPr="00B47D7B">
                              <w:rPr>
                                <w:rFonts w:ascii="Arial" w:hAnsi="Arial" w:cs="Arial"/>
                                <w:color w:val="0000CC"/>
                                <w:sz w:val="2"/>
                                <w:szCs w:val="2"/>
                              </w:rPr>
                              <w:br/>
                            </w:r>
                            <w:r w:rsidRPr="00B26201">
                              <w:rPr>
                                <w:rFonts w:ascii="Arial" w:hAnsi="Arial" w:cs="Arial"/>
                                <w:color w:val="0000CC"/>
                                <w:sz w:val="4"/>
                                <w:szCs w:val="4"/>
                              </w:rPr>
                              <w:t xml:space="preserve"> </w:t>
                            </w:r>
                            <w:r w:rsidRPr="00E648D9">
                              <w:rPr>
                                <w:rFonts w:ascii="Arial" w:hAnsi="Arial" w:cs="Arial"/>
                                <w:color w:val="0000CC"/>
                                <w:sz w:val="10"/>
                                <w:szCs w:val="10"/>
                              </w:rPr>
                              <w:t>ICPS</w:t>
                            </w:r>
                            <w:r>
                              <w:rPr>
                                <w:rFonts w:ascii="Arial" w:hAnsi="Arial" w:cs="Arial"/>
                                <w:color w:val="0000CC"/>
                                <w:sz w:val="16"/>
                                <w:szCs w:val="16"/>
                              </w:rPr>
                              <w:br/>
                            </w:r>
                          </w:p>
                          <w:p w14:paraId="43B7DE7B" w14:textId="77777777" w:rsidR="00B444CC" w:rsidRPr="00EA2285" w:rsidRDefault="00B444CC" w:rsidP="00B444CC">
                            <w:pPr>
                              <w:jc w:val="center"/>
                              <w:rPr>
                                <w:rFonts w:ascii="Arial" w:hAnsi="Arial" w:cs="Arial"/>
                                <w:color w:val="0000CC"/>
                                <w:sz w:val="6"/>
                                <w:szCs w:val="6"/>
                              </w:rPr>
                            </w:pPr>
                            <w:r w:rsidRPr="00D27D6A">
                              <w:rPr>
                                <w:rFonts w:ascii="Arial" w:hAnsi="Arial" w:cs="Arial"/>
                                <w:color w:val="0000CC"/>
                                <w:sz w:val="6"/>
                                <w:szCs w:val="6"/>
                              </w:rPr>
                              <w:br/>
                            </w:r>
                            <w:r>
                              <w:rPr>
                                <w:rFonts w:ascii="Arial" w:hAnsi="Arial" w:cs="Arial"/>
                                <w:color w:val="0000CC"/>
                                <w:sz w:val="10"/>
                                <w:szCs w:val="10"/>
                              </w:rPr>
                              <w:t xml:space="preserve"> </w:t>
                            </w:r>
                            <w:r w:rsidRPr="00E648D9">
                              <w:rPr>
                                <w:rFonts w:ascii="Arial" w:hAnsi="Arial" w:cs="Arial"/>
                                <w:color w:val="0000CC"/>
                                <w:sz w:val="10"/>
                                <w:szCs w:val="10"/>
                              </w:rPr>
                              <w:t>LVSA</w:t>
                            </w:r>
                            <w:r>
                              <w:rPr>
                                <w:rFonts w:ascii="Arial" w:hAnsi="Arial" w:cs="Arial"/>
                                <w:color w:val="0000CC"/>
                                <w:sz w:val="16"/>
                                <w:szCs w:val="16"/>
                              </w:rPr>
                              <w:br/>
                            </w:r>
                          </w:p>
                          <w:p w14:paraId="7FDEED18" w14:textId="77777777" w:rsidR="00B444CC" w:rsidRPr="00AA563B" w:rsidRDefault="00B444CC" w:rsidP="00B444CC">
                            <w:pPr>
                              <w:jc w:val="center"/>
                              <w:rPr>
                                <w:rFonts w:ascii="Arial" w:hAnsi="Arial" w:cs="Arial"/>
                                <w:b/>
                                <w:bCs/>
                                <w:color w:val="0000CC"/>
                                <w:sz w:val="6"/>
                                <w:szCs w:val="6"/>
                              </w:rPr>
                            </w:pPr>
                            <w:r w:rsidRPr="00B47D7B">
                              <w:rPr>
                                <w:rFonts w:ascii="Arial" w:hAnsi="Arial" w:cs="Arial"/>
                                <w:color w:val="0000CC"/>
                                <w:sz w:val="12"/>
                                <w:szCs w:val="12"/>
                              </w:rPr>
                              <w:t>Core</w:t>
                            </w:r>
                            <w:r w:rsidRPr="00B47D7B">
                              <w:rPr>
                                <w:rFonts w:ascii="Arial" w:hAnsi="Arial" w:cs="Arial"/>
                                <w:color w:val="0000CC"/>
                                <w:sz w:val="12"/>
                                <w:szCs w:val="12"/>
                              </w:rPr>
                              <w:br/>
                              <w:t>Stage</w:t>
                            </w:r>
                            <w:r w:rsidRPr="00B47D7B">
                              <w:rPr>
                                <w:rFonts w:ascii="Arial" w:hAnsi="Arial" w:cs="Arial"/>
                                <w:color w:val="0000CC"/>
                                <w:sz w:val="12"/>
                                <w:szCs w:val="12"/>
                              </w:rPr>
                              <w:br/>
                              <w:t>L</w:t>
                            </w:r>
                            <w:r>
                              <w:rPr>
                                <w:rFonts w:ascii="Arial" w:hAnsi="Arial" w:cs="Arial"/>
                                <w:color w:val="0000CC"/>
                                <w:sz w:val="12"/>
                                <w:szCs w:val="12"/>
                              </w:rPr>
                              <w:t>OX</w:t>
                            </w:r>
                            <w:r w:rsidRPr="00B47D7B">
                              <w:rPr>
                                <w:rFonts w:ascii="Arial" w:hAnsi="Arial" w:cs="Arial"/>
                                <w:color w:val="0000CC"/>
                                <w:sz w:val="12"/>
                                <w:szCs w:val="12"/>
                              </w:rPr>
                              <w:br/>
                              <w:t>Tank</w:t>
                            </w:r>
                            <w:r w:rsidRPr="00AA563B">
                              <w:rPr>
                                <w:rFonts w:ascii="Arial" w:hAnsi="Arial" w:cs="Arial"/>
                                <w:color w:val="0000CC"/>
                                <w:sz w:val="4"/>
                                <w:szCs w:val="4"/>
                              </w:rPr>
                              <w:br/>
                            </w:r>
                            <w:r w:rsidRPr="00AA563B">
                              <w:rPr>
                                <w:rFonts w:ascii="Arial" w:hAnsi="Arial" w:cs="Arial"/>
                                <w:b/>
                                <w:bCs/>
                                <w:color w:val="0000CC"/>
                                <w:sz w:val="4"/>
                                <w:szCs w:val="4"/>
                              </w:rPr>
                              <w:t xml:space="preserve"> </w:t>
                            </w:r>
                            <w:r>
                              <w:rPr>
                                <w:rFonts w:ascii="Arial" w:hAnsi="Arial" w:cs="Arial"/>
                                <w:b/>
                                <w:bCs/>
                                <w:color w:val="0000CC"/>
                                <w:sz w:val="4"/>
                                <w:szCs w:val="4"/>
                              </w:rPr>
                              <w:t xml:space="preserve"> </w:t>
                            </w:r>
                            <w:r w:rsidRPr="00551D84">
                              <w:rPr>
                                <w:rFonts w:ascii="Arial" w:hAnsi="Arial" w:cs="Arial"/>
                                <w:b/>
                                <w:bCs/>
                                <w:color w:val="0000CC"/>
                                <w:sz w:val="5"/>
                                <w:szCs w:val="5"/>
                              </w:rPr>
                              <w:t>--------</w:t>
                            </w:r>
                            <w:r>
                              <w:rPr>
                                <w:rFonts w:ascii="Arial" w:hAnsi="Arial" w:cs="Arial"/>
                                <w:b/>
                                <w:bCs/>
                                <w:color w:val="0000CC"/>
                                <w:sz w:val="5"/>
                                <w:szCs w:val="5"/>
                              </w:rPr>
                              <w:t>----</w:t>
                            </w:r>
                            <w:r w:rsidRPr="00551D84">
                              <w:rPr>
                                <w:rFonts w:ascii="Arial" w:hAnsi="Arial" w:cs="Arial"/>
                                <w:b/>
                                <w:bCs/>
                                <w:color w:val="0000CC"/>
                                <w:sz w:val="5"/>
                                <w:szCs w:val="5"/>
                              </w:rPr>
                              <w:t>--------</w:t>
                            </w:r>
                            <w:r>
                              <w:rPr>
                                <w:rFonts w:ascii="Arial" w:hAnsi="Arial" w:cs="Arial"/>
                                <w:b/>
                                <w:bCs/>
                                <w:color w:val="0000CC"/>
                                <w:sz w:val="4"/>
                                <w:szCs w:val="4"/>
                              </w:rPr>
                              <w:br/>
                            </w:r>
                            <w:r w:rsidRPr="00AA563B">
                              <w:rPr>
                                <w:rFonts w:ascii="Arial" w:hAnsi="Arial" w:cs="Arial"/>
                                <w:color w:val="0000CC"/>
                                <w:sz w:val="4"/>
                                <w:szCs w:val="4"/>
                              </w:rPr>
                              <w:br/>
                            </w:r>
                            <w:r>
                              <w:rPr>
                                <w:rFonts w:ascii="Arial" w:hAnsi="Arial" w:cs="Arial"/>
                                <w:color w:val="0000CC"/>
                                <w:sz w:val="10"/>
                                <w:szCs w:val="10"/>
                              </w:rPr>
                              <w:t xml:space="preserve"> </w:t>
                            </w:r>
                            <w:proofErr w:type="spellStart"/>
                            <w:r w:rsidRPr="007765F9">
                              <w:rPr>
                                <w:rFonts w:ascii="Arial" w:hAnsi="Arial" w:cs="Arial"/>
                                <w:color w:val="0000CC"/>
                                <w:sz w:val="10"/>
                                <w:szCs w:val="10"/>
                              </w:rPr>
                              <w:t>Interta</w:t>
                            </w:r>
                            <w:r>
                              <w:rPr>
                                <w:rFonts w:ascii="Arial" w:hAnsi="Arial" w:cs="Arial"/>
                                <w:color w:val="0000CC"/>
                                <w:sz w:val="10"/>
                                <w:szCs w:val="10"/>
                              </w:rPr>
                              <w:t>nk</w:t>
                            </w:r>
                            <w:proofErr w:type="spellEnd"/>
                            <w:r>
                              <w:rPr>
                                <w:rFonts w:ascii="Arial" w:hAnsi="Arial" w:cs="Arial"/>
                                <w:color w:val="0000CC"/>
                                <w:sz w:val="10"/>
                                <w:szCs w:val="10"/>
                              </w:rPr>
                              <w:br/>
                            </w:r>
                            <w:r w:rsidRPr="00D90862">
                              <w:rPr>
                                <w:rFonts w:ascii="Arial" w:hAnsi="Arial" w:cs="Arial"/>
                                <w:color w:val="0000CC"/>
                                <w:sz w:val="4"/>
                                <w:szCs w:val="4"/>
                              </w:rPr>
                              <w:br/>
                            </w:r>
                            <w:r>
                              <w:rPr>
                                <w:rFonts w:ascii="Arial" w:hAnsi="Arial" w:cs="Arial"/>
                                <w:b/>
                                <w:bCs/>
                                <w:color w:val="0000CC"/>
                                <w:sz w:val="6"/>
                                <w:szCs w:val="6"/>
                              </w:rPr>
                              <w:t xml:space="preserve"> </w:t>
                            </w:r>
                            <w:r w:rsidRPr="00551D84">
                              <w:rPr>
                                <w:rFonts w:ascii="Arial" w:hAnsi="Arial" w:cs="Arial"/>
                                <w:b/>
                                <w:bCs/>
                                <w:color w:val="0000CC"/>
                                <w:sz w:val="5"/>
                                <w:szCs w:val="5"/>
                              </w:rPr>
                              <w:t>---------------</w:t>
                            </w:r>
                            <w:r>
                              <w:rPr>
                                <w:rFonts w:ascii="Arial" w:hAnsi="Arial" w:cs="Arial"/>
                                <w:b/>
                                <w:bCs/>
                                <w:color w:val="0000CC"/>
                                <w:sz w:val="5"/>
                                <w:szCs w:val="5"/>
                              </w:rPr>
                              <w:t>----</w:t>
                            </w:r>
                          </w:p>
                          <w:p w14:paraId="263ABED0" w14:textId="77777777" w:rsidR="00B444CC" w:rsidRDefault="00F25FED" w:rsidP="00B444CC">
                            <w:pPr>
                              <w:jc w:val="center"/>
                              <w:rPr>
                                <w:rFonts w:ascii="Arial" w:hAnsi="Arial" w:cs="Arial"/>
                                <w:color w:val="0000CC"/>
                                <w:sz w:val="16"/>
                                <w:szCs w:val="16"/>
                              </w:rPr>
                            </w:pPr>
                            <w:r>
                              <w:rPr>
                                <w:rFonts w:ascii="Arial" w:hAnsi="Arial" w:cs="Arial"/>
                                <w:color w:val="0000CC"/>
                                <w:sz w:val="12"/>
                                <w:szCs w:val="12"/>
                              </w:rPr>
                              <w:br/>
                            </w:r>
                            <w:r w:rsidR="00B444CC" w:rsidRPr="00551D84">
                              <w:rPr>
                                <w:rFonts w:ascii="Arial" w:hAnsi="Arial" w:cs="Arial"/>
                                <w:color w:val="0000CC"/>
                                <w:sz w:val="12"/>
                                <w:szCs w:val="12"/>
                              </w:rPr>
                              <w:t>Core</w:t>
                            </w:r>
                            <w:r w:rsidR="00B444CC" w:rsidRPr="00551D84">
                              <w:rPr>
                                <w:rFonts w:ascii="Arial" w:hAnsi="Arial" w:cs="Arial"/>
                                <w:color w:val="0000CC"/>
                                <w:sz w:val="12"/>
                                <w:szCs w:val="12"/>
                              </w:rPr>
                              <w:br/>
                              <w:t>Stage</w:t>
                            </w:r>
                            <w:r w:rsidR="00B444CC" w:rsidRPr="00551D84">
                              <w:rPr>
                                <w:rFonts w:ascii="Arial" w:hAnsi="Arial" w:cs="Arial"/>
                                <w:color w:val="0000CC"/>
                                <w:sz w:val="12"/>
                                <w:szCs w:val="12"/>
                              </w:rPr>
                              <w:br/>
                            </w:r>
                            <w:r w:rsidR="00B444CC" w:rsidRPr="00F25FED">
                              <w:rPr>
                                <w:rFonts w:ascii="Arial" w:hAnsi="Arial" w:cs="Arial"/>
                                <w:color w:val="0000CC"/>
                                <w:sz w:val="12"/>
                                <w:szCs w:val="12"/>
                              </w:rPr>
                              <w:t>LH</w:t>
                            </w:r>
                            <w:r w:rsidR="00B444CC" w:rsidRPr="00F25FED">
                              <w:rPr>
                                <w:rFonts w:ascii="Arial" w:hAnsi="Arial" w:cs="Arial"/>
                                <w:color w:val="0000CC"/>
                                <w:sz w:val="12"/>
                                <w:szCs w:val="12"/>
                                <w:vertAlign w:val="subscript"/>
                              </w:rPr>
                              <w:t>2</w:t>
                            </w:r>
                            <w:r w:rsidR="00B444CC" w:rsidRPr="00F25FED">
                              <w:rPr>
                                <w:rFonts w:ascii="Arial" w:hAnsi="Arial" w:cs="Arial"/>
                                <w:color w:val="0000CC"/>
                                <w:sz w:val="12"/>
                                <w:szCs w:val="12"/>
                              </w:rPr>
                              <w:br/>
                              <w:t>Fuel</w:t>
                            </w:r>
                            <w:r w:rsidR="00B444CC" w:rsidRPr="00F25FED">
                              <w:rPr>
                                <w:rFonts w:ascii="Arial" w:hAnsi="Arial" w:cs="Arial"/>
                                <w:color w:val="0000CC"/>
                                <w:sz w:val="12"/>
                                <w:szCs w:val="12"/>
                              </w:rPr>
                              <w:br/>
                              <w:t>Tank</w:t>
                            </w:r>
                          </w:p>
                          <w:p w14:paraId="36B6E63D" w14:textId="77777777" w:rsidR="00B444CC" w:rsidRPr="007F4EE2" w:rsidRDefault="00B444CC" w:rsidP="00B444CC">
                            <w:pPr>
                              <w:jc w:val="center"/>
                              <w:rPr>
                                <w:rFonts w:ascii="Arial" w:hAnsi="Arial" w:cs="Arial"/>
                                <w:color w:val="FFFFFF"/>
                              </w:rPr>
                            </w:pPr>
                            <w:r>
                              <w:rPr>
                                <w:rFonts w:ascii="Arial" w:hAnsi="Arial" w:cs="Arial"/>
                                <w:color w:val="0000CC"/>
                                <w:sz w:val="16"/>
                                <w:szCs w:val="1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D73EE4" id="_x0000_t202" coordsize="21600,21600" o:spt="202" path="m,l,21600r21600,l21600,xe">
                <v:stroke joinstyle="miter"/>
                <v:path gradientshapeok="t" o:connecttype="rect"/>
              </v:shapetype>
              <v:shape id="Text Box 137" o:spid="_x0000_s1026" type="#_x0000_t202" style="position:absolute;left:0;text-align:left;margin-left:64.65pt;margin-top:324.4pt;width:49.95pt;height:237.4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" stroked="f">
                <v:fill opacity="0"/>
                <v:textbox>
                  <w:txbxContent>
                    <w:p w14:paraId="2B8FB8F8" w14:textId="77777777" w:rsidR="00B444CC" w:rsidRDefault="00B444CC" w:rsidP="00B444CC">
                      <w:pPr>
                        <w:jc w:val="center"/>
                        <w:rPr>
                          <w:rFonts w:ascii="Arial" w:hAnsi="Arial" w:cs="Arial"/>
                          <w:color w:val="0000CC"/>
                          <w:sz w:val="6"/>
                          <w:szCs w:val="6"/>
                        </w:rPr>
                      </w:pPr>
                      <w:r w:rsidRPr="000F5EA9">
                        <w:rPr>
                          <w:rFonts w:ascii="Arial" w:hAnsi="Arial" w:cs="Arial"/>
                          <w:color w:val="0000CC"/>
                          <w:sz w:val="4"/>
                          <w:szCs w:val="4"/>
                        </w:rPr>
                        <w:br/>
                      </w:r>
                      <w:r w:rsidRPr="00A357E0">
                        <w:rPr>
                          <w:rFonts w:ascii="Arial" w:hAnsi="Arial" w:cs="Arial"/>
                          <w:color w:val="0000CC"/>
                          <w:sz w:val="10"/>
                          <w:szCs w:val="10"/>
                        </w:rPr>
                        <w:t xml:space="preserve"> </w:t>
                      </w:r>
                      <w:r w:rsidRPr="00823044">
                        <w:rPr>
                          <w:rFonts w:ascii="Arial" w:hAnsi="Arial" w:cs="Arial"/>
                          <w:color w:val="0000CC"/>
                          <w:sz w:val="14"/>
                          <w:szCs w:val="14"/>
                        </w:rPr>
                        <w:t>O</w:t>
                      </w:r>
                      <w:r>
                        <w:rPr>
                          <w:rFonts w:ascii="Arial" w:hAnsi="Arial" w:cs="Arial"/>
                          <w:color w:val="0000CC"/>
                          <w:sz w:val="16"/>
                          <w:szCs w:val="16"/>
                        </w:rPr>
                        <w:br/>
                      </w:r>
                      <w:r w:rsidRPr="00B47D7B">
                        <w:rPr>
                          <w:rFonts w:ascii="Arial" w:hAnsi="Arial" w:cs="Arial"/>
                          <w:color w:val="0000CC"/>
                          <w:sz w:val="10"/>
                          <w:szCs w:val="10"/>
                        </w:rPr>
                        <w:br/>
                      </w:r>
                      <w:r w:rsidRPr="00A357E0">
                        <w:rPr>
                          <w:rFonts w:ascii="Arial" w:hAnsi="Arial" w:cs="Arial"/>
                          <w:color w:val="0000CC"/>
                          <w:sz w:val="8"/>
                          <w:szCs w:val="8"/>
                        </w:rPr>
                        <w:t xml:space="preserve"> </w:t>
                      </w:r>
                      <w:r w:rsidRPr="00823044">
                        <w:rPr>
                          <w:rFonts w:ascii="Arial" w:hAnsi="Arial" w:cs="Arial"/>
                          <w:color w:val="0000CC"/>
                          <w:sz w:val="14"/>
                          <w:szCs w:val="14"/>
                        </w:rPr>
                        <w:t>S</w:t>
                      </w:r>
                      <w:r w:rsidRPr="00CC52B5">
                        <w:rPr>
                          <w:rFonts w:ascii="Arial" w:hAnsi="Arial" w:cs="Arial"/>
                          <w:color w:val="0000CC"/>
                          <w:sz w:val="8"/>
                          <w:szCs w:val="8"/>
                        </w:rPr>
                        <w:br/>
                      </w:r>
                      <w:r w:rsidRPr="00B47D7B">
                        <w:rPr>
                          <w:rFonts w:ascii="Arial" w:hAnsi="Arial" w:cs="Arial"/>
                          <w:color w:val="0000CC"/>
                          <w:sz w:val="2"/>
                          <w:szCs w:val="2"/>
                        </w:rPr>
                        <w:br/>
                      </w:r>
                      <w:r w:rsidRPr="00B26201">
                        <w:rPr>
                          <w:rFonts w:ascii="Arial" w:hAnsi="Arial" w:cs="Arial"/>
                          <w:color w:val="0000CC"/>
                          <w:sz w:val="4"/>
                          <w:szCs w:val="4"/>
                        </w:rPr>
                        <w:t xml:space="preserve"> </w:t>
                      </w:r>
                      <w:r w:rsidRPr="00E648D9">
                        <w:rPr>
                          <w:rFonts w:ascii="Arial" w:hAnsi="Arial" w:cs="Arial"/>
                          <w:color w:val="0000CC"/>
                          <w:sz w:val="10"/>
                          <w:szCs w:val="10"/>
                        </w:rPr>
                        <w:t>ICPS</w:t>
                      </w:r>
                      <w:r>
                        <w:rPr>
                          <w:rFonts w:ascii="Arial" w:hAnsi="Arial" w:cs="Arial"/>
                          <w:color w:val="0000CC"/>
                          <w:sz w:val="16"/>
                          <w:szCs w:val="16"/>
                        </w:rPr>
                        <w:br/>
                      </w:r>
                    </w:p>
                    <w:p w14:paraId="43B7DE7B" w14:textId="77777777" w:rsidR="00B444CC" w:rsidRPr="00EA2285" w:rsidRDefault="00B444CC" w:rsidP="00B444CC">
                      <w:pPr>
                        <w:jc w:val="center"/>
                        <w:rPr>
                          <w:rFonts w:ascii="Arial" w:hAnsi="Arial" w:cs="Arial"/>
                          <w:color w:val="0000CC"/>
                          <w:sz w:val="6"/>
                          <w:szCs w:val="6"/>
                        </w:rPr>
                      </w:pPr>
                      <w:r w:rsidRPr="00D27D6A">
                        <w:rPr>
                          <w:rFonts w:ascii="Arial" w:hAnsi="Arial" w:cs="Arial"/>
                          <w:color w:val="0000CC"/>
                          <w:sz w:val="6"/>
                          <w:szCs w:val="6"/>
                        </w:rPr>
                        <w:br/>
                      </w:r>
                      <w:r>
                        <w:rPr>
                          <w:rFonts w:ascii="Arial" w:hAnsi="Arial" w:cs="Arial"/>
                          <w:color w:val="0000CC"/>
                          <w:sz w:val="10"/>
                          <w:szCs w:val="10"/>
                        </w:rPr>
                        <w:t xml:space="preserve"> </w:t>
                      </w:r>
                      <w:r w:rsidRPr="00E648D9">
                        <w:rPr>
                          <w:rFonts w:ascii="Arial" w:hAnsi="Arial" w:cs="Arial"/>
                          <w:color w:val="0000CC"/>
                          <w:sz w:val="10"/>
                          <w:szCs w:val="10"/>
                        </w:rPr>
                        <w:t>LVSA</w:t>
                      </w:r>
                      <w:r>
                        <w:rPr>
                          <w:rFonts w:ascii="Arial" w:hAnsi="Arial" w:cs="Arial"/>
                          <w:color w:val="0000CC"/>
                          <w:sz w:val="16"/>
                          <w:szCs w:val="16"/>
                        </w:rPr>
                        <w:br/>
                      </w:r>
                    </w:p>
                    <w:p w14:paraId="7FDEED18" w14:textId="77777777" w:rsidR="00B444CC" w:rsidRPr="00AA563B" w:rsidRDefault="00B444CC" w:rsidP="00B444CC">
                      <w:pPr>
                        <w:jc w:val="center"/>
                        <w:rPr>
                          <w:rFonts w:ascii="Arial" w:hAnsi="Arial" w:cs="Arial"/>
                          <w:b/>
                          <w:bCs/>
                          <w:color w:val="0000CC"/>
                          <w:sz w:val="6"/>
                          <w:szCs w:val="6"/>
                        </w:rPr>
                      </w:pPr>
                      <w:r w:rsidRPr="00B47D7B">
                        <w:rPr>
                          <w:rFonts w:ascii="Arial" w:hAnsi="Arial" w:cs="Arial"/>
                          <w:color w:val="0000CC"/>
                          <w:sz w:val="12"/>
                          <w:szCs w:val="12"/>
                        </w:rPr>
                        <w:t>Core</w:t>
                      </w:r>
                      <w:r w:rsidRPr="00B47D7B">
                        <w:rPr>
                          <w:rFonts w:ascii="Arial" w:hAnsi="Arial" w:cs="Arial"/>
                          <w:color w:val="0000CC"/>
                          <w:sz w:val="12"/>
                          <w:szCs w:val="12"/>
                        </w:rPr>
                        <w:br/>
                        <w:t>Stage</w:t>
                      </w:r>
                      <w:r w:rsidRPr="00B47D7B">
                        <w:rPr>
                          <w:rFonts w:ascii="Arial" w:hAnsi="Arial" w:cs="Arial"/>
                          <w:color w:val="0000CC"/>
                          <w:sz w:val="12"/>
                          <w:szCs w:val="12"/>
                        </w:rPr>
                        <w:br/>
                        <w:t>L</w:t>
                      </w:r>
                      <w:r>
                        <w:rPr>
                          <w:rFonts w:ascii="Arial" w:hAnsi="Arial" w:cs="Arial"/>
                          <w:color w:val="0000CC"/>
                          <w:sz w:val="12"/>
                          <w:szCs w:val="12"/>
                        </w:rPr>
                        <w:t>OX</w:t>
                      </w:r>
                      <w:r w:rsidRPr="00B47D7B">
                        <w:rPr>
                          <w:rFonts w:ascii="Arial" w:hAnsi="Arial" w:cs="Arial"/>
                          <w:color w:val="0000CC"/>
                          <w:sz w:val="12"/>
                          <w:szCs w:val="12"/>
                        </w:rPr>
                        <w:br/>
                        <w:t>Tank</w:t>
                      </w:r>
                      <w:r w:rsidRPr="00AA563B">
                        <w:rPr>
                          <w:rFonts w:ascii="Arial" w:hAnsi="Arial" w:cs="Arial"/>
                          <w:color w:val="0000CC"/>
                          <w:sz w:val="4"/>
                          <w:szCs w:val="4"/>
                        </w:rPr>
                        <w:br/>
                      </w:r>
                      <w:r w:rsidRPr="00AA563B">
                        <w:rPr>
                          <w:rFonts w:ascii="Arial" w:hAnsi="Arial" w:cs="Arial"/>
                          <w:b/>
                          <w:bCs/>
                          <w:color w:val="0000CC"/>
                          <w:sz w:val="4"/>
                          <w:szCs w:val="4"/>
                        </w:rPr>
                        <w:t xml:space="preserve"> </w:t>
                      </w:r>
                      <w:r>
                        <w:rPr>
                          <w:rFonts w:ascii="Arial" w:hAnsi="Arial" w:cs="Arial"/>
                          <w:b/>
                          <w:bCs/>
                          <w:color w:val="0000CC"/>
                          <w:sz w:val="4"/>
                          <w:szCs w:val="4"/>
                        </w:rPr>
                        <w:t xml:space="preserve"> </w:t>
                      </w:r>
                      <w:r w:rsidRPr="00551D84">
                        <w:rPr>
                          <w:rFonts w:ascii="Arial" w:hAnsi="Arial" w:cs="Arial"/>
                          <w:b/>
                          <w:bCs/>
                          <w:color w:val="0000CC"/>
                          <w:sz w:val="5"/>
                          <w:szCs w:val="5"/>
                        </w:rPr>
                        <w:t>--------</w:t>
                      </w:r>
                      <w:r>
                        <w:rPr>
                          <w:rFonts w:ascii="Arial" w:hAnsi="Arial" w:cs="Arial"/>
                          <w:b/>
                          <w:bCs/>
                          <w:color w:val="0000CC"/>
                          <w:sz w:val="5"/>
                          <w:szCs w:val="5"/>
                        </w:rPr>
                        <w:t>----</w:t>
                      </w:r>
                      <w:r w:rsidRPr="00551D84">
                        <w:rPr>
                          <w:rFonts w:ascii="Arial" w:hAnsi="Arial" w:cs="Arial"/>
                          <w:b/>
                          <w:bCs/>
                          <w:color w:val="0000CC"/>
                          <w:sz w:val="5"/>
                          <w:szCs w:val="5"/>
                        </w:rPr>
                        <w:t>--------</w:t>
                      </w:r>
                      <w:r>
                        <w:rPr>
                          <w:rFonts w:ascii="Arial" w:hAnsi="Arial" w:cs="Arial"/>
                          <w:b/>
                          <w:bCs/>
                          <w:color w:val="0000CC"/>
                          <w:sz w:val="4"/>
                          <w:szCs w:val="4"/>
                        </w:rPr>
                        <w:br/>
                      </w:r>
                      <w:r w:rsidRPr="00AA563B">
                        <w:rPr>
                          <w:rFonts w:ascii="Arial" w:hAnsi="Arial" w:cs="Arial"/>
                          <w:color w:val="0000CC"/>
                          <w:sz w:val="4"/>
                          <w:szCs w:val="4"/>
                        </w:rPr>
                        <w:br/>
                      </w:r>
                      <w:r>
                        <w:rPr>
                          <w:rFonts w:ascii="Arial" w:hAnsi="Arial" w:cs="Arial"/>
                          <w:color w:val="0000CC"/>
                          <w:sz w:val="10"/>
                          <w:szCs w:val="10"/>
                        </w:rPr>
                        <w:t xml:space="preserve"> </w:t>
                      </w:r>
                      <w:proofErr w:type="spellStart"/>
                      <w:r w:rsidRPr="007765F9">
                        <w:rPr>
                          <w:rFonts w:ascii="Arial" w:hAnsi="Arial" w:cs="Arial"/>
                          <w:color w:val="0000CC"/>
                          <w:sz w:val="10"/>
                          <w:szCs w:val="10"/>
                        </w:rPr>
                        <w:t>Interta</w:t>
                      </w:r>
                      <w:r>
                        <w:rPr>
                          <w:rFonts w:ascii="Arial" w:hAnsi="Arial" w:cs="Arial"/>
                          <w:color w:val="0000CC"/>
                          <w:sz w:val="10"/>
                          <w:szCs w:val="10"/>
                        </w:rPr>
                        <w:t>nk</w:t>
                      </w:r>
                      <w:proofErr w:type="spellEnd"/>
                      <w:r>
                        <w:rPr>
                          <w:rFonts w:ascii="Arial" w:hAnsi="Arial" w:cs="Arial"/>
                          <w:color w:val="0000CC"/>
                          <w:sz w:val="10"/>
                          <w:szCs w:val="10"/>
                        </w:rPr>
                        <w:br/>
                      </w:r>
                      <w:r w:rsidRPr="00D90862">
                        <w:rPr>
                          <w:rFonts w:ascii="Arial" w:hAnsi="Arial" w:cs="Arial"/>
                          <w:color w:val="0000CC"/>
                          <w:sz w:val="4"/>
                          <w:szCs w:val="4"/>
                        </w:rPr>
                        <w:br/>
                      </w:r>
                      <w:r>
                        <w:rPr>
                          <w:rFonts w:ascii="Arial" w:hAnsi="Arial" w:cs="Arial"/>
                          <w:b/>
                          <w:bCs/>
                          <w:color w:val="0000CC"/>
                          <w:sz w:val="6"/>
                          <w:szCs w:val="6"/>
                        </w:rPr>
                        <w:t xml:space="preserve"> </w:t>
                      </w:r>
                      <w:r w:rsidRPr="00551D84">
                        <w:rPr>
                          <w:rFonts w:ascii="Arial" w:hAnsi="Arial" w:cs="Arial"/>
                          <w:b/>
                          <w:bCs/>
                          <w:color w:val="0000CC"/>
                          <w:sz w:val="5"/>
                          <w:szCs w:val="5"/>
                        </w:rPr>
                        <w:t>---------------</w:t>
                      </w:r>
                      <w:r>
                        <w:rPr>
                          <w:rFonts w:ascii="Arial" w:hAnsi="Arial" w:cs="Arial"/>
                          <w:b/>
                          <w:bCs/>
                          <w:color w:val="0000CC"/>
                          <w:sz w:val="5"/>
                          <w:szCs w:val="5"/>
                        </w:rPr>
                        <w:t>----</w:t>
                      </w:r>
                    </w:p>
                    <w:p w14:paraId="263ABED0" w14:textId="77777777" w:rsidR="00B444CC" w:rsidRDefault="00F25FED" w:rsidP="00B444CC">
                      <w:pPr>
                        <w:jc w:val="center"/>
                        <w:rPr>
                          <w:rFonts w:ascii="Arial" w:hAnsi="Arial" w:cs="Arial"/>
                          <w:color w:val="0000CC"/>
                          <w:sz w:val="16"/>
                          <w:szCs w:val="16"/>
                        </w:rPr>
                      </w:pPr>
                      <w:r>
                        <w:rPr>
                          <w:rFonts w:ascii="Arial" w:hAnsi="Arial" w:cs="Arial"/>
                          <w:color w:val="0000CC"/>
                          <w:sz w:val="12"/>
                          <w:szCs w:val="12"/>
                        </w:rPr>
                        <w:br/>
                      </w:r>
                      <w:r w:rsidR="00B444CC" w:rsidRPr="00551D84">
                        <w:rPr>
                          <w:rFonts w:ascii="Arial" w:hAnsi="Arial" w:cs="Arial"/>
                          <w:color w:val="0000CC"/>
                          <w:sz w:val="12"/>
                          <w:szCs w:val="12"/>
                        </w:rPr>
                        <w:t>Core</w:t>
                      </w:r>
                      <w:r w:rsidR="00B444CC" w:rsidRPr="00551D84">
                        <w:rPr>
                          <w:rFonts w:ascii="Arial" w:hAnsi="Arial" w:cs="Arial"/>
                          <w:color w:val="0000CC"/>
                          <w:sz w:val="12"/>
                          <w:szCs w:val="12"/>
                        </w:rPr>
                        <w:br/>
                        <w:t>Stage</w:t>
                      </w:r>
                      <w:r w:rsidR="00B444CC" w:rsidRPr="00551D84">
                        <w:rPr>
                          <w:rFonts w:ascii="Arial" w:hAnsi="Arial" w:cs="Arial"/>
                          <w:color w:val="0000CC"/>
                          <w:sz w:val="12"/>
                          <w:szCs w:val="12"/>
                        </w:rPr>
                        <w:br/>
                      </w:r>
                      <w:r w:rsidR="00B444CC" w:rsidRPr="00F25FED">
                        <w:rPr>
                          <w:rFonts w:ascii="Arial" w:hAnsi="Arial" w:cs="Arial"/>
                          <w:color w:val="0000CC"/>
                          <w:sz w:val="12"/>
                          <w:szCs w:val="12"/>
                        </w:rPr>
                        <w:t>LH</w:t>
                      </w:r>
                      <w:r w:rsidR="00B444CC" w:rsidRPr="00F25FED">
                        <w:rPr>
                          <w:rFonts w:ascii="Arial" w:hAnsi="Arial" w:cs="Arial"/>
                          <w:color w:val="0000CC"/>
                          <w:sz w:val="12"/>
                          <w:szCs w:val="12"/>
                          <w:vertAlign w:val="subscript"/>
                        </w:rPr>
                        <w:t>2</w:t>
                      </w:r>
                      <w:r w:rsidR="00B444CC" w:rsidRPr="00F25FED">
                        <w:rPr>
                          <w:rFonts w:ascii="Arial" w:hAnsi="Arial" w:cs="Arial"/>
                          <w:color w:val="0000CC"/>
                          <w:sz w:val="12"/>
                          <w:szCs w:val="12"/>
                        </w:rPr>
                        <w:br/>
                        <w:t>Fuel</w:t>
                      </w:r>
                      <w:r w:rsidR="00B444CC" w:rsidRPr="00F25FED">
                        <w:rPr>
                          <w:rFonts w:ascii="Arial" w:hAnsi="Arial" w:cs="Arial"/>
                          <w:color w:val="0000CC"/>
                          <w:sz w:val="12"/>
                          <w:szCs w:val="12"/>
                        </w:rPr>
                        <w:br/>
                        <w:t>Tank</w:t>
                      </w:r>
                    </w:p>
                    <w:p w14:paraId="36B6E63D" w14:textId="77777777" w:rsidR="00B444CC" w:rsidRPr="007F4EE2" w:rsidRDefault="00B444CC" w:rsidP="00B444CC">
                      <w:pPr>
                        <w:jc w:val="center"/>
                        <w:rPr>
                          <w:rFonts w:ascii="Arial" w:hAnsi="Arial" w:cs="Arial"/>
                          <w:color w:val="FFFFFF"/>
                        </w:rPr>
                      </w:pPr>
                      <w:r>
                        <w:rPr>
                          <w:rFonts w:ascii="Arial" w:hAnsi="Arial" w:cs="Arial"/>
                          <w:color w:val="0000CC"/>
                          <w:sz w:val="16"/>
                          <w:szCs w:val="16"/>
                        </w:rPr>
                        <w:br/>
                      </w:r>
                    </w:p>
                  </w:txbxContent>
                </v:textbox>
                <w10:wrap type="square"/>
              </v:shape>
            </w:pict>
          </mc:Fallback>
        </mc:AlternateContent>
      </w:r>
      <w:r>
        <w:rPr>
          <w:noProof/>
        </w:rPr>
        <mc:AlternateContent>
          <mc:Choice Requires="wps">
            <w:drawing>
              <wp:anchor distT="45720" distB="45720" distL="114300" distR="114300" simplePos="0" relativeHeight="251584000" behindDoc="0" locked="0" layoutInCell="1" allowOverlap="1" wp14:anchorId="139485CD" wp14:editId="5DACAACC">
                <wp:simplePos x="0" y="0"/>
                <wp:positionH relativeFrom="margin">
                  <wp:posOffset>-83820</wp:posOffset>
                </wp:positionH>
                <wp:positionV relativeFrom="paragraph">
                  <wp:posOffset>7195820</wp:posOffset>
                </wp:positionV>
                <wp:extent cx="6364605" cy="2113280"/>
                <wp:effectExtent l="0" t="0" r="0" b="0"/>
                <wp:wrapSquare wrapText="bothSides"/>
                <wp:docPr id="239496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113280"/>
                        </a:xfrm>
                        <a:prstGeom prst="rect">
                          <a:avLst/>
                        </a:prstGeom>
                        <a:solidFill>
                          <a:srgbClr val="FFFFFF">
                            <a:alpha val="0"/>
                          </a:srgbClr>
                        </a:solidFill>
                        <a:ln>
                          <a:noFill/>
                        </a:ln>
                      </wps:spPr>
                      <wps:txbx>
                        <w:txbxContent>
                          <w:p w14:paraId="4B6361FA" w14:textId="77777777" w:rsidR="00B444CC" w:rsidRPr="007B3F8E" w:rsidRDefault="00B444CC" w:rsidP="00B444CC">
                            <w:pPr>
                              <w:spacing w:before="100" w:beforeAutospacing="1" w:after="100" w:afterAutospacing="1"/>
                              <w:jc w:val="center"/>
                              <w:rPr>
                                <w:rFonts w:ascii="Arial" w:hAnsi="Arial" w:cs="Arial"/>
                                <w:i/>
                                <w:iCs/>
                                <w:color w:val="800000"/>
                                <w:spacing w:val="-3"/>
                                <w:sz w:val="2"/>
                                <w:szCs w:val="2"/>
                                <w:shd w:val="clear" w:color="auto" w:fill="FFFFFF"/>
                              </w:rPr>
                            </w:pPr>
                            <w:r w:rsidRPr="007B3F8E">
                              <w:rPr>
                                <w:rFonts w:ascii="Arial" w:hAnsi="Arial" w:cs="Arial"/>
                                <w:i/>
                                <w:iCs/>
                                <w:color w:val="800000"/>
                                <w:spacing w:val="-3"/>
                                <w:sz w:val="20"/>
                                <w:szCs w:val="20"/>
                                <w:shd w:val="clear" w:color="auto" w:fill="FFFFFF"/>
                              </w:rPr>
                              <w:t xml:space="preserve">SLS-Orion:    </w:t>
                            </w:r>
                            <w:r w:rsidRPr="007B3F8E">
                              <w:rPr>
                                <w:rFonts w:ascii="Arial" w:hAnsi="Arial" w:cs="Arial"/>
                                <w:color w:val="800000"/>
                                <w:spacing w:val="-3"/>
                                <w:sz w:val="20"/>
                                <w:szCs w:val="20"/>
                                <w:shd w:val="clear" w:color="auto" w:fill="FFFFFF"/>
                              </w:rPr>
                              <w:t>O</w:t>
                            </w:r>
                            <w:r w:rsidRPr="007B3F8E">
                              <w:rPr>
                                <w:rFonts w:ascii="Arial" w:hAnsi="Arial" w:cs="Arial"/>
                                <w:i/>
                                <w:iCs/>
                                <w:color w:val="800000"/>
                                <w:spacing w:val="-3"/>
                                <w:sz w:val="20"/>
                                <w:szCs w:val="20"/>
                                <w:shd w:val="clear" w:color="auto" w:fill="FFFFFF"/>
                              </w:rPr>
                              <w:t xml:space="preserve"> = Orion Crew </w:t>
                            </w:r>
                            <w:proofErr w:type="gramStart"/>
                            <w:r w:rsidRPr="007B3F8E">
                              <w:rPr>
                                <w:rFonts w:ascii="Arial" w:hAnsi="Arial" w:cs="Arial"/>
                                <w:i/>
                                <w:iCs/>
                                <w:color w:val="800000"/>
                                <w:spacing w:val="-3"/>
                                <w:sz w:val="20"/>
                                <w:szCs w:val="20"/>
                                <w:shd w:val="clear" w:color="auto" w:fill="FFFFFF"/>
                              </w:rPr>
                              <w:t xml:space="preserve">Module,   </w:t>
                            </w:r>
                            <w:proofErr w:type="gramEnd"/>
                            <w:r w:rsidRPr="007B3F8E">
                              <w:rPr>
                                <w:rFonts w:ascii="Arial" w:hAnsi="Arial" w:cs="Arial"/>
                                <w:i/>
                                <w:iCs/>
                                <w:color w:val="800000"/>
                                <w:spacing w:val="-3"/>
                                <w:sz w:val="20"/>
                                <w:szCs w:val="20"/>
                                <w:shd w:val="clear" w:color="auto" w:fill="FFFFFF"/>
                              </w:rPr>
                              <w:t xml:space="preserve"> </w:t>
                            </w:r>
                            <w:r w:rsidRPr="007B3F8E">
                              <w:rPr>
                                <w:rFonts w:ascii="Arial" w:hAnsi="Arial" w:cs="Arial"/>
                                <w:color w:val="800000"/>
                                <w:spacing w:val="-3"/>
                                <w:sz w:val="20"/>
                                <w:szCs w:val="20"/>
                                <w:shd w:val="clear" w:color="auto" w:fill="FFFFFF"/>
                              </w:rPr>
                              <w:t>S</w:t>
                            </w:r>
                            <w:r w:rsidRPr="007B3F8E">
                              <w:rPr>
                                <w:rFonts w:ascii="Arial" w:hAnsi="Arial" w:cs="Arial"/>
                                <w:i/>
                                <w:iCs/>
                                <w:color w:val="800000"/>
                                <w:spacing w:val="-3"/>
                                <w:sz w:val="20"/>
                                <w:szCs w:val="20"/>
                                <w:shd w:val="clear" w:color="auto" w:fill="FFFFFF"/>
                              </w:rPr>
                              <w:t xml:space="preserve"> = Service Module,    </w:t>
                            </w:r>
                            <w:r w:rsidRPr="007B3F8E">
                              <w:rPr>
                                <w:rFonts w:ascii="Arial" w:hAnsi="Arial" w:cs="Arial"/>
                                <w:color w:val="800000"/>
                                <w:spacing w:val="-3"/>
                                <w:sz w:val="20"/>
                                <w:szCs w:val="20"/>
                                <w:shd w:val="clear" w:color="auto" w:fill="FFFFFF"/>
                              </w:rPr>
                              <w:t>ICPS</w:t>
                            </w:r>
                            <w:r w:rsidRPr="007B3F8E">
                              <w:rPr>
                                <w:rFonts w:ascii="Arial" w:hAnsi="Arial" w:cs="Arial"/>
                                <w:i/>
                                <w:iCs/>
                                <w:color w:val="800000"/>
                                <w:spacing w:val="-3"/>
                                <w:sz w:val="20"/>
                                <w:szCs w:val="20"/>
                                <w:shd w:val="clear" w:color="auto" w:fill="FFFFFF"/>
                              </w:rPr>
                              <w:t xml:space="preserve"> = Interim Cryogenic Propulsion Stage or  </w:t>
                            </w:r>
                            <w:r w:rsidRPr="007B3F8E">
                              <w:rPr>
                                <w:rFonts w:ascii="Arial" w:hAnsi="Arial" w:cs="Arial"/>
                                <w:i/>
                                <w:iCs/>
                                <w:color w:val="800000"/>
                                <w:spacing w:val="-3"/>
                                <w:sz w:val="20"/>
                                <w:szCs w:val="20"/>
                                <w:shd w:val="clear" w:color="auto" w:fill="FFFFFF"/>
                              </w:rPr>
                              <w:br/>
                              <w:t xml:space="preserve">                  Upper Stage,    </w:t>
                            </w:r>
                            <w:r w:rsidRPr="007B3F8E">
                              <w:rPr>
                                <w:rFonts w:ascii="Arial" w:hAnsi="Arial" w:cs="Arial"/>
                                <w:color w:val="800000"/>
                                <w:spacing w:val="-3"/>
                                <w:sz w:val="20"/>
                                <w:szCs w:val="20"/>
                                <w:shd w:val="clear" w:color="auto" w:fill="FFFFFF"/>
                              </w:rPr>
                              <w:t>LVSA</w:t>
                            </w:r>
                            <w:r w:rsidRPr="007B3F8E">
                              <w:rPr>
                                <w:rFonts w:ascii="Arial" w:hAnsi="Arial" w:cs="Arial"/>
                                <w:i/>
                                <w:iCs/>
                                <w:color w:val="800000"/>
                                <w:spacing w:val="-3"/>
                                <w:sz w:val="20"/>
                                <w:szCs w:val="20"/>
                                <w:shd w:val="clear" w:color="auto" w:fill="FFFFFF"/>
                              </w:rPr>
                              <w:t xml:space="preserve"> = Launch Vehicle Stage Adapter (protects RL10 upper stage engine).</w:t>
                            </w:r>
                            <w:r w:rsidRPr="007B3F8E">
                              <w:rPr>
                                <w:rFonts w:ascii="Arial" w:hAnsi="Arial" w:cs="Arial"/>
                                <w:i/>
                                <w:iCs/>
                                <w:color w:val="800000"/>
                                <w:spacing w:val="-3"/>
                                <w:sz w:val="20"/>
                                <w:szCs w:val="20"/>
                                <w:shd w:val="clear" w:color="auto" w:fill="FFFFFF"/>
                              </w:rPr>
                              <w:br/>
                              <w:t xml:space="preserve">Apollo spacecraft:     </w:t>
                            </w:r>
                            <w:r w:rsidRPr="007B3F8E">
                              <w:rPr>
                                <w:rFonts w:ascii="Arial" w:hAnsi="Arial" w:cs="Arial"/>
                                <w:color w:val="800000"/>
                                <w:spacing w:val="-3"/>
                                <w:sz w:val="20"/>
                                <w:szCs w:val="20"/>
                                <w:shd w:val="clear" w:color="auto" w:fill="FFFFFF"/>
                              </w:rPr>
                              <w:t>C</w:t>
                            </w:r>
                            <w:r w:rsidRPr="007B3F8E">
                              <w:rPr>
                                <w:rFonts w:ascii="Arial" w:hAnsi="Arial" w:cs="Arial"/>
                                <w:i/>
                                <w:iCs/>
                                <w:color w:val="800000"/>
                                <w:spacing w:val="-3"/>
                                <w:sz w:val="20"/>
                                <w:szCs w:val="20"/>
                                <w:shd w:val="clear" w:color="auto" w:fill="FFFFFF"/>
                              </w:rPr>
                              <w:t xml:space="preserve"> = Command Module,    </w:t>
                            </w:r>
                            <w:r w:rsidRPr="007B3F8E">
                              <w:rPr>
                                <w:rFonts w:ascii="Arial" w:hAnsi="Arial" w:cs="Arial"/>
                                <w:color w:val="800000"/>
                                <w:spacing w:val="-3"/>
                                <w:sz w:val="20"/>
                                <w:szCs w:val="20"/>
                                <w:shd w:val="clear" w:color="auto" w:fill="FFFFFF"/>
                              </w:rPr>
                              <w:t>S</w:t>
                            </w:r>
                            <w:r w:rsidRPr="007B3F8E">
                              <w:rPr>
                                <w:rFonts w:ascii="Arial" w:hAnsi="Arial" w:cs="Arial"/>
                                <w:i/>
                                <w:iCs/>
                                <w:color w:val="800000"/>
                                <w:spacing w:val="-3"/>
                                <w:sz w:val="20"/>
                                <w:szCs w:val="20"/>
                                <w:shd w:val="clear" w:color="auto" w:fill="FFFFFF"/>
                              </w:rPr>
                              <w:t xml:space="preserve"> = Service Module,    </w:t>
                            </w:r>
                            <w:r w:rsidRPr="007B3F8E">
                              <w:rPr>
                                <w:rFonts w:ascii="Arial" w:hAnsi="Arial" w:cs="Arial"/>
                                <w:color w:val="800000"/>
                                <w:spacing w:val="-3"/>
                                <w:sz w:val="20"/>
                                <w:szCs w:val="20"/>
                                <w:shd w:val="clear" w:color="auto" w:fill="FFFFFF"/>
                              </w:rPr>
                              <w:t>G</w:t>
                            </w:r>
                            <w:r w:rsidRPr="007B3F8E">
                              <w:rPr>
                                <w:rFonts w:ascii="Arial" w:hAnsi="Arial" w:cs="Arial"/>
                                <w:i/>
                                <w:iCs/>
                                <w:color w:val="800000"/>
                                <w:spacing w:val="-3"/>
                                <w:sz w:val="20"/>
                                <w:szCs w:val="20"/>
                                <w:shd w:val="clear" w:color="auto" w:fill="FFFFFF"/>
                              </w:rPr>
                              <w:t xml:space="preserve"> = Lunar Module Garage,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w:t>
                            </w:r>
                            <w:r w:rsidRPr="007B3F8E">
                              <w:rPr>
                                <w:rFonts w:ascii="Arial" w:hAnsi="Arial" w:cs="Arial"/>
                                <w:i/>
                                <w:iCs/>
                                <w:color w:val="800000"/>
                                <w:spacing w:val="-3"/>
                                <w:sz w:val="20"/>
                                <w:szCs w:val="20"/>
                                <w:shd w:val="clear" w:color="auto" w:fill="FFFFFF"/>
                              </w:rPr>
                              <w:br/>
                              <w:t xml:space="preserve">     Saturn V:    </w:t>
                            </w:r>
                            <w:r w:rsidRPr="007B3F8E">
                              <w:rPr>
                                <w:rFonts w:ascii="Arial" w:hAnsi="Arial" w:cs="Arial"/>
                                <w:color w:val="800000"/>
                                <w:spacing w:val="-3"/>
                                <w:sz w:val="20"/>
                                <w:szCs w:val="20"/>
                                <w:shd w:val="clear" w:color="auto" w:fill="FFFFFF"/>
                              </w:rPr>
                              <w:t>3</w:t>
                            </w:r>
                            <w:r w:rsidRPr="007B3F8E">
                              <w:rPr>
                                <w:rFonts w:ascii="Arial" w:hAnsi="Arial" w:cs="Arial"/>
                                <w:i/>
                                <w:iCs/>
                                <w:color w:val="800000"/>
                                <w:spacing w:val="-3"/>
                                <w:sz w:val="20"/>
                                <w:szCs w:val="20"/>
                                <w:shd w:val="clear" w:color="auto" w:fill="FFFFFF"/>
                              </w:rPr>
                              <w:t xml:space="preserve"> = Third Stage,</w:t>
                            </w:r>
                            <w:r w:rsidRPr="007B3F8E">
                              <w:rPr>
                                <w:color w:val="800000"/>
                                <w:spacing w:val="-3"/>
                                <w:sz w:val="20"/>
                                <w:szCs w:val="20"/>
                                <w:shd w:val="clear" w:color="auto" w:fill="FFFFFF"/>
                              </w:rPr>
                              <w:t xml:space="preserv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    </w:t>
                            </w:r>
                            <w:r w:rsidRPr="007B3F8E">
                              <w:rPr>
                                <w:rFonts w:ascii="Arial" w:hAnsi="Arial" w:cs="Arial"/>
                                <w:color w:val="800000"/>
                                <w:spacing w:val="-3"/>
                                <w:sz w:val="20"/>
                                <w:szCs w:val="20"/>
                                <w:shd w:val="clear" w:color="auto" w:fill="FFFFFF"/>
                              </w:rPr>
                              <w:t>2</w:t>
                            </w:r>
                            <w:r w:rsidRPr="007B3F8E">
                              <w:rPr>
                                <w:rFonts w:ascii="Arial" w:hAnsi="Arial" w:cs="Arial"/>
                                <w:i/>
                                <w:iCs/>
                                <w:color w:val="800000"/>
                                <w:spacing w:val="-3"/>
                                <w:sz w:val="20"/>
                                <w:szCs w:val="20"/>
                                <w:shd w:val="clear" w:color="auto" w:fill="FFFFFF"/>
                              </w:rPr>
                              <w:t xml:space="preserve"> = Second Stage,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    </w:t>
                            </w:r>
                            <w:r w:rsidRPr="007B3F8E">
                              <w:rPr>
                                <w:rFonts w:ascii="Arial" w:hAnsi="Arial" w:cs="Arial"/>
                                <w:color w:val="800000"/>
                                <w:spacing w:val="-3"/>
                                <w:sz w:val="20"/>
                                <w:szCs w:val="20"/>
                                <w:shd w:val="clear" w:color="auto" w:fill="FFFFFF"/>
                              </w:rPr>
                              <w:t>1</w:t>
                            </w:r>
                            <w:r w:rsidRPr="007B3F8E">
                              <w:rPr>
                                <w:rFonts w:ascii="Arial" w:hAnsi="Arial" w:cs="Arial"/>
                                <w:i/>
                                <w:iCs/>
                                <w:color w:val="800000"/>
                                <w:spacing w:val="-3"/>
                                <w:sz w:val="20"/>
                                <w:szCs w:val="20"/>
                                <w:shd w:val="clear" w:color="auto" w:fill="FFFFFF"/>
                              </w:rPr>
                              <w:t xml:space="preserve"> = First Stage.</w:t>
                            </w:r>
                            <w:r w:rsidRPr="007B3F8E">
                              <w:rPr>
                                <w:rFonts w:ascii="Arial" w:hAnsi="Arial" w:cs="Arial"/>
                                <w:i/>
                                <w:iCs/>
                                <w:color w:val="800000"/>
                                <w:spacing w:val="-3"/>
                                <w:sz w:val="20"/>
                                <w:szCs w:val="20"/>
                                <w:shd w:val="clear" w:color="auto" w:fill="FFFFFF"/>
                              </w:rPr>
                              <w:br/>
                            </w:r>
                            <w:r w:rsidRPr="007B3F8E">
                              <w:rPr>
                                <w:rFonts w:ascii="Arial" w:hAnsi="Arial" w:cs="Arial"/>
                                <w:i/>
                                <w:iCs/>
                                <w:color w:val="800000"/>
                                <w:spacing w:val="-3"/>
                                <w:sz w:val="2"/>
                                <w:szCs w:val="2"/>
                                <w:shd w:val="clear" w:color="auto" w:fill="FFFFFF"/>
                              </w:rPr>
                              <w:br/>
                            </w:r>
                          </w:p>
                          <w:p w14:paraId="3EB2880A" w14:textId="77777777" w:rsidR="00B444CC" w:rsidRDefault="00B444CC" w:rsidP="000E05A5">
                            <w:pPr>
                              <w:spacing w:before="100" w:beforeAutospacing="1" w:after="100" w:afterAutospacing="1"/>
                              <w:jc w:val="both"/>
                              <w:rPr>
                                <w:rFonts w:ascii="Arial" w:hAnsi="Arial" w:cs="Arial"/>
                                <w:color w:val="000000"/>
                                <w:lang w:eastAsia="en-AU"/>
                              </w:rPr>
                            </w:pPr>
                            <w:r>
                              <w:rPr>
                                <w:rFonts w:ascii="Arial" w:hAnsi="Arial" w:cs="Arial"/>
                                <w:b/>
                                <w:bCs/>
                                <w:i/>
                                <w:iCs/>
                                <w:color w:val="000000"/>
                                <w:lang w:eastAsia="en-AU"/>
                              </w:rPr>
                              <w:t xml:space="preserve">The next step:    </w:t>
                            </w:r>
                            <w:r w:rsidRPr="008D6772">
                              <w:rPr>
                                <w:rFonts w:ascii="Arial" w:hAnsi="Arial" w:cs="Arial"/>
                                <w:b/>
                                <w:bCs/>
                                <w:i/>
                                <w:iCs/>
                                <w:color w:val="000000"/>
                                <w:lang w:eastAsia="en-AU"/>
                              </w:rPr>
                              <w:t xml:space="preserve">NASA’s </w:t>
                            </w:r>
                            <w:r>
                              <w:rPr>
                                <w:rFonts w:ascii="Arial" w:hAnsi="Arial" w:cs="Arial"/>
                                <w:b/>
                                <w:bCs/>
                                <w:i/>
                                <w:iCs/>
                                <w:color w:val="000000"/>
                                <w:lang w:eastAsia="en-AU"/>
                              </w:rPr>
                              <w:t>proposed Artemis</w:t>
                            </w:r>
                            <w:r w:rsidRPr="008D6772">
                              <w:rPr>
                                <w:rFonts w:ascii="Arial" w:hAnsi="Arial" w:cs="Arial"/>
                                <w:b/>
                                <w:bCs/>
                                <w:i/>
                                <w:iCs/>
                                <w:color w:val="000000"/>
                                <w:lang w:eastAsia="en-AU"/>
                              </w:rPr>
                              <w:t xml:space="preserve"> Program, </w:t>
                            </w:r>
                            <w:proofErr w:type="gramStart"/>
                            <w:r w:rsidRPr="008D6772">
                              <w:rPr>
                                <w:rFonts w:ascii="Arial" w:hAnsi="Arial" w:cs="Arial"/>
                                <w:b/>
                                <w:bCs/>
                                <w:i/>
                                <w:iCs/>
                                <w:color w:val="000000"/>
                                <w:lang w:eastAsia="en-AU"/>
                              </w:rPr>
                              <w:t>2022</w:t>
                            </w:r>
                            <w:r>
                              <w:rPr>
                                <w:rFonts w:ascii="Arial" w:hAnsi="Arial" w:cs="Arial"/>
                                <w:b/>
                                <w:bCs/>
                                <w:i/>
                                <w:iCs/>
                                <w:color w:val="000000"/>
                                <w:lang w:eastAsia="en-AU"/>
                              </w:rPr>
                              <w:t xml:space="preserve">  </w:t>
                            </w:r>
                            <w:r w:rsidRPr="008D6772">
                              <w:rPr>
                                <w:rFonts w:ascii="Arial" w:hAnsi="Arial" w:cs="Arial"/>
                                <w:b/>
                                <w:bCs/>
                                <w:i/>
                                <w:iCs/>
                                <w:color w:val="000000"/>
                                <w:lang w:eastAsia="en-AU"/>
                              </w:rPr>
                              <w:t>&gt;</w:t>
                            </w:r>
                            <w:proofErr w:type="gramEnd"/>
                            <w:r>
                              <w:rPr>
                                <w:rFonts w:ascii="Arial" w:hAnsi="Arial" w:cs="Arial"/>
                                <w:b/>
                                <w:bCs/>
                                <w:i/>
                                <w:iCs/>
                                <w:color w:val="000000"/>
                                <w:lang w:eastAsia="en-AU"/>
                              </w:rPr>
                              <w:t xml:space="preserve"> :</w:t>
                            </w:r>
                            <w:r w:rsidR="000E05A5">
                              <w:rPr>
                                <w:rFonts w:ascii="Arial" w:hAnsi="Arial" w:cs="Arial"/>
                                <w:b/>
                                <w:bCs/>
                                <w:i/>
                                <w:iCs/>
                                <w:color w:val="000000"/>
                                <w:lang w:eastAsia="en-AU"/>
                              </w:rPr>
                              <w:tab/>
                            </w:r>
                            <w:r w:rsidR="000E05A5">
                              <w:rPr>
                                <w:rFonts w:ascii="Arial" w:hAnsi="Arial" w:cs="Arial"/>
                                <w:b/>
                                <w:bCs/>
                                <w:i/>
                                <w:iCs/>
                                <w:color w:val="000000"/>
                                <w:lang w:eastAsia="en-AU"/>
                              </w:rPr>
                              <w:br/>
                            </w:r>
                            <w:r w:rsidR="000E05A5" w:rsidRPr="00973241">
                              <w:rPr>
                                <w:rFonts w:ascii="Arial" w:hAnsi="Arial" w:cs="Arial"/>
                                <w:b/>
                                <w:bCs/>
                                <w:i/>
                                <w:iCs/>
                                <w:color w:val="000000"/>
                                <w:sz w:val="10"/>
                                <w:szCs w:val="10"/>
                                <w:lang w:eastAsia="en-AU"/>
                              </w:rPr>
                              <w:br/>
                            </w:r>
                            <w:r>
                              <w:rPr>
                                <w:rFonts w:ascii="Arial" w:hAnsi="Arial" w:cs="Arial"/>
                                <w:color w:val="000000"/>
                                <w:lang w:eastAsia="en-AU"/>
                              </w:rPr>
                              <w:t xml:space="preserve">NASA’s four key objectives for the first </w:t>
                            </w:r>
                            <w:r>
                              <w:rPr>
                                <w:rFonts w:ascii="Arial" w:hAnsi="Arial" w:cs="Arial"/>
                                <w:b/>
                                <w:bCs/>
                                <w:i/>
                                <w:iCs/>
                                <w:color w:val="000000"/>
                                <w:lang w:eastAsia="en-AU"/>
                              </w:rPr>
                              <w:t xml:space="preserve">Artemis </w:t>
                            </w:r>
                            <w:r>
                              <w:rPr>
                                <w:rFonts w:ascii="Arial" w:hAnsi="Arial" w:cs="Arial"/>
                                <w:color w:val="000000"/>
                                <w:lang w:eastAsia="en-AU"/>
                              </w:rPr>
                              <w:t>mission and those following are:</w:t>
                            </w:r>
                            <w:r>
                              <w:rPr>
                                <w:rFonts w:ascii="Arial" w:hAnsi="Arial" w:cs="Arial"/>
                                <w:color w:val="000000"/>
                                <w:lang w:eastAsia="en-AU"/>
                              </w:rPr>
                              <w:tab/>
                            </w:r>
                            <w:r>
                              <w:rPr>
                                <w:rFonts w:ascii="Arial" w:hAnsi="Arial" w:cs="Arial"/>
                                <w:color w:val="000000"/>
                                <w:lang w:eastAsia="en-AU"/>
                              </w:rPr>
                              <w:br/>
                            </w:r>
                            <w:r w:rsidRPr="00ED7E79">
                              <w:rPr>
                                <w:rFonts w:ascii="Arial" w:hAnsi="Arial" w:cs="Arial"/>
                                <w:color w:val="000000"/>
                                <w:sz w:val="4"/>
                                <w:szCs w:val="4"/>
                                <w:lang w:eastAsia="en-AU"/>
                              </w:rPr>
                              <w:br/>
                            </w:r>
                            <w:r w:rsidRPr="006F6460">
                              <w:rPr>
                                <w:rFonts w:ascii="Arial" w:hAnsi="Arial" w:cs="Arial"/>
                                <w:color w:val="000000"/>
                                <w:sz w:val="2"/>
                                <w:szCs w:val="2"/>
                                <w:lang w:eastAsia="en-AU"/>
                              </w:rPr>
                              <w:br/>
                            </w:r>
                            <w:r w:rsidRPr="00C726FB">
                              <w:rPr>
                                <w:rFonts w:ascii="Arial" w:hAnsi="Arial" w:cs="Arial"/>
                                <w:color w:val="000000"/>
                                <w:lang w:eastAsia="en-AU"/>
                              </w:rPr>
                              <w:t xml:space="preserve">“First, the space agency needs to confirm that </w:t>
                            </w:r>
                            <w:r w:rsidRPr="00C726FB">
                              <w:rPr>
                                <w:rFonts w:ascii="Arial" w:hAnsi="Arial" w:cs="Arial"/>
                                <w:i/>
                                <w:iCs/>
                                <w:color w:val="000000"/>
                                <w:lang w:eastAsia="en-AU"/>
                              </w:rPr>
                              <w:t>Orion’s</w:t>
                            </w:r>
                            <w:r w:rsidRPr="00C726FB">
                              <w:rPr>
                                <w:rFonts w:ascii="Arial" w:hAnsi="Arial" w:cs="Arial"/>
                                <w:color w:val="000000"/>
                                <w:lang w:eastAsia="en-AU"/>
                              </w:rPr>
                              <w:t xml:space="preserve"> heat shield will be capable of withstanding atmospheric re-entry. </w:t>
                            </w:r>
                            <w:r>
                              <w:rPr>
                                <w:rFonts w:ascii="Arial" w:hAnsi="Arial" w:cs="Arial"/>
                                <w:color w:val="000000"/>
                                <w:lang w:eastAsia="en-AU"/>
                              </w:rPr>
                              <w:t xml:space="preserve">As </w:t>
                            </w:r>
                            <w:r w:rsidRPr="00C726FB">
                              <w:rPr>
                                <w:rFonts w:ascii="Arial" w:hAnsi="Arial" w:cs="Arial"/>
                                <w:color w:val="000000"/>
                                <w:lang w:eastAsia="en-AU"/>
                              </w:rPr>
                              <w:t>NASA says</w:t>
                            </w:r>
                            <w:r>
                              <w:rPr>
                                <w:rFonts w:ascii="Arial" w:hAnsi="Arial" w:cs="Arial"/>
                                <w:color w:val="000000"/>
                                <w:lang w:eastAsia="en-AU"/>
                              </w:rPr>
                              <w:t xml:space="preserve">, </w:t>
                            </w:r>
                            <w:r w:rsidRPr="00C726FB">
                              <w:rPr>
                                <w:rFonts w:ascii="Arial" w:hAnsi="Arial" w:cs="Arial"/>
                                <w:color w:val="000000"/>
                                <w:lang w:eastAsia="en-AU"/>
                              </w:rPr>
                              <w:t xml:space="preserve">‘no aerodynamic or aerothermal test facility can recreate the conditions the heat shield will experience </w:t>
                            </w:r>
                            <w:r>
                              <w:rPr>
                                <w:rFonts w:ascii="Arial" w:hAnsi="Arial" w:cs="Arial"/>
                                <w:color w:val="000000"/>
                                <w:lang w:eastAsia="en-AU"/>
                              </w:rPr>
                              <w:t xml:space="preserve">when travelling </w:t>
                            </w:r>
                            <w:r w:rsidRPr="00C726FB">
                              <w:rPr>
                                <w:rFonts w:ascii="Arial" w:hAnsi="Arial" w:cs="Arial"/>
                                <w:color w:val="000000"/>
                                <w:lang w:eastAsia="en-AU"/>
                              </w:rPr>
                              <w:t xml:space="preserve">at lunar return speeds.’ </w:t>
                            </w:r>
                            <w:r>
                              <w:rPr>
                                <w:rFonts w:ascii="Arial" w:hAnsi="Arial" w:cs="Arial"/>
                                <w:color w:val="000000"/>
                                <w:lang w:eastAsia="en-AU"/>
                              </w:rPr>
                              <w:t>T</w:t>
                            </w:r>
                            <w:r w:rsidRPr="00C726FB">
                              <w:rPr>
                                <w:rFonts w:ascii="Arial" w:hAnsi="Arial" w:cs="Arial"/>
                                <w:color w:val="000000"/>
                                <w:lang w:eastAsia="en-AU"/>
                              </w:rPr>
                              <w:t>he expected</w:t>
                            </w:r>
                            <w:r>
                              <w:rPr>
                                <w:rFonts w:ascii="Arial" w:hAnsi="Arial" w:cs="Arial"/>
                                <w:color w:val="000000"/>
                                <w:lang w:eastAsia="en-AU"/>
                              </w:rPr>
                              <w:t xml:space="preserve"> heat of re-entry might be as high as 3</w:t>
                            </w:r>
                            <w:r w:rsidRPr="00C726FB">
                              <w:rPr>
                                <w:rFonts w:ascii="Arial" w:hAnsi="Arial" w:cs="Arial"/>
                                <w:color w:val="000000"/>
                                <w:lang w:eastAsia="en-AU"/>
                              </w:rPr>
                              <w:t>000</w:t>
                            </w:r>
                            <w:r>
                              <w:rPr>
                                <w:rFonts w:ascii="Arial" w:hAnsi="Arial" w:cs="Arial"/>
                                <w:color w:val="000000"/>
                                <w:lang w:eastAsia="en-AU"/>
                              </w:rPr>
                              <w:t>⁰</w:t>
                            </w:r>
                            <w:r w:rsidRPr="00C726FB">
                              <w:rPr>
                                <w:rFonts w:ascii="Arial" w:hAnsi="Arial" w:cs="Arial"/>
                                <w:color w:val="000000"/>
                                <w:lang w:eastAsia="en-AU"/>
                              </w:rPr>
                              <w:t xml:space="preserve"> </w:t>
                            </w:r>
                            <w:r>
                              <w:rPr>
                                <w:rFonts w:ascii="Arial" w:hAnsi="Arial" w:cs="Arial"/>
                                <w:color w:val="000000"/>
                                <w:lang w:eastAsia="en-AU"/>
                              </w:rPr>
                              <w:t>Celsius</w:t>
                            </w:r>
                            <w:r w:rsidRPr="00C726FB">
                              <w:rPr>
                                <w:rFonts w:ascii="Arial" w:hAnsi="Arial" w:cs="Arial"/>
                                <w:color w:val="000000"/>
                                <w:lang w:eastAsia="en-AU"/>
                              </w:rPr>
                              <w:t>, half th</w:t>
                            </w:r>
                            <w:r>
                              <w:rPr>
                                <w:rFonts w:ascii="Arial" w:hAnsi="Arial" w:cs="Arial"/>
                                <w:color w:val="000000"/>
                                <w:lang w:eastAsia="en-AU"/>
                              </w:rPr>
                              <w:t>at</w:t>
                            </w:r>
                            <w:r w:rsidRPr="00C726FB">
                              <w:rPr>
                                <w:rFonts w:ascii="Arial" w:hAnsi="Arial" w:cs="Arial"/>
                                <w:color w:val="000000"/>
                                <w:lang w:eastAsia="en-AU"/>
                              </w:rPr>
                              <w:t xml:space="preserve"> of </w:t>
                            </w:r>
                            <w:r>
                              <w:rPr>
                                <w:rFonts w:ascii="Arial" w:hAnsi="Arial" w:cs="Arial"/>
                                <w:color w:val="000000"/>
                                <w:lang w:eastAsia="en-AU"/>
                              </w:rPr>
                              <w:t>the</w:t>
                            </w:r>
                            <w:r w:rsidRPr="00C726FB">
                              <w:rPr>
                                <w:rFonts w:ascii="Arial" w:hAnsi="Arial" w:cs="Arial"/>
                                <w:color w:val="000000"/>
                                <w:lang w:eastAsia="en-AU"/>
                              </w:rPr>
                              <w:t xml:space="preserve"> Sun</w:t>
                            </w:r>
                            <w:r>
                              <w:rPr>
                                <w:rFonts w:ascii="Arial" w:hAnsi="Arial" w:cs="Arial"/>
                                <w:color w:val="000000"/>
                                <w:lang w:eastAsia="en-AU"/>
                              </w:rPr>
                              <w:t>’s photosphere.</w:t>
                            </w:r>
                            <w:r>
                              <w:rPr>
                                <w:rFonts w:ascii="Arial" w:hAnsi="Arial" w:cs="Arial"/>
                                <w:color w:val="000000"/>
                                <w:lang w:eastAsia="en-AU"/>
                              </w:rPr>
                              <w:tab/>
                            </w:r>
                          </w:p>
                          <w:p w14:paraId="6219C7C4" w14:textId="77777777" w:rsidR="00B444CC" w:rsidRPr="00980E24" w:rsidRDefault="00B444CC" w:rsidP="00B444CC">
                            <w:pPr>
                              <w:spacing w:before="100" w:beforeAutospacing="1" w:after="100" w:afterAutospacing="1"/>
                              <w:jc w:val="both"/>
                              <w:rPr>
                                <w:rFonts w:ascii="Arial" w:hAnsi="Arial" w:cs="Arial"/>
                                <w:i/>
                                <w:iCs/>
                                <w:color w:val="C00000"/>
                                <w:spacing w:val="-3"/>
                                <w:sz w:val="20"/>
                                <w:szCs w:val="20"/>
                                <w:shd w:val="clear" w:color="auto" w:fill="FFFFFF"/>
                              </w:rPr>
                            </w:pPr>
                          </w:p>
                          <w:p w14:paraId="121185C5" w14:textId="77777777" w:rsidR="00B444CC" w:rsidRDefault="00B444CC" w:rsidP="00B444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485CD" id="Text Box 136" o:spid="_x0000_s1027" type="#_x0000_t202" style="position:absolute;left:0;text-align:left;margin-left:-6.6pt;margin-top:566.6pt;width:501.15pt;height:166.4pt;z-index:25158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" stroked="f">
                <v:fill opacity="0"/>
                <v:textbox>
                  <w:txbxContent>
                    <w:p w14:paraId="4B6361FA" w14:textId="77777777" w:rsidR="00B444CC" w:rsidRPr="007B3F8E" w:rsidRDefault="00B444CC" w:rsidP="00B444CC">
                      <w:pPr>
                        <w:spacing w:before="100" w:beforeAutospacing="1" w:after="100" w:afterAutospacing="1"/>
                        <w:jc w:val="center"/>
                        <w:rPr>
                          <w:rFonts w:ascii="Arial" w:hAnsi="Arial" w:cs="Arial"/>
                          <w:i/>
                          <w:iCs/>
                          <w:color w:val="800000"/>
                          <w:spacing w:val="-3"/>
                          <w:sz w:val="2"/>
                          <w:szCs w:val="2"/>
                          <w:shd w:val="clear" w:color="auto" w:fill="FFFFFF"/>
                        </w:rPr>
                      </w:pPr>
                      <w:r w:rsidRPr="007B3F8E">
                        <w:rPr>
                          <w:rFonts w:ascii="Arial" w:hAnsi="Arial" w:cs="Arial"/>
                          <w:i/>
                          <w:iCs/>
                          <w:color w:val="800000"/>
                          <w:spacing w:val="-3"/>
                          <w:sz w:val="20"/>
                          <w:szCs w:val="20"/>
                          <w:shd w:val="clear" w:color="auto" w:fill="FFFFFF"/>
                        </w:rPr>
                        <w:t xml:space="preserve">SLS-Orion:    </w:t>
                      </w:r>
                      <w:r w:rsidRPr="007B3F8E">
                        <w:rPr>
                          <w:rFonts w:ascii="Arial" w:hAnsi="Arial" w:cs="Arial"/>
                          <w:color w:val="800000"/>
                          <w:spacing w:val="-3"/>
                          <w:sz w:val="20"/>
                          <w:szCs w:val="20"/>
                          <w:shd w:val="clear" w:color="auto" w:fill="FFFFFF"/>
                        </w:rPr>
                        <w:t>O</w:t>
                      </w:r>
                      <w:r w:rsidRPr="007B3F8E">
                        <w:rPr>
                          <w:rFonts w:ascii="Arial" w:hAnsi="Arial" w:cs="Arial"/>
                          <w:i/>
                          <w:iCs/>
                          <w:color w:val="800000"/>
                          <w:spacing w:val="-3"/>
                          <w:sz w:val="20"/>
                          <w:szCs w:val="20"/>
                          <w:shd w:val="clear" w:color="auto" w:fill="FFFFFF"/>
                        </w:rPr>
                        <w:t xml:space="preserve"> = Orion Crew </w:t>
                      </w:r>
                      <w:proofErr w:type="gramStart"/>
                      <w:r w:rsidRPr="007B3F8E">
                        <w:rPr>
                          <w:rFonts w:ascii="Arial" w:hAnsi="Arial" w:cs="Arial"/>
                          <w:i/>
                          <w:iCs/>
                          <w:color w:val="800000"/>
                          <w:spacing w:val="-3"/>
                          <w:sz w:val="20"/>
                          <w:szCs w:val="20"/>
                          <w:shd w:val="clear" w:color="auto" w:fill="FFFFFF"/>
                        </w:rPr>
                        <w:t xml:space="preserve">Module,   </w:t>
                      </w:r>
                      <w:proofErr w:type="gramEnd"/>
                      <w:r w:rsidRPr="007B3F8E">
                        <w:rPr>
                          <w:rFonts w:ascii="Arial" w:hAnsi="Arial" w:cs="Arial"/>
                          <w:i/>
                          <w:iCs/>
                          <w:color w:val="800000"/>
                          <w:spacing w:val="-3"/>
                          <w:sz w:val="20"/>
                          <w:szCs w:val="20"/>
                          <w:shd w:val="clear" w:color="auto" w:fill="FFFFFF"/>
                        </w:rPr>
                        <w:t xml:space="preserve"> </w:t>
                      </w:r>
                      <w:r w:rsidRPr="007B3F8E">
                        <w:rPr>
                          <w:rFonts w:ascii="Arial" w:hAnsi="Arial" w:cs="Arial"/>
                          <w:color w:val="800000"/>
                          <w:spacing w:val="-3"/>
                          <w:sz w:val="20"/>
                          <w:szCs w:val="20"/>
                          <w:shd w:val="clear" w:color="auto" w:fill="FFFFFF"/>
                        </w:rPr>
                        <w:t>S</w:t>
                      </w:r>
                      <w:r w:rsidRPr="007B3F8E">
                        <w:rPr>
                          <w:rFonts w:ascii="Arial" w:hAnsi="Arial" w:cs="Arial"/>
                          <w:i/>
                          <w:iCs/>
                          <w:color w:val="800000"/>
                          <w:spacing w:val="-3"/>
                          <w:sz w:val="20"/>
                          <w:szCs w:val="20"/>
                          <w:shd w:val="clear" w:color="auto" w:fill="FFFFFF"/>
                        </w:rPr>
                        <w:t xml:space="preserve"> = Service Module,    </w:t>
                      </w:r>
                      <w:r w:rsidRPr="007B3F8E">
                        <w:rPr>
                          <w:rFonts w:ascii="Arial" w:hAnsi="Arial" w:cs="Arial"/>
                          <w:color w:val="800000"/>
                          <w:spacing w:val="-3"/>
                          <w:sz w:val="20"/>
                          <w:szCs w:val="20"/>
                          <w:shd w:val="clear" w:color="auto" w:fill="FFFFFF"/>
                        </w:rPr>
                        <w:t>ICPS</w:t>
                      </w:r>
                      <w:r w:rsidRPr="007B3F8E">
                        <w:rPr>
                          <w:rFonts w:ascii="Arial" w:hAnsi="Arial" w:cs="Arial"/>
                          <w:i/>
                          <w:iCs/>
                          <w:color w:val="800000"/>
                          <w:spacing w:val="-3"/>
                          <w:sz w:val="20"/>
                          <w:szCs w:val="20"/>
                          <w:shd w:val="clear" w:color="auto" w:fill="FFFFFF"/>
                        </w:rPr>
                        <w:t xml:space="preserve"> = Interim Cryogenic Propulsion Stage or  </w:t>
                      </w:r>
                      <w:r w:rsidRPr="007B3F8E">
                        <w:rPr>
                          <w:rFonts w:ascii="Arial" w:hAnsi="Arial" w:cs="Arial"/>
                          <w:i/>
                          <w:iCs/>
                          <w:color w:val="800000"/>
                          <w:spacing w:val="-3"/>
                          <w:sz w:val="20"/>
                          <w:szCs w:val="20"/>
                          <w:shd w:val="clear" w:color="auto" w:fill="FFFFFF"/>
                        </w:rPr>
                        <w:br/>
                        <w:t xml:space="preserve">                  Upper Stage,    </w:t>
                      </w:r>
                      <w:r w:rsidRPr="007B3F8E">
                        <w:rPr>
                          <w:rFonts w:ascii="Arial" w:hAnsi="Arial" w:cs="Arial"/>
                          <w:color w:val="800000"/>
                          <w:spacing w:val="-3"/>
                          <w:sz w:val="20"/>
                          <w:szCs w:val="20"/>
                          <w:shd w:val="clear" w:color="auto" w:fill="FFFFFF"/>
                        </w:rPr>
                        <w:t>LVSA</w:t>
                      </w:r>
                      <w:r w:rsidRPr="007B3F8E">
                        <w:rPr>
                          <w:rFonts w:ascii="Arial" w:hAnsi="Arial" w:cs="Arial"/>
                          <w:i/>
                          <w:iCs/>
                          <w:color w:val="800000"/>
                          <w:spacing w:val="-3"/>
                          <w:sz w:val="20"/>
                          <w:szCs w:val="20"/>
                          <w:shd w:val="clear" w:color="auto" w:fill="FFFFFF"/>
                        </w:rPr>
                        <w:t xml:space="preserve"> = Launch Vehicle Stage Adapter (protects RL10 upper stage engine).</w:t>
                      </w:r>
                      <w:r w:rsidRPr="007B3F8E">
                        <w:rPr>
                          <w:rFonts w:ascii="Arial" w:hAnsi="Arial" w:cs="Arial"/>
                          <w:i/>
                          <w:iCs/>
                          <w:color w:val="800000"/>
                          <w:spacing w:val="-3"/>
                          <w:sz w:val="20"/>
                          <w:szCs w:val="20"/>
                          <w:shd w:val="clear" w:color="auto" w:fill="FFFFFF"/>
                        </w:rPr>
                        <w:br/>
                        <w:t xml:space="preserve">Apollo spacecraft:     </w:t>
                      </w:r>
                      <w:r w:rsidRPr="007B3F8E">
                        <w:rPr>
                          <w:rFonts w:ascii="Arial" w:hAnsi="Arial" w:cs="Arial"/>
                          <w:color w:val="800000"/>
                          <w:spacing w:val="-3"/>
                          <w:sz w:val="20"/>
                          <w:szCs w:val="20"/>
                          <w:shd w:val="clear" w:color="auto" w:fill="FFFFFF"/>
                        </w:rPr>
                        <w:t>C</w:t>
                      </w:r>
                      <w:r w:rsidRPr="007B3F8E">
                        <w:rPr>
                          <w:rFonts w:ascii="Arial" w:hAnsi="Arial" w:cs="Arial"/>
                          <w:i/>
                          <w:iCs/>
                          <w:color w:val="800000"/>
                          <w:spacing w:val="-3"/>
                          <w:sz w:val="20"/>
                          <w:szCs w:val="20"/>
                          <w:shd w:val="clear" w:color="auto" w:fill="FFFFFF"/>
                        </w:rPr>
                        <w:t xml:space="preserve"> = Command Module,    </w:t>
                      </w:r>
                      <w:r w:rsidRPr="007B3F8E">
                        <w:rPr>
                          <w:rFonts w:ascii="Arial" w:hAnsi="Arial" w:cs="Arial"/>
                          <w:color w:val="800000"/>
                          <w:spacing w:val="-3"/>
                          <w:sz w:val="20"/>
                          <w:szCs w:val="20"/>
                          <w:shd w:val="clear" w:color="auto" w:fill="FFFFFF"/>
                        </w:rPr>
                        <w:t>S</w:t>
                      </w:r>
                      <w:r w:rsidRPr="007B3F8E">
                        <w:rPr>
                          <w:rFonts w:ascii="Arial" w:hAnsi="Arial" w:cs="Arial"/>
                          <w:i/>
                          <w:iCs/>
                          <w:color w:val="800000"/>
                          <w:spacing w:val="-3"/>
                          <w:sz w:val="20"/>
                          <w:szCs w:val="20"/>
                          <w:shd w:val="clear" w:color="auto" w:fill="FFFFFF"/>
                        </w:rPr>
                        <w:t xml:space="preserve"> = Service Module,    </w:t>
                      </w:r>
                      <w:r w:rsidRPr="007B3F8E">
                        <w:rPr>
                          <w:rFonts w:ascii="Arial" w:hAnsi="Arial" w:cs="Arial"/>
                          <w:color w:val="800000"/>
                          <w:spacing w:val="-3"/>
                          <w:sz w:val="20"/>
                          <w:szCs w:val="20"/>
                          <w:shd w:val="clear" w:color="auto" w:fill="FFFFFF"/>
                        </w:rPr>
                        <w:t>G</w:t>
                      </w:r>
                      <w:r w:rsidRPr="007B3F8E">
                        <w:rPr>
                          <w:rFonts w:ascii="Arial" w:hAnsi="Arial" w:cs="Arial"/>
                          <w:i/>
                          <w:iCs/>
                          <w:color w:val="800000"/>
                          <w:spacing w:val="-3"/>
                          <w:sz w:val="20"/>
                          <w:szCs w:val="20"/>
                          <w:shd w:val="clear" w:color="auto" w:fill="FFFFFF"/>
                        </w:rPr>
                        <w:t xml:space="preserve"> = Lunar Module Garage,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w:t>
                      </w:r>
                      <w:r w:rsidRPr="007B3F8E">
                        <w:rPr>
                          <w:rFonts w:ascii="Arial" w:hAnsi="Arial" w:cs="Arial"/>
                          <w:i/>
                          <w:iCs/>
                          <w:color w:val="800000"/>
                          <w:spacing w:val="-3"/>
                          <w:sz w:val="20"/>
                          <w:szCs w:val="20"/>
                          <w:shd w:val="clear" w:color="auto" w:fill="FFFFFF"/>
                        </w:rPr>
                        <w:br/>
                        <w:t xml:space="preserve">     Saturn V:    </w:t>
                      </w:r>
                      <w:r w:rsidRPr="007B3F8E">
                        <w:rPr>
                          <w:rFonts w:ascii="Arial" w:hAnsi="Arial" w:cs="Arial"/>
                          <w:color w:val="800000"/>
                          <w:spacing w:val="-3"/>
                          <w:sz w:val="20"/>
                          <w:szCs w:val="20"/>
                          <w:shd w:val="clear" w:color="auto" w:fill="FFFFFF"/>
                        </w:rPr>
                        <w:t>3</w:t>
                      </w:r>
                      <w:r w:rsidRPr="007B3F8E">
                        <w:rPr>
                          <w:rFonts w:ascii="Arial" w:hAnsi="Arial" w:cs="Arial"/>
                          <w:i/>
                          <w:iCs/>
                          <w:color w:val="800000"/>
                          <w:spacing w:val="-3"/>
                          <w:sz w:val="20"/>
                          <w:szCs w:val="20"/>
                          <w:shd w:val="clear" w:color="auto" w:fill="FFFFFF"/>
                        </w:rPr>
                        <w:t xml:space="preserve"> = Third Stage,</w:t>
                      </w:r>
                      <w:r w:rsidRPr="007B3F8E">
                        <w:rPr>
                          <w:color w:val="800000"/>
                          <w:spacing w:val="-3"/>
                          <w:sz w:val="20"/>
                          <w:szCs w:val="20"/>
                          <w:shd w:val="clear" w:color="auto" w:fill="FFFFFF"/>
                        </w:rPr>
                        <w:t xml:space="preserv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    </w:t>
                      </w:r>
                      <w:r w:rsidRPr="007B3F8E">
                        <w:rPr>
                          <w:rFonts w:ascii="Arial" w:hAnsi="Arial" w:cs="Arial"/>
                          <w:color w:val="800000"/>
                          <w:spacing w:val="-3"/>
                          <w:sz w:val="20"/>
                          <w:szCs w:val="20"/>
                          <w:shd w:val="clear" w:color="auto" w:fill="FFFFFF"/>
                        </w:rPr>
                        <w:t>2</w:t>
                      </w:r>
                      <w:r w:rsidRPr="007B3F8E">
                        <w:rPr>
                          <w:rFonts w:ascii="Arial" w:hAnsi="Arial" w:cs="Arial"/>
                          <w:i/>
                          <w:iCs/>
                          <w:color w:val="800000"/>
                          <w:spacing w:val="-3"/>
                          <w:sz w:val="20"/>
                          <w:szCs w:val="20"/>
                          <w:shd w:val="clear" w:color="auto" w:fill="FFFFFF"/>
                        </w:rPr>
                        <w:t xml:space="preserve"> = Second Stage,     </w:t>
                      </w:r>
                      <w:r w:rsidRPr="00973241">
                        <w:rPr>
                          <w:rFonts w:ascii="Times New Roman" w:hAnsi="Times New Roman"/>
                          <w:color w:val="800000"/>
                          <w:spacing w:val="-3"/>
                          <w:shd w:val="clear" w:color="auto" w:fill="FFFFFF"/>
                        </w:rPr>
                        <w:t>I</w:t>
                      </w:r>
                      <w:r w:rsidRPr="007B3F8E">
                        <w:rPr>
                          <w:rFonts w:ascii="Arial" w:hAnsi="Arial" w:cs="Arial"/>
                          <w:i/>
                          <w:iCs/>
                          <w:color w:val="800000"/>
                          <w:spacing w:val="-3"/>
                          <w:sz w:val="20"/>
                          <w:szCs w:val="20"/>
                          <w:shd w:val="clear" w:color="auto" w:fill="FFFFFF"/>
                        </w:rPr>
                        <w:t xml:space="preserve"> = Interstage,    </w:t>
                      </w:r>
                      <w:r w:rsidRPr="007B3F8E">
                        <w:rPr>
                          <w:rFonts w:ascii="Arial" w:hAnsi="Arial" w:cs="Arial"/>
                          <w:color w:val="800000"/>
                          <w:spacing w:val="-3"/>
                          <w:sz w:val="20"/>
                          <w:szCs w:val="20"/>
                          <w:shd w:val="clear" w:color="auto" w:fill="FFFFFF"/>
                        </w:rPr>
                        <w:t>1</w:t>
                      </w:r>
                      <w:r w:rsidRPr="007B3F8E">
                        <w:rPr>
                          <w:rFonts w:ascii="Arial" w:hAnsi="Arial" w:cs="Arial"/>
                          <w:i/>
                          <w:iCs/>
                          <w:color w:val="800000"/>
                          <w:spacing w:val="-3"/>
                          <w:sz w:val="20"/>
                          <w:szCs w:val="20"/>
                          <w:shd w:val="clear" w:color="auto" w:fill="FFFFFF"/>
                        </w:rPr>
                        <w:t xml:space="preserve"> = First Stage.</w:t>
                      </w:r>
                      <w:r w:rsidRPr="007B3F8E">
                        <w:rPr>
                          <w:rFonts w:ascii="Arial" w:hAnsi="Arial" w:cs="Arial"/>
                          <w:i/>
                          <w:iCs/>
                          <w:color w:val="800000"/>
                          <w:spacing w:val="-3"/>
                          <w:sz w:val="20"/>
                          <w:szCs w:val="20"/>
                          <w:shd w:val="clear" w:color="auto" w:fill="FFFFFF"/>
                        </w:rPr>
                        <w:br/>
                      </w:r>
                      <w:r w:rsidRPr="007B3F8E">
                        <w:rPr>
                          <w:rFonts w:ascii="Arial" w:hAnsi="Arial" w:cs="Arial"/>
                          <w:i/>
                          <w:iCs/>
                          <w:color w:val="800000"/>
                          <w:spacing w:val="-3"/>
                          <w:sz w:val="2"/>
                          <w:szCs w:val="2"/>
                          <w:shd w:val="clear" w:color="auto" w:fill="FFFFFF"/>
                        </w:rPr>
                        <w:br/>
                      </w:r>
                    </w:p>
                    <w:p w14:paraId="3EB2880A" w14:textId="77777777" w:rsidR="00B444CC" w:rsidRDefault="00B444CC" w:rsidP="000E05A5">
                      <w:pPr>
                        <w:spacing w:before="100" w:beforeAutospacing="1" w:after="100" w:afterAutospacing="1"/>
                        <w:jc w:val="both"/>
                        <w:rPr>
                          <w:rFonts w:ascii="Arial" w:hAnsi="Arial" w:cs="Arial"/>
                          <w:color w:val="000000"/>
                          <w:lang w:eastAsia="en-AU"/>
                        </w:rPr>
                      </w:pPr>
                      <w:r>
                        <w:rPr>
                          <w:rFonts w:ascii="Arial" w:hAnsi="Arial" w:cs="Arial"/>
                          <w:b/>
                          <w:bCs/>
                          <w:i/>
                          <w:iCs/>
                          <w:color w:val="000000"/>
                          <w:lang w:eastAsia="en-AU"/>
                        </w:rPr>
                        <w:t xml:space="preserve">The next step:    </w:t>
                      </w:r>
                      <w:r w:rsidRPr="008D6772">
                        <w:rPr>
                          <w:rFonts w:ascii="Arial" w:hAnsi="Arial" w:cs="Arial"/>
                          <w:b/>
                          <w:bCs/>
                          <w:i/>
                          <w:iCs/>
                          <w:color w:val="000000"/>
                          <w:lang w:eastAsia="en-AU"/>
                        </w:rPr>
                        <w:t xml:space="preserve">NASA’s </w:t>
                      </w:r>
                      <w:r>
                        <w:rPr>
                          <w:rFonts w:ascii="Arial" w:hAnsi="Arial" w:cs="Arial"/>
                          <w:b/>
                          <w:bCs/>
                          <w:i/>
                          <w:iCs/>
                          <w:color w:val="000000"/>
                          <w:lang w:eastAsia="en-AU"/>
                        </w:rPr>
                        <w:t>proposed Artemis</w:t>
                      </w:r>
                      <w:r w:rsidRPr="008D6772">
                        <w:rPr>
                          <w:rFonts w:ascii="Arial" w:hAnsi="Arial" w:cs="Arial"/>
                          <w:b/>
                          <w:bCs/>
                          <w:i/>
                          <w:iCs/>
                          <w:color w:val="000000"/>
                          <w:lang w:eastAsia="en-AU"/>
                        </w:rPr>
                        <w:t xml:space="preserve"> Program, </w:t>
                      </w:r>
                      <w:proofErr w:type="gramStart"/>
                      <w:r w:rsidRPr="008D6772">
                        <w:rPr>
                          <w:rFonts w:ascii="Arial" w:hAnsi="Arial" w:cs="Arial"/>
                          <w:b/>
                          <w:bCs/>
                          <w:i/>
                          <w:iCs/>
                          <w:color w:val="000000"/>
                          <w:lang w:eastAsia="en-AU"/>
                        </w:rPr>
                        <w:t>2022</w:t>
                      </w:r>
                      <w:r>
                        <w:rPr>
                          <w:rFonts w:ascii="Arial" w:hAnsi="Arial" w:cs="Arial"/>
                          <w:b/>
                          <w:bCs/>
                          <w:i/>
                          <w:iCs/>
                          <w:color w:val="000000"/>
                          <w:lang w:eastAsia="en-AU"/>
                        </w:rPr>
                        <w:t xml:space="preserve">  </w:t>
                      </w:r>
                      <w:r w:rsidRPr="008D6772">
                        <w:rPr>
                          <w:rFonts w:ascii="Arial" w:hAnsi="Arial" w:cs="Arial"/>
                          <w:b/>
                          <w:bCs/>
                          <w:i/>
                          <w:iCs/>
                          <w:color w:val="000000"/>
                          <w:lang w:eastAsia="en-AU"/>
                        </w:rPr>
                        <w:t>&gt;</w:t>
                      </w:r>
                      <w:proofErr w:type="gramEnd"/>
                      <w:r>
                        <w:rPr>
                          <w:rFonts w:ascii="Arial" w:hAnsi="Arial" w:cs="Arial"/>
                          <w:b/>
                          <w:bCs/>
                          <w:i/>
                          <w:iCs/>
                          <w:color w:val="000000"/>
                          <w:lang w:eastAsia="en-AU"/>
                        </w:rPr>
                        <w:t xml:space="preserve"> :</w:t>
                      </w:r>
                      <w:r w:rsidR="000E05A5">
                        <w:rPr>
                          <w:rFonts w:ascii="Arial" w:hAnsi="Arial" w:cs="Arial"/>
                          <w:b/>
                          <w:bCs/>
                          <w:i/>
                          <w:iCs/>
                          <w:color w:val="000000"/>
                          <w:lang w:eastAsia="en-AU"/>
                        </w:rPr>
                        <w:tab/>
                      </w:r>
                      <w:r w:rsidR="000E05A5">
                        <w:rPr>
                          <w:rFonts w:ascii="Arial" w:hAnsi="Arial" w:cs="Arial"/>
                          <w:b/>
                          <w:bCs/>
                          <w:i/>
                          <w:iCs/>
                          <w:color w:val="000000"/>
                          <w:lang w:eastAsia="en-AU"/>
                        </w:rPr>
                        <w:br/>
                      </w:r>
                      <w:r w:rsidR="000E05A5" w:rsidRPr="00973241">
                        <w:rPr>
                          <w:rFonts w:ascii="Arial" w:hAnsi="Arial" w:cs="Arial"/>
                          <w:b/>
                          <w:bCs/>
                          <w:i/>
                          <w:iCs/>
                          <w:color w:val="000000"/>
                          <w:sz w:val="10"/>
                          <w:szCs w:val="10"/>
                          <w:lang w:eastAsia="en-AU"/>
                        </w:rPr>
                        <w:br/>
                      </w:r>
                      <w:r>
                        <w:rPr>
                          <w:rFonts w:ascii="Arial" w:hAnsi="Arial" w:cs="Arial"/>
                          <w:color w:val="000000"/>
                          <w:lang w:eastAsia="en-AU"/>
                        </w:rPr>
                        <w:t xml:space="preserve">NASA’s four key objectives for the first </w:t>
                      </w:r>
                      <w:r>
                        <w:rPr>
                          <w:rFonts w:ascii="Arial" w:hAnsi="Arial" w:cs="Arial"/>
                          <w:b/>
                          <w:bCs/>
                          <w:i/>
                          <w:iCs/>
                          <w:color w:val="000000"/>
                          <w:lang w:eastAsia="en-AU"/>
                        </w:rPr>
                        <w:t xml:space="preserve">Artemis </w:t>
                      </w:r>
                      <w:r>
                        <w:rPr>
                          <w:rFonts w:ascii="Arial" w:hAnsi="Arial" w:cs="Arial"/>
                          <w:color w:val="000000"/>
                          <w:lang w:eastAsia="en-AU"/>
                        </w:rPr>
                        <w:t>mission and those following are:</w:t>
                      </w:r>
                      <w:r>
                        <w:rPr>
                          <w:rFonts w:ascii="Arial" w:hAnsi="Arial" w:cs="Arial"/>
                          <w:color w:val="000000"/>
                          <w:lang w:eastAsia="en-AU"/>
                        </w:rPr>
                        <w:tab/>
                      </w:r>
                      <w:r>
                        <w:rPr>
                          <w:rFonts w:ascii="Arial" w:hAnsi="Arial" w:cs="Arial"/>
                          <w:color w:val="000000"/>
                          <w:lang w:eastAsia="en-AU"/>
                        </w:rPr>
                        <w:br/>
                      </w:r>
                      <w:r w:rsidRPr="00ED7E79">
                        <w:rPr>
                          <w:rFonts w:ascii="Arial" w:hAnsi="Arial" w:cs="Arial"/>
                          <w:color w:val="000000"/>
                          <w:sz w:val="4"/>
                          <w:szCs w:val="4"/>
                          <w:lang w:eastAsia="en-AU"/>
                        </w:rPr>
                        <w:br/>
                      </w:r>
                      <w:r w:rsidRPr="006F6460">
                        <w:rPr>
                          <w:rFonts w:ascii="Arial" w:hAnsi="Arial" w:cs="Arial"/>
                          <w:color w:val="000000"/>
                          <w:sz w:val="2"/>
                          <w:szCs w:val="2"/>
                          <w:lang w:eastAsia="en-AU"/>
                        </w:rPr>
                        <w:br/>
                      </w:r>
                      <w:r w:rsidRPr="00C726FB">
                        <w:rPr>
                          <w:rFonts w:ascii="Arial" w:hAnsi="Arial" w:cs="Arial"/>
                          <w:color w:val="000000"/>
                          <w:lang w:eastAsia="en-AU"/>
                        </w:rPr>
                        <w:t xml:space="preserve">“First, the space agency needs to confirm that </w:t>
                      </w:r>
                      <w:r w:rsidRPr="00C726FB">
                        <w:rPr>
                          <w:rFonts w:ascii="Arial" w:hAnsi="Arial" w:cs="Arial"/>
                          <w:i/>
                          <w:iCs/>
                          <w:color w:val="000000"/>
                          <w:lang w:eastAsia="en-AU"/>
                        </w:rPr>
                        <w:t>Orion’s</w:t>
                      </w:r>
                      <w:r w:rsidRPr="00C726FB">
                        <w:rPr>
                          <w:rFonts w:ascii="Arial" w:hAnsi="Arial" w:cs="Arial"/>
                          <w:color w:val="000000"/>
                          <w:lang w:eastAsia="en-AU"/>
                        </w:rPr>
                        <w:t xml:space="preserve"> heat shield will be capable of withstanding atmospheric re-entry. </w:t>
                      </w:r>
                      <w:r>
                        <w:rPr>
                          <w:rFonts w:ascii="Arial" w:hAnsi="Arial" w:cs="Arial"/>
                          <w:color w:val="000000"/>
                          <w:lang w:eastAsia="en-AU"/>
                        </w:rPr>
                        <w:t xml:space="preserve">As </w:t>
                      </w:r>
                      <w:r w:rsidRPr="00C726FB">
                        <w:rPr>
                          <w:rFonts w:ascii="Arial" w:hAnsi="Arial" w:cs="Arial"/>
                          <w:color w:val="000000"/>
                          <w:lang w:eastAsia="en-AU"/>
                        </w:rPr>
                        <w:t>NASA says</w:t>
                      </w:r>
                      <w:r>
                        <w:rPr>
                          <w:rFonts w:ascii="Arial" w:hAnsi="Arial" w:cs="Arial"/>
                          <w:color w:val="000000"/>
                          <w:lang w:eastAsia="en-AU"/>
                        </w:rPr>
                        <w:t xml:space="preserve">, </w:t>
                      </w:r>
                      <w:r w:rsidRPr="00C726FB">
                        <w:rPr>
                          <w:rFonts w:ascii="Arial" w:hAnsi="Arial" w:cs="Arial"/>
                          <w:color w:val="000000"/>
                          <w:lang w:eastAsia="en-AU"/>
                        </w:rPr>
                        <w:t xml:space="preserve">‘no aerodynamic or aerothermal test facility can recreate the conditions the heat shield will experience </w:t>
                      </w:r>
                      <w:r>
                        <w:rPr>
                          <w:rFonts w:ascii="Arial" w:hAnsi="Arial" w:cs="Arial"/>
                          <w:color w:val="000000"/>
                          <w:lang w:eastAsia="en-AU"/>
                        </w:rPr>
                        <w:t xml:space="preserve">when travelling </w:t>
                      </w:r>
                      <w:r w:rsidRPr="00C726FB">
                        <w:rPr>
                          <w:rFonts w:ascii="Arial" w:hAnsi="Arial" w:cs="Arial"/>
                          <w:color w:val="000000"/>
                          <w:lang w:eastAsia="en-AU"/>
                        </w:rPr>
                        <w:t xml:space="preserve">at lunar return speeds.’ </w:t>
                      </w:r>
                      <w:r>
                        <w:rPr>
                          <w:rFonts w:ascii="Arial" w:hAnsi="Arial" w:cs="Arial"/>
                          <w:color w:val="000000"/>
                          <w:lang w:eastAsia="en-AU"/>
                        </w:rPr>
                        <w:t>T</w:t>
                      </w:r>
                      <w:r w:rsidRPr="00C726FB">
                        <w:rPr>
                          <w:rFonts w:ascii="Arial" w:hAnsi="Arial" w:cs="Arial"/>
                          <w:color w:val="000000"/>
                          <w:lang w:eastAsia="en-AU"/>
                        </w:rPr>
                        <w:t>he expected</w:t>
                      </w:r>
                      <w:r>
                        <w:rPr>
                          <w:rFonts w:ascii="Arial" w:hAnsi="Arial" w:cs="Arial"/>
                          <w:color w:val="000000"/>
                          <w:lang w:eastAsia="en-AU"/>
                        </w:rPr>
                        <w:t xml:space="preserve"> heat of re-entry might be as high as 3</w:t>
                      </w:r>
                      <w:r w:rsidRPr="00C726FB">
                        <w:rPr>
                          <w:rFonts w:ascii="Arial" w:hAnsi="Arial" w:cs="Arial"/>
                          <w:color w:val="000000"/>
                          <w:lang w:eastAsia="en-AU"/>
                        </w:rPr>
                        <w:t>000</w:t>
                      </w:r>
                      <w:r>
                        <w:rPr>
                          <w:rFonts w:ascii="Arial" w:hAnsi="Arial" w:cs="Arial"/>
                          <w:color w:val="000000"/>
                          <w:lang w:eastAsia="en-AU"/>
                        </w:rPr>
                        <w:t>⁰</w:t>
                      </w:r>
                      <w:r w:rsidRPr="00C726FB">
                        <w:rPr>
                          <w:rFonts w:ascii="Arial" w:hAnsi="Arial" w:cs="Arial"/>
                          <w:color w:val="000000"/>
                          <w:lang w:eastAsia="en-AU"/>
                        </w:rPr>
                        <w:t xml:space="preserve"> </w:t>
                      </w:r>
                      <w:r>
                        <w:rPr>
                          <w:rFonts w:ascii="Arial" w:hAnsi="Arial" w:cs="Arial"/>
                          <w:color w:val="000000"/>
                          <w:lang w:eastAsia="en-AU"/>
                        </w:rPr>
                        <w:t>Celsius</w:t>
                      </w:r>
                      <w:r w:rsidRPr="00C726FB">
                        <w:rPr>
                          <w:rFonts w:ascii="Arial" w:hAnsi="Arial" w:cs="Arial"/>
                          <w:color w:val="000000"/>
                          <w:lang w:eastAsia="en-AU"/>
                        </w:rPr>
                        <w:t>, half th</w:t>
                      </w:r>
                      <w:r>
                        <w:rPr>
                          <w:rFonts w:ascii="Arial" w:hAnsi="Arial" w:cs="Arial"/>
                          <w:color w:val="000000"/>
                          <w:lang w:eastAsia="en-AU"/>
                        </w:rPr>
                        <w:t>at</w:t>
                      </w:r>
                      <w:r w:rsidRPr="00C726FB">
                        <w:rPr>
                          <w:rFonts w:ascii="Arial" w:hAnsi="Arial" w:cs="Arial"/>
                          <w:color w:val="000000"/>
                          <w:lang w:eastAsia="en-AU"/>
                        </w:rPr>
                        <w:t xml:space="preserve"> of </w:t>
                      </w:r>
                      <w:r>
                        <w:rPr>
                          <w:rFonts w:ascii="Arial" w:hAnsi="Arial" w:cs="Arial"/>
                          <w:color w:val="000000"/>
                          <w:lang w:eastAsia="en-AU"/>
                        </w:rPr>
                        <w:t>the</w:t>
                      </w:r>
                      <w:r w:rsidRPr="00C726FB">
                        <w:rPr>
                          <w:rFonts w:ascii="Arial" w:hAnsi="Arial" w:cs="Arial"/>
                          <w:color w:val="000000"/>
                          <w:lang w:eastAsia="en-AU"/>
                        </w:rPr>
                        <w:t xml:space="preserve"> Sun</w:t>
                      </w:r>
                      <w:r>
                        <w:rPr>
                          <w:rFonts w:ascii="Arial" w:hAnsi="Arial" w:cs="Arial"/>
                          <w:color w:val="000000"/>
                          <w:lang w:eastAsia="en-AU"/>
                        </w:rPr>
                        <w:t>’s photosphere.</w:t>
                      </w:r>
                      <w:r>
                        <w:rPr>
                          <w:rFonts w:ascii="Arial" w:hAnsi="Arial" w:cs="Arial"/>
                          <w:color w:val="000000"/>
                          <w:lang w:eastAsia="en-AU"/>
                        </w:rPr>
                        <w:tab/>
                      </w:r>
                    </w:p>
                    <w:p w14:paraId="6219C7C4" w14:textId="77777777" w:rsidR="00B444CC" w:rsidRPr="00980E24" w:rsidRDefault="00B444CC" w:rsidP="00B444CC">
                      <w:pPr>
                        <w:spacing w:before="100" w:beforeAutospacing="1" w:after="100" w:afterAutospacing="1"/>
                        <w:jc w:val="both"/>
                        <w:rPr>
                          <w:rFonts w:ascii="Arial" w:hAnsi="Arial" w:cs="Arial"/>
                          <w:i/>
                          <w:iCs/>
                          <w:color w:val="C00000"/>
                          <w:spacing w:val="-3"/>
                          <w:sz w:val="20"/>
                          <w:szCs w:val="20"/>
                          <w:shd w:val="clear" w:color="auto" w:fill="FFFFFF"/>
                        </w:rPr>
                      </w:pPr>
                    </w:p>
                    <w:p w14:paraId="121185C5" w14:textId="77777777" w:rsidR="00B444CC" w:rsidRDefault="00B444CC" w:rsidP="00B444CC"/>
                  </w:txbxContent>
                </v:textbox>
                <w10:wrap type="square" anchorx="margin"/>
              </v:shape>
            </w:pict>
          </mc:Fallback>
        </mc:AlternateContent>
      </w:r>
      <w:r w:rsidR="00B444CC" w:rsidRPr="00B444CC">
        <w:rPr>
          <w:rFonts w:ascii="Arial" w:eastAsia="Times New Roman" w:hAnsi="Arial" w:cs="Arial"/>
          <w:color w:val="000000"/>
          <w:spacing w:val="-3"/>
          <w:kern w:val="0"/>
          <w:shd w:val="clear" w:color="auto" w:fill="FFFFFF"/>
        </w:rPr>
        <w:t>The third stage, S-</w:t>
      </w:r>
      <w:r w:rsidR="00B444CC" w:rsidRPr="00B444CC">
        <w:rPr>
          <w:rFonts w:ascii="Times New Roman" w:eastAsia="Times New Roman" w:hAnsi="Times New Roman"/>
          <w:color w:val="000000"/>
          <w:spacing w:val="-3"/>
          <w:kern w:val="0"/>
          <w:sz w:val="24"/>
          <w:szCs w:val="24"/>
          <w:shd w:val="clear" w:color="auto" w:fill="FFFFFF"/>
        </w:rPr>
        <w:t>IV</w:t>
      </w:r>
      <w:r w:rsidR="00B444CC" w:rsidRPr="00B444CC">
        <w:rPr>
          <w:rFonts w:ascii="Arial" w:eastAsia="Times New Roman" w:hAnsi="Arial" w:cs="Arial"/>
          <w:color w:val="000000"/>
          <w:spacing w:val="-3"/>
          <w:kern w:val="0"/>
          <w:shd w:val="clear" w:color="auto" w:fill="FFFFFF"/>
        </w:rPr>
        <w:t xml:space="preserve">B (‘S-4-B’), had a single </w:t>
      </w:r>
      <w:r w:rsidR="00B444CC" w:rsidRPr="00B444CC">
        <w:rPr>
          <w:rFonts w:ascii="Arial" w:eastAsia="Times New Roman" w:hAnsi="Arial" w:cs="Arial"/>
          <w:i/>
          <w:iCs/>
          <w:color w:val="000000"/>
          <w:spacing w:val="-3"/>
          <w:kern w:val="0"/>
          <w:shd w:val="clear" w:color="auto" w:fill="FFFFFF"/>
        </w:rPr>
        <w:t>Rocketdyne</w:t>
      </w:r>
      <w:r w:rsidR="00B444CC" w:rsidRPr="00B444CC">
        <w:rPr>
          <w:rFonts w:ascii="Arial" w:eastAsia="Times New Roman" w:hAnsi="Arial" w:cs="Arial"/>
          <w:color w:val="000000"/>
          <w:spacing w:val="-3"/>
          <w:kern w:val="0"/>
          <w:shd w:val="clear" w:color="auto" w:fill="FFFFFF"/>
        </w:rPr>
        <w:t xml:space="preserve"> J-2 engine using the same fuel as the S-</w:t>
      </w:r>
      <w:r w:rsidR="00B444CC" w:rsidRPr="00B444CC">
        <w:rPr>
          <w:rFonts w:ascii="Times New Roman" w:eastAsia="Times New Roman" w:hAnsi="Times New Roman"/>
          <w:color w:val="000000"/>
          <w:spacing w:val="-3"/>
          <w:kern w:val="0"/>
          <w:sz w:val="24"/>
          <w:szCs w:val="24"/>
          <w:shd w:val="clear" w:color="auto" w:fill="FFFFFF"/>
        </w:rPr>
        <w:t>II</w:t>
      </w:r>
      <w:r w:rsidR="00B444CC" w:rsidRPr="00B444CC">
        <w:rPr>
          <w:rFonts w:ascii="Arial" w:eastAsia="Times New Roman" w:hAnsi="Arial" w:cs="Arial"/>
          <w:color w:val="000000"/>
          <w:spacing w:val="-3"/>
          <w:kern w:val="0"/>
          <w:shd w:val="clear" w:color="auto" w:fill="FFFFFF"/>
        </w:rPr>
        <w:t xml:space="preserve"> stage. It was fired twice, the first time to place itself</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the Lunar Module garage</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Service Module</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 Command Module into an orbit around the Earth for one-and-a-half orbits (Earth Orbit Insertion, EOI), and the second time to provide thrust for Trans-Lunar Injection (TLI), which came 2 hours 44 minutes after launch. The TLI burn lasted six minutes. The astronauts were now heading towards the Moon. (The ‘+’ sign indicates that the stages and modules are temporarily docked and clamped together</w:t>
      </w:r>
      <w:proofErr w:type="gramStart"/>
      <w:r w:rsidR="00B444CC" w:rsidRPr="00B444CC">
        <w:rPr>
          <w:rFonts w:ascii="Arial" w:eastAsia="Times New Roman" w:hAnsi="Arial" w:cs="Arial"/>
          <w:color w:val="000000"/>
          <w:spacing w:val="-3"/>
          <w:kern w:val="0"/>
          <w:shd w:val="clear" w:color="auto" w:fill="FFFFFF"/>
        </w:rPr>
        <w:t>.)</w:t>
      </w:r>
      <w:r w:rsidR="007A5B5E">
        <w:rPr>
          <w:rFonts w:ascii="Arial" w:eastAsia="Times New Roman" w:hAnsi="Arial" w:cs="Arial"/>
          <w:color w:val="000000"/>
          <w:spacing w:val="-3"/>
          <w:kern w:val="0"/>
          <w:shd w:val="clear" w:color="auto" w:fill="FFFFFF"/>
        </w:rPr>
        <w:t xml:space="preserve">   </w:t>
      </w:r>
      <w:proofErr w:type="gramEnd"/>
      <w:r w:rsidR="007A5B5E">
        <w:rPr>
          <w:rFonts w:ascii="Arial" w:eastAsia="Times New Roman" w:hAnsi="Arial" w:cs="Arial"/>
          <w:color w:val="000000"/>
          <w:spacing w:val="-3"/>
          <w:kern w:val="0"/>
          <w:shd w:val="clear" w:color="auto" w:fill="FFFFFF"/>
        </w:rPr>
        <w:t xml:space="preserve">           </w:t>
      </w:r>
      <w:r w:rsidR="007A5B5E" w:rsidRPr="007A5B5E">
        <w:rPr>
          <w:rFonts w:ascii="Arial" w:eastAsia="Times New Roman" w:hAnsi="Arial" w:cs="Arial"/>
          <w:color w:val="FFFFFF"/>
          <w:spacing w:val="-3"/>
          <w:kern w:val="0"/>
          <w:shd w:val="clear" w:color="auto" w:fill="FFFFFF"/>
        </w:rPr>
        <w:t xml:space="preserve"> .</w:t>
      </w:r>
      <w:r w:rsidR="007A5B5E">
        <w:rPr>
          <w:rFonts w:ascii="Arial" w:eastAsia="Times New Roman" w:hAnsi="Arial" w:cs="Arial"/>
          <w:color w:val="000000"/>
          <w:spacing w:val="-3"/>
          <w:kern w:val="0"/>
          <w:shd w:val="clear" w:color="auto" w:fill="FFFFFF"/>
        </w:rPr>
        <w:t xml:space="preserve"> </w:t>
      </w:r>
      <w:r w:rsidR="00B444CC" w:rsidRPr="00B444CC">
        <w:rPr>
          <w:rFonts w:ascii="Arial" w:eastAsia="Times New Roman" w:hAnsi="Arial" w:cs="Arial"/>
          <w:color w:val="000000"/>
          <w:spacing w:val="-3"/>
          <w:kern w:val="0"/>
          <w:shd w:val="clear" w:color="auto" w:fill="FFFFFF"/>
        </w:rPr>
        <w:br/>
      </w:r>
      <w:r w:rsidR="00B444CC" w:rsidRPr="00B444CC">
        <w:rPr>
          <w:rFonts w:ascii="Arial" w:eastAsia="Times New Roman" w:hAnsi="Arial" w:cs="Arial"/>
          <w:color w:val="000000"/>
          <w:spacing w:val="-3"/>
          <w:kern w:val="0"/>
          <w:sz w:val="18"/>
          <w:szCs w:val="18"/>
          <w:shd w:val="clear" w:color="auto" w:fill="FFFFFF"/>
        </w:rPr>
        <w:br/>
      </w:r>
      <w:r>
        <w:rPr>
          <w:noProof/>
        </w:rPr>
        <mc:AlternateContent>
          <mc:Choice Requires="wps">
            <w:drawing>
              <wp:anchor distT="45720" distB="45720" distL="114300" distR="114300" simplePos="0" relativeHeight="251657728" behindDoc="0" locked="1" layoutInCell="1" allowOverlap="1" wp14:anchorId="43DDBC33" wp14:editId="21F07BF5">
                <wp:simplePos x="0" y="0"/>
                <wp:positionH relativeFrom="column">
                  <wp:posOffset>1330960</wp:posOffset>
                </wp:positionH>
                <wp:positionV relativeFrom="paragraph">
                  <wp:posOffset>5688965</wp:posOffset>
                </wp:positionV>
                <wp:extent cx="896620" cy="576580"/>
                <wp:effectExtent l="0" t="0" r="0" b="0"/>
                <wp:wrapSquare wrapText="bothSides"/>
                <wp:docPr id="10090903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576580"/>
                        </a:xfrm>
                        <a:prstGeom prst="rect">
                          <a:avLst/>
                        </a:prstGeom>
                        <a:solidFill>
                          <a:srgbClr val="FFFFFF">
                            <a:alpha val="0"/>
                          </a:srgbClr>
                        </a:solidFill>
                        <a:ln>
                          <a:noFill/>
                        </a:ln>
                      </wps:spPr>
                      <wps:txbx>
                        <w:txbxContent>
                          <w:p w14:paraId="1799DC00" w14:textId="77777777" w:rsidR="00B444CC" w:rsidRDefault="00B444CC" w:rsidP="00B444CC">
                            <w:pPr>
                              <w:rPr>
                                <w:rFonts w:ascii="Arial" w:hAnsi="Arial" w:cs="Arial"/>
                                <w:color w:val="FFFFFF"/>
                              </w:rPr>
                            </w:pPr>
                            <w:r>
                              <w:rPr>
                                <w:rFonts w:ascii="Arial" w:hAnsi="Arial" w:cs="Arial"/>
                                <w:color w:val="FFFFFF"/>
                                <w:sz w:val="6"/>
                                <w:szCs w:val="6"/>
                              </w:rPr>
                              <w:br/>
                            </w:r>
                            <w:r w:rsidRPr="008D453A">
                              <w:rPr>
                                <w:rFonts w:ascii="Arial" w:hAnsi="Arial" w:cs="Arial"/>
                                <w:color w:val="FFFFFF"/>
                                <w:sz w:val="14"/>
                                <w:szCs w:val="14"/>
                              </w:rPr>
                              <w:t>Solid</w:t>
                            </w:r>
                            <w:r>
                              <w:rPr>
                                <w:rFonts w:ascii="Arial" w:hAnsi="Arial" w:cs="Arial"/>
                                <w:color w:val="FFFFFF"/>
                                <w:sz w:val="14"/>
                                <w:szCs w:val="14"/>
                              </w:rPr>
                              <w:t>-f</w:t>
                            </w:r>
                            <w:r w:rsidRPr="008D453A">
                              <w:rPr>
                                <w:rFonts w:ascii="Arial" w:hAnsi="Arial" w:cs="Arial"/>
                                <w:color w:val="FFFFFF"/>
                                <w:sz w:val="14"/>
                                <w:szCs w:val="14"/>
                              </w:rPr>
                              <w:t xml:space="preserve">uel </w:t>
                            </w:r>
                            <w:r>
                              <w:rPr>
                                <w:rFonts w:ascii="Arial" w:hAnsi="Arial" w:cs="Arial"/>
                                <w:color w:val="FFFFFF"/>
                                <w:sz w:val="14"/>
                                <w:szCs w:val="14"/>
                              </w:rPr>
                              <w:br/>
                              <w:t xml:space="preserve">Rocket </w:t>
                            </w:r>
                            <w:r w:rsidRPr="008D453A">
                              <w:rPr>
                                <w:rFonts w:ascii="Arial" w:hAnsi="Arial" w:cs="Arial"/>
                                <w:color w:val="FFFFFF"/>
                                <w:sz w:val="14"/>
                                <w:szCs w:val="14"/>
                              </w:rPr>
                              <w:t>Booster</w:t>
                            </w:r>
                            <w:r>
                              <w:rPr>
                                <w:rFonts w:ascii="Arial" w:hAnsi="Arial" w:cs="Arial"/>
                                <w:color w:val="000000"/>
                                <w:sz w:val="16"/>
                                <w:szCs w:val="16"/>
                              </w:rPr>
                              <w:t>…</w:t>
                            </w:r>
                            <w:r>
                              <w:rPr>
                                <w:rFonts w:ascii="Arial" w:hAnsi="Arial" w:cs="Arial"/>
                                <w:color w:val="FFFFFF"/>
                                <w:sz w:val="16"/>
                                <w:szCs w:val="16"/>
                              </w:rPr>
                              <w:t xml:space="preserve">   </w:t>
                            </w:r>
                            <w:r>
                              <w:rPr>
                                <w:rFonts w:ascii="Arial" w:hAnsi="Arial" w:cs="Arial"/>
                                <w:color w:val="FFFFFF"/>
                                <w:sz w:val="16"/>
                                <w:szCs w:val="16"/>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DBC33" id="Text Box 135" o:spid="_x0000_s1028" type="#_x0000_t202" style="position:absolute;left:0;text-align:left;margin-left:104.8pt;margin-top:447.95pt;width:70.6pt;height:45.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" stroked="f">
                <v:fill opacity="0"/>
                <v:textbox>
                  <w:txbxContent>
                    <w:p w14:paraId="1799DC00" w14:textId="77777777" w:rsidR="00B444CC" w:rsidRDefault="00B444CC" w:rsidP="00B444CC">
                      <w:pPr>
                        <w:rPr>
                          <w:rFonts w:ascii="Arial" w:hAnsi="Arial" w:cs="Arial"/>
                          <w:color w:val="FFFFFF"/>
                        </w:rPr>
                      </w:pPr>
                      <w:r>
                        <w:rPr>
                          <w:rFonts w:ascii="Arial" w:hAnsi="Arial" w:cs="Arial"/>
                          <w:color w:val="FFFFFF"/>
                          <w:sz w:val="6"/>
                          <w:szCs w:val="6"/>
                        </w:rPr>
                        <w:br/>
                      </w:r>
                      <w:r w:rsidRPr="008D453A">
                        <w:rPr>
                          <w:rFonts w:ascii="Arial" w:hAnsi="Arial" w:cs="Arial"/>
                          <w:color w:val="FFFFFF"/>
                          <w:sz w:val="14"/>
                          <w:szCs w:val="14"/>
                        </w:rPr>
                        <w:t>Solid</w:t>
                      </w:r>
                      <w:r>
                        <w:rPr>
                          <w:rFonts w:ascii="Arial" w:hAnsi="Arial" w:cs="Arial"/>
                          <w:color w:val="FFFFFF"/>
                          <w:sz w:val="14"/>
                          <w:szCs w:val="14"/>
                        </w:rPr>
                        <w:t>-f</w:t>
                      </w:r>
                      <w:r w:rsidRPr="008D453A">
                        <w:rPr>
                          <w:rFonts w:ascii="Arial" w:hAnsi="Arial" w:cs="Arial"/>
                          <w:color w:val="FFFFFF"/>
                          <w:sz w:val="14"/>
                          <w:szCs w:val="14"/>
                        </w:rPr>
                        <w:t xml:space="preserve">uel </w:t>
                      </w:r>
                      <w:r>
                        <w:rPr>
                          <w:rFonts w:ascii="Arial" w:hAnsi="Arial" w:cs="Arial"/>
                          <w:color w:val="FFFFFF"/>
                          <w:sz w:val="14"/>
                          <w:szCs w:val="14"/>
                        </w:rPr>
                        <w:br/>
                        <w:t xml:space="preserve">Rocket </w:t>
                      </w:r>
                      <w:r w:rsidRPr="008D453A">
                        <w:rPr>
                          <w:rFonts w:ascii="Arial" w:hAnsi="Arial" w:cs="Arial"/>
                          <w:color w:val="FFFFFF"/>
                          <w:sz w:val="14"/>
                          <w:szCs w:val="14"/>
                        </w:rPr>
                        <w:t>Booster</w:t>
                      </w:r>
                      <w:r>
                        <w:rPr>
                          <w:rFonts w:ascii="Arial" w:hAnsi="Arial" w:cs="Arial"/>
                          <w:color w:val="000000"/>
                          <w:sz w:val="16"/>
                          <w:szCs w:val="16"/>
                        </w:rPr>
                        <w:t>…</w:t>
                      </w:r>
                      <w:r>
                        <w:rPr>
                          <w:rFonts w:ascii="Arial" w:hAnsi="Arial" w:cs="Arial"/>
                          <w:color w:val="FFFFFF"/>
                          <w:sz w:val="16"/>
                          <w:szCs w:val="16"/>
                        </w:rPr>
                        <w:t xml:space="preserve">   </w:t>
                      </w:r>
                      <w:r>
                        <w:rPr>
                          <w:rFonts w:ascii="Arial" w:hAnsi="Arial" w:cs="Arial"/>
                          <w:color w:val="FFFFFF"/>
                          <w:sz w:val="16"/>
                          <w:szCs w:val="16"/>
                        </w:rPr>
                        <w:br/>
                      </w:r>
                    </w:p>
                  </w:txbxContent>
                </v:textbox>
                <w10:wrap type="square"/>
                <w10:anchorlock/>
              </v:shape>
            </w:pict>
          </mc:Fallback>
        </mc:AlternateContent>
      </w:r>
      <w:r>
        <w:rPr>
          <w:noProof/>
        </w:rPr>
        <mc:AlternateContent>
          <mc:Choice Requires="wps">
            <w:drawing>
              <wp:anchor distT="45720" distB="45720" distL="114300" distR="114300" simplePos="0" relativeHeight="251656704" behindDoc="0" locked="1" layoutInCell="1" allowOverlap="1" wp14:anchorId="2C89C93E" wp14:editId="6AFA51D1">
                <wp:simplePos x="0" y="0"/>
                <wp:positionH relativeFrom="column">
                  <wp:posOffset>95885</wp:posOffset>
                </wp:positionH>
                <wp:positionV relativeFrom="paragraph">
                  <wp:posOffset>5692140</wp:posOffset>
                </wp:positionV>
                <wp:extent cx="839470" cy="600075"/>
                <wp:effectExtent l="0" t="0" r="0" b="0"/>
                <wp:wrapSquare wrapText="bothSides"/>
                <wp:docPr id="973395651" name="Text Box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39470" cy="600075"/>
                        </a:xfrm>
                        <a:prstGeom prst="rect">
                          <a:avLst/>
                        </a:prstGeom>
                        <a:solidFill>
                          <a:srgbClr val="FFFFFF">
                            <a:alpha val="0"/>
                          </a:srgbClr>
                        </a:solidFill>
                        <a:ln>
                          <a:noFill/>
                        </a:ln>
                      </wps:spPr>
                      <wps:txbx>
                        <w:txbxContent>
                          <w:p w14:paraId="1414E22B" w14:textId="77777777" w:rsidR="00B444CC" w:rsidRPr="008D453A" w:rsidRDefault="00B444CC" w:rsidP="00B444CC">
                            <w:pPr>
                              <w:jc w:val="right"/>
                              <w:rPr>
                                <w:rFonts w:ascii="Arial" w:hAnsi="Arial" w:cs="Arial"/>
                                <w:color w:val="FFFFFF"/>
                                <w:sz w:val="14"/>
                                <w:szCs w:val="14"/>
                              </w:rPr>
                            </w:pPr>
                            <w:r w:rsidRPr="00BD01E3">
                              <w:rPr>
                                <w:rFonts w:ascii="Arial" w:hAnsi="Arial" w:cs="Arial"/>
                                <w:color w:val="FFFFFF"/>
                                <w:sz w:val="6"/>
                                <w:szCs w:val="6"/>
                              </w:rPr>
                              <w:br/>
                            </w:r>
                            <w:r w:rsidRPr="008D453A">
                              <w:rPr>
                                <w:rFonts w:ascii="Arial" w:hAnsi="Arial" w:cs="Arial"/>
                                <w:color w:val="FFFFFF"/>
                                <w:sz w:val="14"/>
                                <w:szCs w:val="14"/>
                              </w:rPr>
                              <w:t>Solid</w:t>
                            </w:r>
                            <w:r>
                              <w:rPr>
                                <w:rFonts w:ascii="Arial" w:hAnsi="Arial" w:cs="Arial"/>
                                <w:color w:val="FFFFFF"/>
                                <w:sz w:val="14"/>
                                <w:szCs w:val="14"/>
                              </w:rPr>
                              <w:t>-f</w:t>
                            </w:r>
                            <w:r w:rsidRPr="008D453A">
                              <w:rPr>
                                <w:rFonts w:ascii="Arial" w:hAnsi="Arial" w:cs="Arial"/>
                                <w:color w:val="FFFFFF"/>
                                <w:sz w:val="14"/>
                                <w:szCs w:val="14"/>
                              </w:rPr>
                              <w:t xml:space="preserve">uel    </w:t>
                            </w:r>
                            <w:r w:rsidRPr="008D453A">
                              <w:rPr>
                                <w:rFonts w:ascii="Arial" w:hAnsi="Arial" w:cs="Arial"/>
                                <w:color w:val="000000"/>
                                <w:sz w:val="14"/>
                                <w:szCs w:val="14"/>
                              </w:rPr>
                              <w:t xml:space="preserve">   </w:t>
                            </w:r>
                            <w:r w:rsidRPr="00BC669B">
                              <w:rPr>
                                <w:rFonts w:ascii="Arial" w:hAnsi="Arial" w:cs="Arial"/>
                                <w:color w:val="FFFFFF"/>
                                <w:sz w:val="14"/>
                                <w:szCs w:val="14"/>
                              </w:rPr>
                              <w:t>Rocket B</w:t>
                            </w:r>
                            <w:r w:rsidRPr="008D453A">
                              <w:rPr>
                                <w:rFonts w:ascii="Arial" w:hAnsi="Arial" w:cs="Arial"/>
                                <w:color w:val="FFFFFF"/>
                                <w:sz w:val="14"/>
                                <w:szCs w:val="14"/>
                              </w:rPr>
                              <w:t>ooster</w:t>
                            </w:r>
                            <w:r w:rsidRPr="008D453A">
                              <w:rPr>
                                <w:rFonts w:ascii="Arial" w:hAnsi="Arial" w:cs="Arial"/>
                                <w:color w:val="FFFFFF"/>
                                <w:sz w:val="14"/>
                                <w:szCs w:val="14"/>
                              </w:rPr>
                              <w:br/>
                              <w:t>(SRB)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9C93E" id="Text Box 134" o:spid="_x0000_s1029" type="#_x0000_t202" style="position:absolute;left:0;text-align:left;margin-left:7.55pt;margin-top:448.2pt;width:66.1pt;height:47.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" stroked="f">
                <v:fill opacity="0"/>
                <o:lock v:ext="edit" aspectratio="t"/>
                <v:textbox>
                  <w:txbxContent>
                    <w:p w14:paraId="1414E22B" w14:textId="77777777" w:rsidR="00B444CC" w:rsidRPr="008D453A" w:rsidRDefault="00B444CC" w:rsidP="00B444CC">
                      <w:pPr>
                        <w:jc w:val="right"/>
                        <w:rPr>
                          <w:rFonts w:ascii="Arial" w:hAnsi="Arial" w:cs="Arial"/>
                          <w:color w:val="FFFFFF"/>
                          <w:sz w:val="14"/>
                          <w:szCs w:val="14"/>
                        </w:rPr>
                      </w:pPr>
                      <w:r w:rsidRPr="00BD01E3">
                        <w:rPr>
                          <w:rFonts w:ascii="Arial" w:hAnsi="Arial" w:cs="Arial"/>
                          <w:color w:val="FFFFFF"/>
                          <w:sz w:val="6"/>
                          <w:szCs w:val="6"/>
                        </w:rPr>
                        <w:br/>
                      </w:r>
                      <w:r w:rsidRPr="008D453A">
                        <w:rPr>
                          <w:rFonts w:ascii="Arial" w:hAnsi="Arial" w:cs="Arial"/>
                          <w:color w:val="FFFFFF"/>
                          <w:sz w:val="14"/>
                          <w:szCs w:val="14"/>
                        </w:rPr>
                        <w:t>Solid</w:t>
                      </w:r>
                      <w:r>
                        <w:rPr>
                          <w:rFonts w:ascii="Arial" w:hAnsi="Arial" w:cs="Arial"/>
                          <w:color w:val="FFFFFF"/>
                          <w:sz w:val="14"/>
                          <w:szCs w:val="14"/>
                        </w:rPr>
                        <w:t>-f</w:t>
                      </w:r>
                      <w:r w:rsidRPr="008D453A">
                        <w:rPr>
                          <w:rFonts w:ascii="Arial" w:hAnsi="Arial" w:cs="Arial"/>
                          <w:color w:val="FFFFFF"/>
                          <w:sz w:val="14"/>
                          <w:szCs w:val="14"/>
                        </w:rPr>
                        <w:t xml:space="preserve">uel    </w:t>
                      </w:r>
                      <w:r w:rsidRPr="008D453A">
                        <w:rPr>
                          <w:rFonts w:ascii="Arial" w:hAnsi="Arial" w:cs="Arial"/>
                          <w:color w:val="000000"/>
                          <w:sz w:val="14"/>
                          <w:szCs w:val="14"/>
                        </w:rPr>
                        <w:t xml:space="preserve">   </w:t>
                      </w:r>
                      <w:r w:rsidRPr="00BC669B">
                        <w:rPr>
                          <w:rFonts w:ascii="Arial" w:hAnsi="Arial" w:cs="Arial"/>
                          <w:color w:val="FFFFFF"/>
                          <w:sz w:val="14"/>
                          <w:szCs w:val="14"/>
                        </w:rPr>
                        <w:t>Rocket B</w:t>
                      </w:r>
                      <w:r w:rsidRPr="008D453A">
                        <w:rPr>
                          <w:rFonts w:ascii="Arial" w:hAnsi="Arial" w:cs="Arial"/>
                          <w:color w:val="FFFFFF"/>
                          <w:sz w:val="14"/>
                          <w:szCs w:val="14"/>
                        </w:rPr>
                        <w:t>ooster</w:t>
                      </w:r>
                      <w:r w:rsidRPr="008D453A">
                        <w:rPr>
                          <w:rFonts w:ascii="Arial" w:hAnsi="Arial" w:cs="Arial"/>
                          <w:color w:val="FFFFFF"/>
                          <w:sz w:val="14"/>
                          <w:szCs w:val="14"/>
                        </w:rPr>
                        <w:br/>
                        <w:t>(SRB)</w:t>
                      </w:r>
                    </w:p>
                  </w:txbxContent>
                </v:textbox>
                <w10:wrap type="square"/>
                <w10:anchorlock/>
              </v:shape>
            </w:pict>
          </mc:Fallback>
        </mc:AlternateContent>
      </w:r>
      <w:r>
        <w:rPr>
          <w:noProof/>
        </w:rPr>
        <mc:AlternateContent>
          <mc:Choice Requires="wps">
            <w:drawing>
              <wp:anchor distT="45720" distB="45720" distL="114300" distR="114300" simplePos="0" relativeHeight="251655680" behindDoc="0" locked="1" layoutInCell="1" allowOverlap="1" wp14:anchorId="3CFA2BC3" wp14:editId="671D8D55">
                <wp:simplePos x="0" y="0"/>
                <wp:positionH relativeFrom="column">
                  <wp:posOffset>4531995</wp:posOffset>
                </wp:positionH>
                <wp:positionV relativeFrom="paragraph">
                  <wp:posOffset>3690620</wp:posOffset>
                </wp:positionV>
                <wp:extent cx="285750" cy="3321050"/>
                <wp:effectExtent l="0" t="0" r="0" b="0"/>
                <wp:wrapSquare wrapText="bothSides"/>
                <wp:docPr id="1499676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21050"/>
                        </a:xfrm>
                        <a:prstGeom prst="rect">
                          <a:avLst/>
                        </a:prstGeom>
                        <a:solidFill>
                          <a:srgbClr val="FFFFFF">
                            <a:alpha val="0"/>
                          </a:srgbClr>
                        </a:solidFill>
                        <a:ln>
                          <a:noFill/>
                        </a:ln>
                      </wps:spPr>
                      <wps:txbx>
                        <w:txbxContent>
                          <w:p w14:paraId="176620E0" w14:textId="77777777" w:rsidR="00B444CC" w:rsidRPr="001157DF" w:rsidRDefault="00B444CC" w:rsidP="00B444CC">
                            <w:pPr>
                              <w:rPr>
                                <w:color w:val="FFFFFF"/>
                                <w:sz w:val="16"/>
                                <w:szCs w:val="16"/>
                              </w:rPr>
                            </w:pPr>
                            <w:r w:rsidRPr="007F4EE2">
                              <w:rPr>
                                <w:rFonts w:ascii="Arial" w:hAnsi="Arial" w:cs="Arial"/>
                                <w:color w:val="FFFFFF"/>
                                <w:sz w:val="16"/>
                                <w:szCs w:val="16"/>
                              </w:rPr>
                              <w:t>CS</w:t>
                            </w:r>
                            <w:r w:rsidR="00706BD5">
                              <w:rPr>
                                <w:rFonts w:ascii="Arial" w:hAnsi="Arial" w:cs="Arial"/>
                                <w:color w:val="FFFFFF"/>
                                <w:sz w:val="16"/>
                                <w:szCs w:val="16"/>
                              </w:rPr>
                              <w:br/>
                            </w:r>
                            <w:r w:rsidRPr="00706BD5">
                              <w:rPr>
                                <w:rFonts w:ascii="Arial" w:hAnsi="Arial" w:cs="Arial"/>
                                <w:color w:val="FFFFFF"/>
                                <w:sz w:val="4"/>
                                <w:szCs w:val="4"/>
                              </w:rPr>
                              <w:br/>
                            </w:r>
                            <w:r w:rsidRPr="000E05A5">
                              <w:rPr>
                                <w:rFonts w:ascii="Arial" w:hAnsi="Arial" w:cs="Arial"/>
                                <w:color w:val="FFFFFF"/>
                                <w:sz w:val="16"/>
                                <w:szCs w:val="16"/>
                              </w:rPr>
                              <w:t>G</w:t>
                            </w:r>
                            <w:r w:rsidR="00706BD5">
                              <w:rPr>
                                <w:rFonts w:ascii="Arial" w:hAnsi="Arial" w:cs="Arial"/>
                                <w:color w:val="FFFFFF"/>
                                <w:sz w:val="16"/>
                                <w:szCs w:val="16"/>
                              </w:rPr>
                              <w:br/>
                            </w:r>
                            <w:r w:rsidR="00706BD5">
                              <w:rPr>
                                <w:rFonts w:ascii="Arial" w:hAnsi="Arial" w:cs="Arial"/>
                                <w:color w:val="FFFFFF"/>
                                <w:sz w:val="6"/>
                                <w:szCs w:val="6"/>
                              </w:rPr>
                              <w:br/>
                            </w:r>
                            <w:r w:rsidR="00973241" w:rsidRPr="00973241">
                              <w:rPr>
                                <w:rFonts w:ascii="Times New Roman" w:hAnsi="Times New Roman"/>
                                <w:color w:val="FFFFFF"/>
                                <w:sz w:val="10"/>
                                <w:szCs w:val="10"/>
                              </w:rPr>
                              <w:t xml:space="preserve"> </w:t>
                            </w:r>
                            <w:r w:rsidRPr="00973241">
                              <w:rPr>
                                <w:rFonts w:ascii="Times New Roman" w:hAnsi="Times New Roman"/>
                                <w:color w:val="FFFFFF"/>
                                <w:sz w:val="18"/>
                                <w:szCs w:val="18"/>
                              </w:rPr>
                              <w:t>I</w:t>
                            </w:r>
                          </w:p>
                          <w:p w14:paraId="4407F08B" w14:textId="77777777" w:rsidR="00B444CC" w:rsidRDefault="00B444CC" w:rsidP="00B444CC">
                            <w:pPr>
                              <w:rPr>
                                <w:rFonts w:ascii="Arial" w:hAnsi="Arial" w:cs="Arial"/>
                                <w:color w:val="FFFFFF"/>
                                <w:sz w:val="16"/>
                                <w:szCs w:val="16"/>
                              </w:rPr>
                            </w:pPr>
                            <w:r w:rsidRPr="001157DF">
                              <w:rPr>
                                <w:rFonts w:ascii="Arial" w:hAnsi="Arial" w:cs="Arial"/>
                                <w:color w:val="FFFFFF"/>
                                <w:sz w:val="6"/>
                                <w:szCs w:val="6"/>
                              </w:rPr>
                              <w:t xml:space="preserve"> </w:t>
                            </w:r>
                            <w:r w:rsidRPr="007F4EE2">
                              <w:rPr>
                                <w:rFonts w:ascii="Arial" w:hAnsi="Arial" w:cs="Arial"/>
                                <w:color w:val="FFFFFF"/>
                                <w:sz w:val="16"/>
                                <w:szCs w:val="16"/>
                              </w:rPr>
                              <w:t>3</w:t>
                            </w:r>
                          </w:p>
                          <w:p w14:paraId="7FA3CB0E" w14:textId="77777777" w:rsidR="00B444CC" w:rsidRPr="00973241" w:rsidRDefault="00B444CC" w:rsidP="00B444CC">
                            <w:pPr>
                              <w:rPr>
                                <w:rFonts w:ascii="Times New Roman" w:hAnsi="Times New Roman"/>
                                <w:color w:val="FFFFFF"/>
                                <w:sz w:val="18"/>
                                <w:szCs w:val="18"/>
                              </w:rPr>
                            </w:pPr>
                            <w:r w:rsidRPr="00973241">
                              <w:rPr>
                                <w:rFonts w:ascii="Times New Roman" w:hAnsi="Times New Roman"/>
                                <w:color w:val="FFFFFF"/>
                                <w:sz w:val="18"/>
                                <w:szCs w:val="18"/>
                              </w:rPr>
                              <w:t>I</w:t>
                            </w:r>
                            <w:r w:rsidR="004D7E3D">
                              <w:rPr>
                                <w:rFonts w:ascii="Times New Roman" w:hAnsi="Times New Roman"/>
                                <w:color w:val="FFFFFF"/>
                                <w:sz w:val="18"/>
                                <w:szCs w:val="18"/>
                              </w:rPr>
                              <w:br/>
                            </w:r>
                          </w:p>
                          <w:p w14:paraId="49B1E434" w14:textId="77777777" w:rsidR="00B444CC" w:rsidRPr="00F25FED" w:rsidRDefault="00B444CC" w:rsidP="00B444CC">
                            <w:pPr>
                              <w:rPr>
                                <w:rFonts w:ascii="Arial" w:hAnsi="Arial" w:cs="Arial"/>
                                <w:color w:val="FFFFFF"/>
                                <w:sz w:val="12"/>
                                <w:szCs w:val="12"/>
                              </w:rPr>
                            </w:pPr>
                            <w:r w:rsidRPr="007F4EE2">
                              <w:rPr>
                                <w:rFonts w:ascii="Arial" w:hAnsi="Arial" w:cs="Arial"/>
                                <w:color w:val="FFFFFF"/>
                                <w:sz w:val="16"/>
                                <w:szCs w:val="16"/>
                              </w:rPr>
                              <w:t>2</w:t>
                            </w:r>
                            <w:r>
                              <w:rPr>
                                <w:rFonts w:ascii="Arial" w:hAnsi="Arial" w:cs="Arial"/>
                                <w:color w:val="FFFFFF"/>
                                <w:sz w:val="16"/>
                                <w:szCs w:val="16"/>
                              </w:rPr>
                              <w:br/>
                            </w:r>
                          </w:p>
                          <w:p w14:paraId="488C6C24" w14:textId="77777777" w:rsidR="00B444CC" w:rsidRPr="00973241" w:rsidRDefault="00B444CC" w:rsidP="00B444CC">
                            <w:pPr>
                              <w:rPr>
                                <w:rFonts w:ascii="Times New Roman" w:hAnsi="Times New Roman"/>
                                <w:color w:val="FFFFFF"/>
                                <w:sz w:val="18"/>
                                <w:szCs w:val="18"/>
                              </w:rPr>
                            </w:pPr>
                            <w:r w:rsidRPr="00973241">
                              <w:rPr>
                                <w:rFonts w:ascii="Times New Roman" w:hAnsi="Times New Roman"/>
                                <w:color w:val="FFFFFF"/>
                                <w:sz w:val="18"/>
                                <w:szCs w:val="18"/>
                              </w:rPr>
                              <w:t>I</w:t>
                            </w:r>
                          </w:p>
                          <w:p w14:paraId="4E1D8555" w14:textId="77777777" w:rsidR="00B444CC" w:rsidRDefault="00F25FED" w:rsidP="00B444CC">
                            <w:pPr>
                              <w:rPr>
                                <w:rFonts w:ascii="Arial" w:hAnsi="Arial" w:cs="Arial"/>
                                <w:color w:val="FFFFFF"/>
                                <w:sz w:val="16"/>
                                <w:szCs w:val="16"/>
                              </w:rPr>
                            </w:pPr>
                            <w:r>
                              <w:rPr>
                                <w:rFonts w:ascii="Arial" w:hAnsi="Arial" w:cs="Arial"/>
                                <w:color w:val="FFFFFF"/>
                                <w:sz w:val="16"/>
                                <w:szCs w:val="16"/>
                              </w:rPr>
                              <w:t xml:space="preserve"> </w:t>
                            </w:r>
                          </w:p>
                          <w:p w14:paraId="5D90E911" w14:textId="77777777" w:rsidR="00F25FED" w:rsidRPr="00F25FED" w:rsidRDefault="00F25FED" w:rsidP="00B444CC">
                            <w:pPr>
                              <w:rPr>
                                <w:rFonts w:ascii="Arial" w:hAnsi="Arial" w:cs="Arial"/>
                                <w:color w:val="FFFFFF"/>
                                <w:sz w:val="10"/>
                                <w:szCs w:val="10"/>
                              </w:rPr>
                            </w:pPr>
                          </w:p>
                          <w:p w14:paraId="1B4A0D31" w14:textId="77777777" w:rsidR="00B444CC" w:rsidRPr="007F4EE2" w:rsidRDefault="00B444CC" w:rsidP="00B444CC">
                            <w:pPr>
                              <w:rPr>
                                <w:rFonts w:ascii="Arial" w:hAnsi="Arial" w:cs="Arial"/>
                                <w:color w:val="FFFFFF"/>
                              </w:rPr>
                            </w:pPr>
                            <w:r w:rsidRPr="007F4EE2">
                              <w:rPr>
                                <w:rFonts w:ascii="Arial" w:hAnsi="Arial" w:cs="Arial"/>
                                <w:color w:val="FFFFFF"/>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A2BC3" id="Text Box 133" o:spid="_x0000_s1030" type="#_x0000_t202" style="position:absolute;left:0;text-align:left;margin-left:356.85pt;margin-top:290.6pt;width:22.5pt;height:261.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" stroked="f">
                <v:fill opacity="0"/>
                <v:textbox>
                  <w:txbxContent>
                    <w:p w14:paraId="176620E0" w14:textId="77777777" w:rsidR="00B444CC" w:rsidRPr="001157DF" w:rsidRDefault="00B444CC" w:rsidP="00B444CC">
                      <w:pPr>
                        <w:rPr>
                          <w:color w:val="FFFFFF"/>
                          <w:sz w:val="16"/>
                          <w:szCs w:val="16"/>
                        </w:rPr>
                      </w:pPr>
                      <w:r w:rsidRPr="007F4EE2">
                        <w:rPr>
                          <w:rFonts w:ascii="Arial" w:hAnsi="Arial" w:cs="Arial"/>
                          <w:color w:val="FFFFFF"/>
                          <w:sz w:val="16"/>
                          <w:szCs w:val="16"/>
                        </w:rPr>
                        <w:t>CS</w:t>
                      </w:r>
                      <w:r w:rsidR="00706BD5">
                        <w:rPr>
                          <w:rFonts w:ascii="Arial" w:hAnsi="Arial" w:cs="Arial"/>
                          <w:color w:val="FFFFFF"/>
                          <w:sz w:val="16"/>
                          <w:szCs w:val="16"/>
                        </w:rPr>
                        <w:br/>
                      </w:r>
                      <w:r w:rsidRPr="00706BD5">
                        <w:rPr>
                          <w:rFonts w:ascii="Arial" w:hAnsi="Arial" w:cs="Arial"/>
                          <w:color w:val="FFFFFF"/>
                          <w:sz w:val="4"/>
                          <w:szCs w:val="4"/>
                        </w:rPr>
                        <w:br/>
                      </w:r>
                      <w:r w:rsidRPr="000E05A5">
                        <w:rPr>
                          <w:rFonts w:ascii="Arial" w:hAnsi="Arial" w:cs="Arial"/>
                          <w:color w:val="FFFFFF"/>
                          <w:sz w:val="16"/>
                          <w:szCs w:val="16"/>
                        </w:rPr>
                        <w:t>G</w:t>
                      </w:r>
                      <w:r w:rsidR="00706BD5">
                        <w:rPr>
                          <w:rFonts w:ascii="Arial" w:hAnsi="Arial" w:cs="Arial"/>
                          <w:color w:val="FFFFFF"/>
                          <w:sz w:val="16"/>
                          <w:szCs w:val="16"/>
                        </w:rPr>
                        <w:br/>
                      </w:r>
                      <w:r w:rsidR="00706BD5">
                        <w:rPr>
                          <w:rFonts w:ascii="Arial" w:hAnsi="Arial" w:cs="Arial"/>
                          <w:color w:val="FFFFFF"/>
                          <w:sz w:val="6"/>
                          <w:szCs w:val="6"/>
                        </w:rPr>
                        <w:br/>
                      </w:r>
                      <w:r w:rsidR="00973241" w:rsidRPr="00973241">
                        <w:rPr>
                          <w:rFonts w:ascii="Times New Roman" w:hAnsi="Times New Roman"/>
                          <w:color w:val="FFFFFF"/>
                          <w:sz w:val="10"/>
                          <w:szCs w:val="10"/>
                        </w:rPr>
                        <w:t xml:space="preserve"> </w:t>
                      </w:r>
                      <w:r w:rsidRPr="00973241">
                        <w:rPr>
                          <w:rFonts w:ascii="Times New Roman" w:hAnsi="Times New Roman"/>
                          <w:color w:val="FFFFFF"/>
                          <w:sz w:val="18"/>
                          <w:szCs w:val="18"/>
                        </w:rPr>
                        <w:t>I</w:t>
                      </w:r>
                    </w:p>
                    <w:p w14:paraId="4407F08B" w14:textId="77777777" w:rsidR="00B444CC" w:rsidRDefault="00B444CC" w:rsidP="00B444CC">
                      <w:pPr>
                        <w:rPr>
                          <w:rFonts w:ascii="Arial" w:hAnsi="Arial" w:cs="Arial"/>
                          <w:color w:val="FFFFFF"/>
                          <w:sz w:val="16"/>
                          <w:szCs w:val="16"/>
                        </w:rPr>
                      </w:pPr>
                      <w:r w:rsidRPr="001157DF">
                        <w:rPr>
                          <w:rFonts w:ascii="Arial" w:hAnsi="Arial" w:cs="Arial"/>
                          <w:color w:val="FFFFFF"/>
                          <w:sz w:val="6"/>
                          <w:szCs w:val="6"/>
                        </w:rPr>
                        <w:t xml:space="preserve"> </w:t>
                      </w:r>
                      <w:r w:rsidRPr="007F4EE2">
                        <w:rPr>
                          <w:rFonts w:ascii="Arial" w:hAnsi="Arial" w:cs="Arial"/>
                          <w:color w:val="FFFFFF"/>
                          <w:sz w:val="16"/>
                          <w:szCs w:val="16"/>
                        </w:rPr>
                        <w:t>3</w:t>
                      </w:r>
                    </w:p>
                    <w:p w14:paraId="7FA3CB0E" w14:textId="77777777" w:rsidR="00B444CC" w:rsidRPr="00973241" w:rsidRDefault="00B444CC" w:rsidP="00B444CC">
                      <w:pPr>
                        <w:rPr>
                          <w:rFonts w:ascii="Times New Roman" w:hAnsi="Times New Roman"/>
                          <w:color w:val="FFFFFF"/>
                          <w:sz w:val="18"/>
                          <w:szCs w:val="18"/>
                        </w:rPr>
                      </w:pPr>
                      <w:r w:rsidRPr="00973241">
                        <w:rPr>
                          <w:rFonts w:ascii="Times New Roman" w:hAnsi="Times New Roman"/>
                          <w:color w:val="FFFFFF"/>
                          <w:sz w:val="18"/>
                          <w:szCs w:val="18"/>
                        </w:rPr>
                        <w:t>I</w:t>
                      </w:r>
                      <w:r w:rsidR="004D7E3D">
                        <w:rPr>
                          <w:rFonts w:ascii="Times New Roman" w:hAnsi="Times New Roman"/>
                          <w:color w:val="FFFFFF"/>
                          <w:sz w:val="18"/>
                          <w:szCs w:val="18"/>
                        </w:rPr>
                        <w:br/>
                      </w:r>
                    </w:p>
                    <w:p w14:paraId="49B1E434" w14:textId="77777777" w:rsidR="00B444CC" w:rsidRPr="00F25FED" w:rsidRDefault="00B444CC" w:rsidP="00B444CC">
                      <w:pPr>
                        <w:rPr>
                          <w:rFonts w:ascii="Arial" w:hAnsi="Arial" w:cs="Arial"/>
                          <w:color w:val="FFFFFF"/>
                          <w:sz w:val="12"/>
                          <w:szCs w:val="12"/>
                        </w:rPr>
                      </w:pPr>
                      <w:r w:rsidRPr="007F4EE2">
                        <w:rPr>
                          <w:rFonts w:ascii="Arial" w:hAnsi="Arial" w:cs="Arial"/>
                          <w:color w:val="FFFFFF"/>
                          <w:sz w:val="16"/>
                          <w:szCs w:val="16"/>
                        </w:rPr>
                        <w:t>2</w:t>
                      </w:r>
                      <w:r>
                        <w:rPr>
                          <w:rFonts w:ascii="Arial" w:hAnsi="Arial" w:cs="Arial"/>
                          <w:color w:val="FFFFFF"/>
                          <w:sz w:val="16"/>
                          <w:szCs w:val="16"/>
                        </w:rPr>
                        <w:br/>
                      </w:r>
                    </w:p>
                    <w:p w14:paraId="488C6C24" w14:textId="77777777" w:rsidR="00B444CC" w:rsidRPr="00973241" w:rsidRDefault="00B444CC" w:rsidP="00B444CC">
                      <w:pPr>
                        <w:rPr>
                          <w:rFonts w:ascii="Times New Roman" w:hAnsi="Times New Roman"/>
                          <w:color w:val="FFFFFF"/>
                          <w:sz w:val="18"/>
                          <w:szCs w:val="18"/>
                        </w:rPr>
                      </w:pPr>
                      <w:r w:rsidRPr="00973241">
                        <w:rPr>
                          <w:rFonts w:ascii="Times New Roman" w:hAnsi="Times New Roman"/>
                          <w:color w:val="FFFFFF"/>
                          <w:sz w:val="18"/>
                          <w:szCs w:val="18"/>
                        </w:rPr>
                        <w:t>I</w:t>
                      </w:r>
                    </w:p>
                    <w:p w14:paraId="4E1D8555" w14:textId="77777777" w:rsidR="00B444CC" w:rsidRDefault="00F25FED" w:rsidP="00B444CC">
                      <w:pPr>
                        <w:rPr>
                          <w:rFonts w:ascii="Arial" w:hAnsi="Arial" w:cs="Arial"/>
                          <w:color w:val="FFFFFF"/>
                          <w:sz w:val="16"/>
                          <w:szCs w:val="16"/>
                        </w:rPr>
                      </w:pPr>
                      <w:r>
                        <w:rPr>
                          <w:rFonts w:ascii="Arial" w:hAnsi="Arial" w:cs="Arial"/>
                          <w:color w:val="FFFFFF"/>
                          <w:sz w:val="16"/>
                          <w:szCs w:val="16"/>
                        </w:rPr>
                        <w:t xml:space="preserve"> </w:t>
                      </w:r>
                    </w:p>
                    <w:p w14:paraId="5D90E911" w14:textId="77777777" w:rsidR="00F25FED" w:rsidRPr="00F25FED" w:rsidRDefault="00F25FED" w:rsidP="00B444CC">
                      <w:pPr>
                        <w:rPr>
                          <w:rFonts w:ascii="Arial" w:hAnsi="Arial" w:cs="Arial"/>
                          <w:color w:val="FFFFFF"/>
                          <w:sz w:val="10"/>
                          <w:szCs w:val="10"/>
                        </w:rPr>
                      </w:pPr>
                    </w:p>
                    <w:p w14:paraId="1B4A0D31" w14:textId="77777777" w:rsidR="00B444CC" w:rsidRPr="007F4EE2" w:rsidRDefault="00B444CC" w:rsidP="00B444CC">
                      <w:pPr>
                        <w:rPr>
                          <w:rFonts w:ascii="Arial" w:hAnsi="Arial" w:cs="Arial"/>
                          <w:color w:val="FFFFFF"/>
                        </w:rPr>
                      </w:pPr>
                      <w:r w:rsidRPr="007F4EE2">
                        <w:rPr>
                          <w:rFonts w:ascii="Arial" w:hAnsi="Arial" w:cs="Arial"/>
                          <w:color w:val="FFFFFF"/>
                          <w:sz w:val="16"/>
                          <w:szCs w:val="16"/>
                        </w:rPr>
                        <w:t>1</w:t>
                      </w:r>
                    </w:p>
                  </w:txbxContent>
                </v:textbox>
                <w10:wrap type="square"/>
                <w10:anchorlock/>
              </v:shape>
            </w:pict>
          </mc:Fallback>
        </mc:AlternateContent>
      </w:r>
      <w:r>
        <w:rPr>
          <w:noProof/>
        </w:rPr>
        <w:drawing>
          <wp:anchor distT="0" distB="0" distL="114300" distR="114300" simplePos="0" relativeHeight="251654656" behindDoc="1" locked="1" layoutInCell="1" allowOverlap="1" wp14:anchorId="646DA251" wp14:editId="2D96CF83">
            <wp:simplePos x="0" y="0"/>
            <wp:positionH relativeFrom="column">
              <wp:posOffset>9525</wp:posOffset>
            </wp:positionH>
            <wp:positionV relativeFrom="paragraph">
              <wp:posOffset>3247390</wp:posOffset>
            </wp:positionV>
            <wp:extent cx="6174105" cy="3928110"/>
            <wp:effectExtent l="0" t="0" r="0" b="0"/>
            <wp:wrapSquare wrapText="bothSides"/>
            <wp:docPr id="343"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rrowheads="1"/>
                    </pic:cNvPicPr>
                  </pic:nvPicPr>
                  <pic:blipFill>
                    <a:blip r:embed="rId9">
                      <a:lum bright="-2000"/>
                      <a:extLst>
                        <a:ext uri="{28A0092B-C50C-407E-A947-70E740481C1C}">
                          <a14:useLocalDpi xmlns:a14="http://schemas.microsoft.com/office/drawing/2010/main" val="0"/>
                        </a:ext>
                      </a:extLst>
                    </a:blip>
                    <a:srcRect b="1239"/>
                    <a:stretch>
                      <a:fillRect/>
                    </a:stretch>
                  </pic:blipFill>
                  <pic:spPr bwMode="auto">
                    <a:xfrm>
                      <a:off x="0" y="0"/>
                      <a:ext cx="6174105"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spacing w:val="-3"/>
          <w:kern w:val="0"/>
          <w:shd w:val="clear" w:color="auto" w:fill="FFFFFF"/>
        </w:rPr>
        <w:t>Forty minutes after TLI, the Command</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Service Modules separated from the third stage, and turned through 180 degrees to face the Lunar Module (LM) in its garage atop the third stage. Using the Service Module thrusters, the Command Module approached the top of the LM, docked with it and then extracted it from the garage. The LM</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Command Module</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w:t>
      </w:r>
      <w:r w:rsidR="00B444CC" w:rsidRPr="00B444CC">
        <w:rPr>
          <w:rFonts w:ascii="Arial" w:eastAsia="Times New Roman" w:hAnsi="Arial" w:cs="Arial"/>
          <w:color w:val="000000"/>
          <w:spacing w:val="-3"/>
          <w:kern w:val="0"/>
          <w:sz w:val="16"/>
          <w:szCs w:val="16"/>
          <w:shd w:val="clear" w:color="auto" w:fill="FFFFFF"/>
        </w:rPr>
        <w:t xml:space="preserve"> </w:t>
      </w:r>
      <w:r w:rsidR="00B444CC" w:rsidRPr="00B444CC">
        <w:rPr>
          <w:rFonts w:ascii="Arial" w:eastAsia="Times New Roman" w:hAnsi="Arial" w:cs="Arial"/>
          <w:color w:val="000000"/>
          <w:spacing w:val="-3"/>
          <w:kern w:val="0"/>
          <w:shd w:val="clear" w:color="auto" w:fill="FFFFFF"/>
        </w:rPr>
        <w:t>Service Module then made a second 180 degrees turn to bring the Moon back into the astronauts’ view ahead (although the LM blocked the view somewhat), and Lunar Orbit Insertion (LOI) occurred three days later. Two weightless astronauts glided into the LM and undocked from the Command Module which continued to orbit the Moon, controlled by the third astronaut. After landing on the Moon and completing their duties, the two astronauts returned to the LM’s top half which then blasted off the Moon and re-docked with the Command Module. The Service Module’s engine then fired, sending both Modules back to Earth. The six tonne Command Module with its human cargo was the only</w:t>
      </w:r>
      <w:r w:rsidR="00B444CC" w:rsidRPr="00B444CC">
        <w:rPr>
          <w:rFonts w:ascii="Arial" w:eastAsia="Times New Roman" w:hAnsi="Arial" w:cs="Arial"/>
          <w:color w:val="000000"/>
          <w:spacing w:val="-3"/>
          <w:kern w:val="0"/>
          <w:sz w:val="20"/>
          <w:szCs w:val="20"/>
          <w:shd w:val="clear" w:color="auto" w:fill="FFFFFF"/>
        </w:rPr>
        <w:t xml:space="preserve"> </w:t>
      </w:r>
      <w:r w:rsidR="00B444CC" w:rsidRPr="00B444CC">
        <w:rPr>
          <w:rFonts w:ascii="Arial" w:eastAsia="Times New Roman" w:hAnsi="Arial" w:cs="Arial"/>
          <w:color w:val="000000"/>
          <w:spacing w:val="-3"/>
          <w:kern w:val="0"/>
          <w:shd w:val="clear" w:color="auto" w:fill="FFFFFF"/>
        </w:rPr>
        <w:t>part of the</w:t>
      </w:r>
      <w:r w:rsidR="00B444CC" w:rsidRPr="00B444CC">
        <w:rPr>
          <w:rFonts w:ascii="Arial" w:eastAsia="Times New Roman" w:hAnsi="Arial" w:cs="Arial"/>
          <w:color w:val="000000"/>
          <w:spacing w:val="-3"/>
          <w:kern w:val="0"/>
          <w:sz w:val="18"/>
          <w:szCs w:val="18"/>
          <w:shd w:val="clear" w:color="auto" w:fill="FFFFFF"/>
        </w:rPr>
        <w:t xml:space="preserve"> </w:t>
      </w:r>
      <w:r w:rsidR="00B444CC" w:rsidRPr="00B444CC">
        <w:rPr>
          <w:rFonts w:ascii="Arial" w:eastAsia="Times New Roman" w:hAnsi="Arial" w:cs="Arial"/>
          <w:color w:val="000000"/>
          <w:spacing w:val="-3"/>
          <w:kern w:val="0"/>
          <w:shd w:val="clear" w:color="auto" w:fill="FFFFFF"/>
        </w:rPr>
        <w:t>2965</w:t>
      </w:r>
      <w:r w:rsidR="00B444CC" w:rsidRPr="00B444CC">
        <w:rPr>
          <w:rFonts w:ascii="Arial" w:eastAsia="Times New Roman" w:hAnsi="Arial" w:cs="Arial"/>
          <w:color w:val="000000"/>
          <w:spacing w:val="-3"/>
          <w:kern w:val="0"/>
          <w:sz w:val="18"/>
          <w:szCs w:val="18"/>
          <w:shd w:val="clear" w:color="auto" w:fill="FFFFFF"/>
        </w:rPr>
        <w:t xml:space="preserve"> </w:t>
      </w:r>
      <w:r w:rsidR="00B444CC" w:rsidRPr="00B444CC">
        <w:rPr>
          <w:rFonts w:ascii="Arial" w:eastAsia="Times New Roman" w:hAnsi="Arial" w:cs="Arial"/>
          <w:color w:val="000000"/>
          <w:spacing w:val="-3"/>
          <w:kern w:val="0"/>
          <w:shd w:val="clear" w:color="auto" w:fill="FFFFFF"/>
        </w:rPr>
        <w:t xml:space="preserve">tonne </w:t>
      </w:r>
      <w:r w:rsidR="00B444CC" w:rsidRPr="00B444CC">
        <w:rPr>
          <w:rFonts w:ascii="Arial" w:eastAsia="Times New Roman" w:hAnsi="Arial" w:cs="Arial"/>
          <w:i/>
          <w:iCs/>
          <w:color w:val="000000"/>
          <w:kern w:val="0"/>
          <w:lang w:eastAsia="en-AU"/>
        </w:rPr>
        <w:t>Saturn</w:t>
      </w:r>
      <w:r w:rsidR="00B444CC" w:rsidRPr="00B444CC">
        <w:rPr>
          <w:rFonts w:ascii="Arial" w:eastAsia="Times New Roman" w:hAnsi="Arial" w:cs="Arial"/>
          <w:i/>
          <w:iCs/>
          <w:color w:val="000000"/>
          <w:kern w:val="0"/>
          <w:sz w:val="18"/>
          <w:szCs w:val="18"/>
          <w:lang w:eastAsia="en-AU"/>
        </w:rPr>
        <w:t xml:space="preserve"> </w:t>
      </w:r>
      <w:r w:rsidR="00B444CC" w:rsidRPr="00B444CC">
        <w:rPr>
          <w:rFonts w:ascii="Arial" w:eastAsia="Times New Roman" w:hAnsi="Arial" w:cs="Arial"/>
          <w:i/>
          <w:iCs/>
          <w:color w:val="000000"/>
          <w:kern w:val="0"/>
          <w:lang w:eastAsia="en-AU"/>
        </w:rPr>
        <w:t>V</w:t>
      </w:r>
      <w:r w:rsidR="00B444CC" w:rsidRPr="00B444CC">
        <w:rPr>
          <w:rFonts w:ascii="Arial" w:eastAsia="Times New Roman" w:hAnsi="Arial" w:cs="Arial"/>
          <w:i/>
          <w:iCs/>
          <w:color w:val="000000"/>
          <w:kern w:val="0"/>
          <w:sz w:val="16"/>
          <w:szCs w:val="16"/>
          <w:lang w:eastAsia="en-AU"/>
        </w:rPr>
        <w:t xml:space="preserve"> </w:t>
      </w:r>
      <w:r w:rsidR="00B444CC" w:rsidRPr="00B444CC">
        <w:rPr>
          <w:rFonts w:ascii="Arial" w:eastAsia="Times New Roman" w:hAnsi="Arial" w:cs="Arial"/>
          <w:i/>
          <w:iCs/>
          <w:color w:val="000000"/>
          <w:kern w:val="0"/>
          <w:lang w:eastAsia="en-AU"/>
        </w:rPr>
        <w:t>-</w:t>
      </w:r>
      <w:r w:rsidR="00B444CC" w:rsidRPr="00B444CC">
        <w:rPr>
          <w:rFonts w:ascii="Arial" w:eastAsia="Times New Roman" w:hAnsi="Arial" w:cs="Arial"/>
          <w:i/>
          <w:iCs/>
          <w:color w:val="000000"/>
          <w:kern w:val="0"/>
          <w:sz w:val="16"/>
          <w:szCs w:val="16"/>
          <w:lang w:eastAsia="en-AU"/>
        </w:rPr>
        <w:t xml:space="preserve"> </w:t>
      </w:r>
      <w:r w:rsidR="00B444CC" w:rsidRPr="00B444CC">
        <w:rPr>
          <w:rFonts w:ascii="Arial" w:eastAsia="Times New Roman" w:hAnsi="Arial" w:cs="Arial"/>
          <w:i/>
          <w:iCs/>
          <w:color w:val="000000"/>
          <w:kern w:val="0"/>
          <w:lang w:eastAsia="en-AU"/>
        </w:rPr>
        <w:t xml:space="preserve">Apollo </w:t>
      </w:r>
      <w:r w:rsidR="00B444CC" w:rsidRPr="00B444CC">
        <w:rPr>
          <w:rFonts w:ascii="Arial" w:eastAsia="Times New Roman" w:hAnsi="Arial" w:cs="Arial"/>
          <w:color w:val="000000"/>
          <w:kern w:val="0"/>
          <w:lang w:eastAsia="en-AU"/>
        </w:rPr>
        <w:t>to return home. The</w:t>
      </w:r>
      <w:r w:rsidR="000E05A5">
        <w:rPr>
          <w:rFonts w:ascii="Arial" w:eastAsia="Times New Roman" w:hAnsi="Arial" w:cs="Arial"/>
          <w:color w:val="000000"/>
          <w:kern w:val="0"/>
          <w:lang w:eastAsia="en-AU"/>
        </w:rPr>
        <w:t xml:space="preserve"> </w:t>
      </w:r>
      <w:r w:rsidR="000E05A5" w:rsidRPr="00B444CC">
        <w:rPr>
          <w:rFonts w:ascii="Arial" w:eastAsia="Times New Roman" w:hAnsi="Arial" w:cs="Arial"/>
          <w:i/>
          <w:iCs/>
          <w:color w:val="000000"/>
          <w:kern w:val="0"/>
          <w:lang w:eastAsia="en-AU"/>
        </w:rPr>
        <w:t>Saturn V</w:t>
      </w:r>
      <w:r w:rsidR="000E05A5" w:rsidRPr="00B444CC">
        <w:rPr>
          <w:rFonts w:ascii="Arial" w:eastAsia="Times New Roman" w:hAnsi="Arial" w:cs="Arial"/>
          <w:color w:val="000000"/>
          <w:kern w:val="0"/>
          <w:lang w:eastAsia="en-AU"/>
        </w:rPr>
        <w:t xml:space="preserve"> was used for nine crewed flights to the Moon and to launch the </w:t>
      </w:r>
      <w:r w:rsidR="000E05A5" w:rsidRPr="00B444CC">
        <w:rPr>
          <w:rFonts w:ascii="Arial" w:eastAsia="Times New Roman" w:hAnsi="Arial" w:cs="Arial"/>
          <w:i/>
          <w:iCs/>
          <w:color w:val="000000"/>
          <w:kern w:val="0"/>
          <w:lang w:eastAsia="en-AU"/>
        </w:rPr>
        <w:t>Skylab</w:t>
      </w:r>
      <w:r w:rsidR="000E05A5" w:rsidRPr="00B444CC">
        <w:rPr>
          <w:rFonts w:ascii="Arial" w:eastAsia="Times New Roman" w:hAnsi="Arial" w:cs="Arial"/>
          <w:color w:val="000000"/>
          <w:kern w:val="0"/>
          <w:lang w:eastAsia="en-AU"/>
        </w:rPr>
        <w:t xml:space="preserve"> space station.</w:t>
      </w:r>
    </w:p>
    <w:p w14:paraId="1F7BAAFB" w14:textId="77777777" w:rsidR="00B444CC" w:rsidRPr="00B444CC" w:rsidRDefault="00B444CC" w:rsidP="000E05A5">
      <w:pPr>
        <w:spacing w:before="100" w:beforeAutospacing="1" w:after="100" w:afterAutospacing="1" w:line="240" w:lineRule="auto"/>
        <w:jc w:val="both"/>
        <w:rPr>
          <w:rFonts w:ascii="Arial" w:eastAsia="Times New Roman" w:hAnsi="Arial" w:cs="Arial"/>
          <w:b/>
          <w:bCs/>
          <w:i/>
          <w:iCs/>
          <w:color w:val="000000"/>
          <w:kern w:val="0"/>
          <w:sz w:val="24"/>
          <w:szCs w:val="24"/>
          <w:lang w:eastAsia="en-AU"/>
        </w:rPr>
      </w:pPr>
      <w:r w:rsidRPr="00B444CC">
        <w:rPr>
          <w:rFonts w:ascii="Arial" w:eastAsia="Times New Roman" w:hAnsi="Arial" w:cs="Arial"/>
          <w:color w:val="000000"/>
          <w:kern w:val="0"/>
          <w:lang w:eastAsia="en-AU"/>
        </w:rPr>
        <w:lastRenderedPageBreak/>
        <w:t xml:space="preserve">“Second, NASA will also use </w:t>
      </w:r>
      <w:r w:rsidRPr="00B444CC">
        <w:rPr>
          <w:rFonts w:ascii="Arial" w:eastAsia="Times New Roman" w:hAnsi="Arial" w:cs="Arial"/>
          <w:b/>
          <w:bCs/>
          <w:i/>
          <w:iCs/>
          <w:color w:val="000000"/>
          <w:kern w:val="0"/>
          <w:lang w:eastAsia="en-AU"/>
        </w:rPr>
        <w:t>Artemis I</w:t>
      </w:r>
      <w:r w:rsidRPr="00B444CC">
        <w:rPr>
          <w:rFonts w:ascii="Arial" w:eastAsia="Times New Roman" w:hAnsi="Arial" w:cs="Arial"/>
          <w:color w:val="000000"/>
          <w:kern w:val="0"/>
          <w:lang w:eastAsia="en-AU"/>
        </w:rPr>
        <w:t xml:space="preserve"> to demonstrate its operations and facilities throughout the entire mission, such as ‘NASA’s launch facilities and ground-based infrastructure,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xml:space="preserve"> operations, including separation events during ascent,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operations in space, and recovery procedures.’</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2"/>
          <w:szCs w:val="12"/>
          <w:lang w:eastAsia="en-AU"/>
        </w:rPr>
        <w:br/>
      </w:r>
      <w:r w:rsidRPr="00B444CC">
        <w:rPr>
          <w:rFonts w:ascii="Arial" w:eastAsia="Times New Roman" w:hAnsi="Arial" w:cs="Arial"/>
          <w:color w:val="000000"/>
          <w:kern w:val="0"/>
          <w:lang w:eastAsia="en-AU"/>
        </w:rPr>
        <w:t xml:space="preserve">“A third and obvious objective will be to retrieve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after splashdown. NASA will return the spacecraft to Kennedy Space </w:t>
      </w:r>
      <w:proofErr w:type="spellStart"/>
      <w:r w:rsidRPr="00B444CC">
        <w:rPr>
          <w:rFonts w:ascii="Arial" w:eastAsia="Times New Roman" w:hAnsi="Arial" w:cs="Arial"/>
          <w:color w:val="000000"/>
          <w:kern w:val="0"/>
          <w:lang w:eastAsia="en-AU"/>
        </w:rPr>
        <w:t>Center</w:t>
      </w:r>
      <w:proofErr w:type="spellEnd"/>
      <w:r w:rsidRPr="00B444CC">
        <w:rPr>
          <w:rFonts w:ascii="Arial" w:eastAsia="Times New Roman" w:hAnsi="Arial" w:cs="Arial"/>
          <w:color w:val="000000"/>
          <w:kern w:val="0"/>
          <w:lang w:eastAsia="en-AU"/>
        </w:rPr>
        <w:t xml:space="preserve"> upon the conclusion of the mission, where it will be subject to a detailed inspection. Teams will ‘gather data and test the integrity of the vehicle’ to better understand the ‘engineering uncertainties’ involved. Ground teams will also retrieve the troves of data that will have been gathered during the flight, including the data gathered by the three mannikins. Orion’s parachute system will also be retrieved and analysed. NASA’s fourth objective is to succeed with its side plans, such as certifying the capsule’s optical navigation system, deploying the ten CubeSats into lunar orbit, and gathering imagery.” </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lang w:eastAsia="en-AU"/>
        </w:rPr>
        <w:br/>
      </w:r>
      <w:r w:rsidRPr="00B444CC">
        <w:rPr>
          <w:rFonts w:ascii="Arial" w:eastAsia="Times New Roman" w:hAnsi="Arial" w:cs="Arial"/>
          <w:b/>
          <w:bCs/>
          <w:i/>
          <w:iCs/>
          <w:color w:val="000000"/>
          <w:kern w:val="0"/>
          <w:sz w:val="24"/>
          <w:szCs w:val="24"/>
          <w:lang w:eastAsia="en-AU"/>
        </w:rPr>
        <w:t xml:space="preserve">The SLS-Orion space vehicle, first flight 16 November to 11 December </w:t>
      </w:r>
      <w:proofErr w:type="gramStart"/>
      <w:r w:rsidRPr="00B444CC">
        <w:rPr>
          <w:rFonts w:ascii="Arial" w:eastAsia="Times New Roman" w:hAnsi="Arial" w:cs="Arial"/>
          <w:b/>
          <w:bCs/>
          <w:i/>
          <w:iCs/>
          <w:color w:val="000000"/>
          <w:kern w:val="0"/>
          <w:sz w:val="24"/>
          <w:szCs w:val="24"/>
          <w:lang w:eastAsia="en-AU"/>
        </w:rPr>
        <w:t>2022 :</w:t>
      </w:r>
      <w:proofErr w:type="gramEnd"/>
    </w:p>
    <w:p w14:paraId="665B2DDB" w14:textId="07CBC267" w:rsidR="00B444CC" w:rsidRPr="00B444CC" w:rsidRDefault="00B444CC" w:rsidP="00B444CC">
      <w:pPr>
        <w:spacing w:before="100" w:beforeAutospacing="1" w:after="100" w:afterAutospacing="1"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Standing 98.1 metres high and weighing 3000 tonnes, NASA’s </w:t>
      </w:r>
      <w:r w:rsidRPr="00B444CC">
        <w:rPr>
          <w:rFonts w:ascii="Arial" w:eastAsia="Times New Roman" w:hAnsi="Arial" w:cs="Arial"/>
          <w:b/>
          <w:bCs/>
          <w:i/>
          <w:iCs/>
          <w:color w:val="000000"/>
          <w:kern w:val="0"/>
          <w:lang w:eastAsia="en-AU"/>
        </w:rPr>
        <w:t xml:space="preserve">Space Launch System (SLS) </w:t>
      </w:r>
      <w:r w:rsidRPr="00B444CC">
        <w:rPr>
          <w:rFonts w:ascii="Arial" w:eastAsia="Times New Roman" w:hAnsi="Arial" w:cs="Arial"/>
          <w:color w:val="000000"/>
          <w:kern w:val="0"/>
          <w:lang w:eastAsia="en-AU"/>
        </w:rPr>
        <w:t xml:space="preserve">rocket develops 8.8 million pounds or 39.1 Meganewtons of thrust at launch (16% more than the </w:t>
      </w:r>
      <w:r w:rsidRPr="00B444CC">
        <w:rPr>
          <w:rFonts w:ascii="Arial" w:eastAsia="Times New Roman" w:hAnsi="Arial" w:cs="Arial"/>
          <w:i/>
          <w:iCs/>
          <w:color w:val="000000"/>
          <w:kern w:val="0"/>
          <w:lang w:eastAsia="en-AU"/>
        </w:rPr>
        <w:t>Saturn V</w:t>
      </w:r>
      <w:r w:rsidRPr="00B444CC">
        <w:rPr>
          <w:rFonts w:ascii="Arial" w:eastAsia="Times New Roman" w:hAnsi="Arial" w:cs="Arial"/>
          <w:b/>
          <w:bCs/>
          <w:i/>
          <w:iCs/>
          <w:color w:val="000000"/>
          <w:kern w:val="0"/>
          <w:lang w:eastAsia="en-AU"/>
        </w:rPr>
        <w:t xml:space="preserve"> </w:t>
      </w:r>
      <w:r w:rsidRPr="00B444CC">
        <w:rPr>
          <w:rFonts w:ascii="Arial" w:eastAsia="Times New Roman" w:hAnsi="Arial" w:cs="Arial"/>
          <w:color w:val="000000"/>
          <w:kern w:val="0"/>
          <w:lang w:eastAsia="en-AU"/>
        </w:rPr>
        <w:t xml:space="preserve">can manage). This, combined with a reduction in weight of 11%, enables a velocity 41% higher to be reached. The payload that the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xml:space="preserve"> can carry to the Moon is 5.7% heavier than </w:t>
      </w:r>
      <w:r w:rsidRPr="00B444CC">
        <w:rPr>
          <w:rFonts w:ascii="Arial" w:eastAsia="Times New Roman" w:hAnsi="Arial" w:cs="Arial"/>
          <w:i/>
          <w:iCs/>
          <w:color w:val="000000"/>
          <w:kern w:val="0"/>
          <w:lang w:eastAsia="en-AU"/>
        </w:rPr>
        <w:t>Saturn V’</w:t>
      </w:r>
      <w:r w:rsidRPr="00B444CC">
        <w:rPr>
          <w:rFonts w:ascii="Arial" w:eastAsia="Times New Roman" w:hAnsi="Arial" w:cs="Arial"/>
          <w:color w:val="000000"/>
          <w:kern w:val="0"/>
          <w:lang w:eastAsia="en-AU"/>
        </w:rPr>
        <w:t xml:space="preserve">s. Whereas the </w:t>
      </w:r>
      <w:r w:rsidRPr="00B444CC">
        <w:rPr>
          <w:rFonts w:ascii="Arial" w:eastAsia="Times New Roman" w:hAnsi="Arial" w:cs="Arial"/>
          <w:i/>
          <w:iCs/>
          <w:color w:val="000000"/>
          <w:kern w:val="0"/>
          <w:lang w:eastAsia="en-AU"/>
        </w:rPr>
        <w:t>Saturn V</w:t>
      </w:r>
      <w:r w:rsidRPr="00B444CC">
        <w:rPr>
          <w:rFonts w:ascii="Arial" w:eastAsia="Times New Roman" w:hAnsi="Arial" w:cs="Arial"/>
          <w:color w:val="000000"/>
          <w:kern w:val="0"/>
          <w:lang w:eastAsia="en-AU"/>
        </w:rPr>
        <w:t xml:space="preserve"> first stage had five F1 engines, the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Core Stage</w:t>
      </w:r>
      <w:r w:rsidRPr="00B444CC">
        <w:rPr>
          <w:rFonts w:ascii="Arial" w:eastAsia="Times New Roman" w:hAnsi="Arial" w:cs="Arial"/>
          <w:color w:val="000000"/>
          <w:kern w:val="0"/>
          <w:lang w:eastAsia="en-AU"/>
        </w:rPr>
        <w:t xml:space="preserve"> has four RS-25D engines which have previously been flown into space on successful </w:t>
      </w:r>
      <w:bookmarkStart w:id="1" w:name="_Hlk113906844"/>
      <w:r w:rsidRPr="00B444CC">
        <w:rPr>
          <w:rFonts w:ascii="Arial" w:eastAsia="Times New Roman" w:hAnsi="Arial" w:cs="Arial"/>
          <w:i/>
          <w:iCs/>
          <w:color w:val="000000"/>
          <w:kern w:val="0"/>
          <w:lang w:eastAsia="en-AU"/>
        </w:rPr>
        <w:t>Space Shuttle</w:t>
      </w:r>
      <w:r w:rsidRPr="00B444CC">
        <w:rPr>
          <w:rFonts w:ascii="Arial" w:eastAsia="Times New Roman" w:hAnsi="Arial" w:cs="Arial"/>
          <w:color w:val="000000"/>
          <w:kern w:val="0"/>
          <w:lang w:eastAsia="en-AU"/>
        </w:rPr>
        <w:t xml:space="preserve"> missions. Sixteen of these ex-</w:t>
      </w:r>
      <w:r w:rsidRPr="00B444CC">
        <w:rPr>
          <w:rFonts w:ascii="Arial" w:eastAsia="Times New Roman" w:hAnsi="Arial" w:cs="Arial"/>
          <w:i/>
          <w:iCs/>
          <w:color w:val="000000"/>
          <w:kern w:val="0"/>
          <w:lang w:eastAsia="en-AU"/>
        </w:rPr>
        <w:t>Shuttle</w:t>
      </w:r>
      <w:r w:rsidRPr="00B444CC">
        <w:rPr>
          <w:rFonts w:ascii="Arial" w:eastAsia="Times New Roman" w:hAnsi="Arial" w:cs="Arial"/>
          <w:color w:val="000000"/>
          <w:kern w:val="0"/>
          <w:lang w:eastAsia="en-AU"/>
        </w:rPr>
        <w:t xml:space="preserve"> engines are available, and are being used on the first four </w:t>
      </w:r>
      <w:r w:rsidRPr="00B444CC">
        <w:rPr>
          <w:rFonts w:ascii="Arial" w:eastAsia="Times New Roman" w:hAnsi="Arial" w:cs="Arial"/>
          <w:b/>
          <w:bCs/>
          <w:i/>
          <w:iCs/>
          <w:color w:val="000000"/>
          <w:kern w:val="0"/>
          <w:lang w:eastAsia="en-AU"/>
        </w:rPr>
        <w:t>Artemis</w:t>
      </w:r>
      <w:r w:rsidRPr="00B444CC">
        <w:rPr>
          <w:rFonts w:ascii="Arial" w:eastAsia="Times New Roman" w:hAnsi="Arial" w:cs="Arial"/>
          <w:i/>
          <w:iCs/>
          <w:color w:val="000000"/>
          <w:kern w:val="0"/>
          <w:lang w:eastAsia="en-AU"/>
        </w:rPr>
        <w:t xml:space="preserve"> </w:t>
      </w:r>
      <w:r w:rsidRPr="00B444CC">
        <w:rPr>
          <w:rFonts w:ascii="Arial" w:eastAsia="Times New Roman" w:hAnsi="Arial" w:cs="Arial"/>
          <w:color w:val="000000"/>
          <w:kern w:val="0"/>
          <w:lang w:eastAsia="en-AU"/>
        </w:rPr>
        <w:t xml:space="preserve">missions, after which an improved version, the RS-25E, will be used as the engines are lost into the ocean after the Core Stage separates from the Upper Stage. </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These engines burn liquid hydrogen (LH</w:t>
      </w:r>
      <w:r w:rsidRPr="00B444CC">
        <w:rPr>
          <w:rFonts w:ascii="Arial" w:eastAsia="Times New Roman" w:hAnsi="Arial" w:cs="Arial"/>
          <w:color w:val="000000"/>
          <w:kern w:val="0"/>
          <w:vertAlign w:val="subscript"/>
          <w:lang w:eastAsia="en-AU"/>
        </w:rPr>
        <w:t>2</w:t>
      </w:r>
      <w:r w:rsidRPr="00B444CC">
        <w:rPr>
          <w:rFonts w:ascii="Arial" w:eastAsia="Times New Roman" w:hAnsi="Arial" w:cs="Arial"/>
          <w:color w:val="000000"/>
          <w:kern w:val="0"/>
          <w:lang w:eastAsia="en-AU"/>
        </w:rPr>
        <w:t>) plus liquid oxygen (LOX). The gases must be supercold in order to liquefy. The LOX (-147⁰</w:t>
      </w:r>
      <w:r w:rsidRPr="00B444CC">
        <w:rPr>
          <w:rFonts w:ascii="Arial" w:eastAsia="Times New Roman" w:hAnsi="Arial" w:cs="Arial"/>
          <w:color w:val="000000"/>
          <w:kern w:val="0"/>
          <w:sz w:val="12"/>
          <w:szCs w:val="12"/>
          <w:lang w:eastAsia="en-AU"/>
        </w:rPr>
        <w:t xml:space="preserve"> </w:t>
      </w:r>
      <w:r w:rsidRPr="00B444CC">
        <w:rPr>
          <w:rFonts w:ascii="Arial" w:eastAsia="Times New Roman" w:hAnsi="Arial" w:cs="Arial"/>
          <w:color w:val="000000"/>
          <w:kern w:val="0"/>
          <w:lang w:eastAsia="en-AU"/>
        </w:rPr>
        <w:t>C) allows the LH</w:t>
      </w:r>
      <w:r w:rsidRPr="00B444CC">
        <w:rPr>
          <w:rFonts w:ascii="Arial" w:eastAsia="Times New Roman" w:hAnsi="Arial" w:cs="Arial"/>
          <w:color w:val="000000"/>
          <w:kern w:val="0"/>
          <w:vertAlign w:val="subscript"/>
          <w:lang w:eastAsia="en-AU"/>
        </w:rPr>
        <w:t xml:space="preserve">2 </w:t>
      </w:r>
      <w:r w:rsidRPr="00B444CC">
        <w:rPr>
          <w:rFonts w:ascii="Arial" w:eastAsia="Times New Roman" w:hAnsi="Arial" w:cs="Arial"/>
          <w:color w:val="000000"/>
          <w:kern w:val="0"/>
          <w:lang w:eastAsia="en-AU"/>
        </w:rPr>
        <w:t>fuel (-253⁰</w:t>
      </w:r>
      <w:r w:rsidRPr="00B444CC">
        <w:rPr>
          <w:rFonts w:ascii="Arial" w:eastAsia="Times New Roman" w:hAnsi="Arial" w:cs="Arial"/>
          <w:color w:val="000000"/>
          <w:kern w:val="0"/>
          <w:sz w:val="12"/>
          <w:szCs w:val="12"/>
          <w:lang w:eastAsia="en-AU"/>
        </w:rPr>
        <w:t xml:space="preserve"> </w:t>
      </w:r>
      <w:r w:rsidRPr="00B444CC">
        <w:rPr>
          <w:rFonts w:ascii="Arial" w:eastAsia="Times New Roman" w:hAnsi="Arial" w:cs="Arial"/>
          <w:color w:val="000000"/>
          <w:kern w:val="0"/>
          <w:lang w:eastAsia="en-AU"/>
        </w:rPr>
        <w:t xml:space="preserve">C) to burn without needing air. The fuel and oxidizer are carried in tanks above the engines, which are mounted on gimbals as they had been on the </w:t>
      </w:r>
      <w:r w:rsidRPr="00B444CC">
        <w:rPr>
          <w:rFonts w:ascii="Arial" w:eastAsia="Times New Roman" w:hAnsi="Arial" w:cs="Arial"/>
          <w:i/>
          <w:iCs/>
          <w:color w:val="000000"/>
          <w:kern w:val="0"/>
          <w:lang w:eastAsia="en-AU"/>
        </w:rPr>
        <w:t>Space Shuttle</w:t>
      </w:r>
      <w:r w:rsidRPr="00B444CC">
        <w:rPr>
          <w:rFonts w:ascii="Arial" w:eastAsia="Times New Roman" w:hAnsi="Arial" w:cs="Arial"/>
          <w:color w:val="000000"/>
          <w:kern w:val="0"/>
          <w:lang w:eastAsia="en-AU"/>
        </w:rPr>
        <w:t xml:space="preserve">, to provide thrust control for manoeuvrability. The four engines under the Core Stage provide only 25% of the vehicle’s thrust at lift-off. The remaining 75% of thrust is provided by two 54 metre high five-segment </w:t>
      </w:r>
      <w:r w:rsidRPr="00B444CC">
        <w:rPr>
          <w:rFonts w:ascii="Arial" w:eastAsia="Times New Roman" w:hAnsi="Arial" w:cs="Arial"/>
          <w:b/>
          <w:bCs/>
          <w:i/>
          <w:iCs/>
          <w:color w:val="000000"/>
          <w:kern w:val="0"/>
          <w:lang w:eastAsia="en-AU"/>
        </w:rPr>
        <w:t>Solid-fuel Rocket Boosters</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SRB</w:t>
      </w:r>
      <w:r w:rsidRPr="00B444CC">
        <w:rPr>
          <w:rFonts w:ascii="Arial" w:eastAsia="Times New Roman" w:hAnsi="Arial" w:cs="Arial"/>
          <w:color w:val="000000"/>
          <w:kern w:val="0"/>
          <w:lang w:eastAsia="en-AU"/>
        </w:rPr>
        <w:t>s) mounted on each side of the Core Stage. Each SRB has a fixed engine burning 500 tonnes of solid polybutadiene acrylonitrile propellant, with very limited</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control once ignited. Six tonnes of this fuel are burned every second. These are stretched versions of the boosters that were used 135 times from</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1981 to 2011,</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launching </w:t>
      </w:r>
      <w:r w:rsidRPr="00B444CC">
        <w:rPr>
          <w:rFonts w:ascii="Arial" w:eastAsia="Times New Roman" w:hAnsi="Arial" w:cs="Arial"/>
          <w:i/>
          <w:iCs/>
          <w:color w:val="000000"/>
          <w:kern w:val="0"/>
          <w:lang w:eastAsia="en-AU"/>
        </w:rPr>
        <w:t>Space Shuttles</w:t>
      </w:r>
      <w:r w:rsidRPr="00B444CC">
        <w:rPr>
          <w:rFonts w:ascii="Arial" w:eastAsia="Times New Roman" w:hAnsi="Arial" w:cs="Arial"/>
          <w:color w:val="000000"/>
          <w:kern w:val="0"/>
          <w:lang w:eastAsia="en-AU"/>
        </w:rPr>
        <w:t xml:space="preserve"> to Earth orbit. Attached to the top of the Core Stage is the smaller-diameter </w:t>
      </w:r>
      <w:r w:rsidRPr="00B444CC">
        <w:rPr>
          <w:rFonts w:ascii="Arial" w:eastAsia="Times New Roman" w:hAnsi="Arial" w:cs="Arial"/>
          <w:b/>
          <w:bCs/>
          <w:i/>
          <w:iCs/>
          <w:color w:val="000000"/>
          <w:kern w:val="0"/>
          <w:lang w:eastAsia="en-AU"/>
        </w:rPr>
        <w:t>Upper Stage</w:t>
      </w:r>
      <w:r w:rsidRPr="00B444CC">
        <w:rPr>
          <w:rFonts w:ascii="Arial" w:eastAsia="Times New Roman" w:hAnsi="Arial" w:cs="Arial"/>
          <w:color w:val="000000"/>
          <w:kern w:val="0"/>
          <w:lang w:eastAsia="en-AU"/>
        </w:rPr>
        <w:t>, which has a single RL10 engine mounted below tanks for LH</w:t>
      </w:r>
      <w:r w:rsidRPr="00B444CC">
        <w:rPr>
          <w:rFonts w:ascii="Arial" w:eastAsia="Times New Roman" w:hAnsi="Arial" w:cs="Arial"/>
          <w:color w:val="000000"/>
          <w:kern w:val="0"/>
          <w:vertAlign w:val="subscript"/>
          <w:lang w:eastAsia="en-AU"/>
        </w:rPr>
        <w:t>2</w:t>
      </w:r>
      <w:r w:rsidRPr="00B444CC">
        <w:rPr>
          <w:rFonts w:ascii="Arial" w:eastAsia="Times New Roman" w:hAnsi="Arial" w:cs="Arial"/>
          <w:color w:val="000000"/>
          <w:kern w:val="0"/>
          <w:lang w:eastAsia="en-AU"/>
        </w:rPr>
        <w:t xml:space="preserve"> and LOX. At lift-off the engine is covered by a protective interstage called the </w:t>
      </w:r>
      <w:r w:rsidRPr="00B444CC">
        <w:rPr>
          <w:rFonts w:ascii="Arial" w:eastAsia="Times New Roman" w:hAnsi="Arial" w:cs="Arial"/>
          <w:b/>
          <w:bCs/>
          <w:i/>
          <w:iCs/>
          <w:color w:val="000000"/>
          <w:kern w:val="0"/>
          <w:lang w:eastAsia="en-AU"/>
        </w:rPr>
        <w:t xml:space="preserve">Launch Vehicle Stage </w:t>
      </w:r>
      <w:proofErr w:type="gramStart"/>
      <w:r w:rsidRPr="00B444CC">
        <w:rPr>
          <w:rFonts w:ascii="Arial" w:eastAsia="Times New Roman" w:hAnsi="Arial" w:cs="Arial"/>
          <w:b/>
          <w:bCs/>
          <w:i/>
          <w:iCs/>
          <w:color w:val="000000"/>
          <w:kern w:val="0"/>
          <w:lang w:eastAsia="en-AU"/>
        </w:rPr>
        <w:t>Adapter</w:t>
      </w:r>
      <w:r w:rsidRPr="00B444CC">
        <w:rPr>
          <w:rFonts w:ascii="Arial" w:eastAsia="Times New Roman" w:hAnsi="Arial" w:cs="Arial"/>
          <w:color w:val="000000"/>
          <w:kern w:val="0"/>
          <w:lang w:eastAsia="en-AU"/>
        </w:rPr>
        <w:t xml:space="preserve">  or</w:t>
      </w:r>
      <w:proofErr w:type="gramEnd"/>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LVSA</w:t>
      </w:r>
      <w:r w:rsidRPr="00B444CC">
        <w:rPr>
          <w:rFonts w:ascii="Arial" w:eastAsia="Times New Roman" w:hAnsi="Arial" w:cs="Arial"/>
          <w:color w:val="000000"/>
          <w:kern w:val="0"/>
          <w:lang w:eastAsia="en-AU"/>
        </w:rPr>
        <w:t xml:space="preserve"> of partial conical section. The Core Stage and the </w:t>
      </w:r>
      <w:r w:rsidRPr="00B444CC">
        <w:rPr>
          <w:rFonts w:ascii="Arial" w:eastAsia="Times New Roman" w:hAnsi="Arial" w:cs="Arial"/>
          <w:i/>
          <w:iCs/>
          <w:color w:val="000000"/>
          <w:kern w:val="0"/>
          <w:lang w:eastAsia="en-AU"/>
        </w:rPr>
        <w:t>LVSA</w:t>
      </w:r>
      <w:r w:rsidRPr="00B444CC">
        <w:rPr>
          <w:rFonts w:ascii="Arial" w:eastAsia="Times New Roman" w:hAnsi="Arial" w:cs="Arial"/>
          <w:color w:val="000000"/>
          <w:kern w:val="0"/>
          <w:lang w:eastAsia="en-AU"/>
        </w:rPr>
        <w:t xml:space="preserve"> are sprayed with durable orange foam insulation to keep the LH</w:t>
      </w:r>
      <w:r w:rsidRPr="00B444CC">
        <w:rPr>
          <w:rFonts w:ascii="Arial" w:eastAsia="Times New Roman" w:hAnsi="Arial" w:cs="Arial"/>
          <w:color w:val="000000"/>
          <w:kern w:val="0"/>
          <w:vertAlign w:val="subscript"/>
          <w:lang w:eastAsia="en-AU"/>
        </w:rPr>
        <w:t>2</w:t>
      </w:r>
      <w:r w:rsidRPr="00B444CC">
        <w:rPr>
          <w:rFonts w:ascii="Arial" w:eastAsia="Times New Roman" w:hAnsi="Arial" w:cs="Arial"/>
          <w:color w:val="000000"/>
          <w:kern w:val="0"/>
          <w:lang w:eastAsia="en-AU"/>
        </w:rPr>
        <w:t xml:space="preserve"> and LOX supercold, and resemble the </w:t>
      </w:r>
      <w:r w:rsidRPr="00B444CC">
        <w:rPr>
          <w:rFonts w:ascii="Arial" w:eastAsia="Times New Roman" w:hAnsi="Arial" w:cs="Arial"/>
          <w:i/>
          <w:iCs/>
          <w:color w:val="000000"/>
          <w:kern w:val="0"/>
          <w:lang w:eastAsia="en-AU"/>
        </w:rPr>
        <w:t>Space Shuttle’s</w:t>
      </w:r>
      <w:r w:rsidRPr="00B444CC">
        <w:rPr>
          <w:rFonts w:ascii="Arial" w:eastAsia="Times New Roman" w:hAnsi="Arial" w:cs="Arial"/>
          <w:color w:val="000000"/>
          <w:kern w:val="0"/>
          <w:lang w:eastAsia="en-AU"/>
        </w:rPr>
        <w:t xml:space="preserve"> external tank in</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colour,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shape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and function.</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The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solid-fuel</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rocket boosters,</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the Upper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Stage and the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modules including the </w:t>
      </w:r>
      <w:r w:rsidRPr="00B444CC">
        <w:rPr>
          <w:rFonts w:ascii="Arial" w:eastAsia="Times New Roman" w:hAnsi="Arial" w:cs="Arial"/>
          <w:b/>
          <w:bCs/>
          <w:i/>
          <w:iCs/>
          <w:color w:val="000000"/>
          <w:kern w:val="0"/>
          <w:lang w:eastAsia="en-AU"/>
        </w:rPr>
        <w:t>Launch Abort System</w:t>
      </w:r>
      <w:r w:rsidRPr="00B444CC">
        <w:rPr>
          <w:rFonts w:ascii="Arial" w:eastAsia="Times New Roman" w:hAnsi="Arial" w:cs="Arial"/>
          <w:color w:val="000000"/>
          <w:kern w:val="0"/>
          <w:lang w:eastAsia="en-AU"/>
        </w:rPr>
        <w:t xml:space="preserve"> or </w:t>
      </w:r>
      <w:r w:rsidRPr="00B444CC">
        <w:rPr>
          <w:rFonts w:ascii="Arial" w:eastAsia="Times New Roman" w:hAnsi="Arial" w:cs="Arial"/>
          <w:b/>
          <w:bCs/>
          <w:i/>
          <w:iCs/>
          <w:color w:val="000000"/>
          <w:kern w:val="0"/>
          <w:lang w:eastAsia="en-AU"/>
        </w:rPr>
        <w:t xml:space="preserve">LAS </w:t>
      </w:r>
      <w:r w:rsidRPr="00B444CC">
        <w:rPr>
          <w:rFonts w:ascii="Arial" w:eastAsia="Times New Roman" w:hAnsi="Arial" w:cs="Arial"/>
          <w:color w:val="000000"/>
          <w:kern w:val="0"/>
          <w:lang w:eastAsia="en-AU"/>
        </w:rPr>
        <w:t xml:space="preserve">are white, but the Crew Module may be chromed. </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2 minutes 11 seconds after lift-off, the SRBs have </w:t>
      </w:r>
      <w:proofErr w:type="spellStart"/>
      <w:r w:rsidRPr="00B444CC">
        <w:rPr>
          <w:rFonts w:ascii="Arial" w:eastAsia="Times New Roman" w:hAnsi="Arial" w:cs="Arial"/>
          <w:color w:val="000000"/>
          <w:kern w:val="0"/>
          <w:lang w:eastAsia="en-AU"/>
        </w:rPr>
        <w:t>expended</w:t>
      </w:r>
      <w:proofErr w:type="spellEnd"/>
      <w:r w:rsidRPr="00B444CC">
        <w:rPr>
          <w:rFonts w:ascii="Arial" w:eastAsia="Times New Roman" w:hAnsi="Arial" w:cs="Arial"/>
          <w:color w:val="000000"/>
          <w:kern w:val="0"/>
          <w:lang w:eastAsia="en-AU"/>
        </w:rPr>
        <w:t xml:space="preserve"> their solid fuel and separate from the Core Stage, falling into the Atlantic 225 kilometres off Florida. NASA has decided to forego recovery schemes for all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xml:space="preserve"> components, allowing them to sink to the bottom of the ocean. This will reduce operational costs, allow heavier payloads, and permit maximum performance. At 4 minutes 10 seconds after lift-off, the </w:t>
      </w:r>
      <w:r w:rsidRPr="00B444CC">
        <w:rPr>
          <w:rFonts w:ascii="Arial" w:eastAsia="Times New Roman" w:hAnsi="Arial" w:cs="Arial"/>
          <w:b/>
          <w:bCs/>
          <w:i/>
          <w:iCs/>
          <w:color w:val="000000"/>
          <w:kern w:val="0"/>
          <w:lang w:eastAsia="en-AU"/>
        </w:rPr>
        <w:t>Launch Abort System</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LAS</w:t>
      </w:r>
      <w:r w:rsidRPr="00B444CC">
        <w:rPr>
          <w:rFonts w:ascii="Arial" w:eastAsia="Times New Roman" w:hAnsi="Arial" w:cs="Arial"/>
          <w:color w:val="000000"/>
          <w:kern w:val="0"/>
          <w:lang w:eastAsia="en-AU"/>
        </w:rPr>
        <w:t xml:space="preserve">) at the top of the rocket is jettisoned as it is no longer needed. 8 minutes 20 seconds after lift-off when the rocket is 160 kilometres above the Earth, the tanks inside the Core Stage are empty, initiating ‘MECO’ (main engine cut-off). The Core Stage disengages from the Upper Stage, falling with its four engines into the sea where it is lost. The orange </w:t>
      </w:r>
      <w:r w:rsidRPr="00B444CC">
        <w:rPr>
          <w:rFonts w:ascii="Arial" w:eastAsia="Times New Roman" w:hAnsi="Arial" w:cs="Arial"/>
          <w:i/>
          <w:iCs/>
          <w:color w:val="000000"/>
          <w:kern w:val="0"/>
          <w:lang w:eastAsia="en-AU"/>
        </w:rPr>
        <w:t>LVSA</w:t>
      </w:r>
      <w:r w:rsidRPr="00B444CC">
        <w:rPr>
          <w:rFonts w:ascii="Arial" w:eastAsia="Times New Roman" w:hAnsi="Arial" w:cs="Arial"/>
          <w:color w:val="000000"/>
          <w:kern w:val="0"/>
          <w:lang w:eastAsia="en-AU"/>
        </w:rPr>
        <w:t xml:space="preserve"> interstage covering the Upper Stage’s RL10 engine is also jettisoned at this </w:t>
      </w:r>
      <w:proofErr w:type="gramStart"/>
      <w:r w:rsidRPr="00B444CC">
        <w:rPr>
          <w:rFonts w:ascii="Arial" w:eastAsia="Times New Roman" w:hAnsi="Arial" w:cs="Arial"/>
          <w:color w:val="000000"/>
          <w:kern w:val="0"/>
          <w:lang w:eastAsia="en-AU"/>
        </w:rPr>
        <w:t>time.</w:t>
      </w:r>
      <w:r w:rsidR="00E541BB">
        <w:rPr>
          <w:rFonts w:ascii="Arial" w:eastAsia="Times New Roman" w:hAnsi="Arial" w:cs="Arial"/>
          <w:color w:val="000000"/>
          <w:kern w:val="0"/>
          <w:lang w:eastAsia="en-AU"/>
        </w:rPr>
        <w:t xml:space="preserve">   </w:t>
      </w:r>
      <w:proofErr w:type="gramEnd"/>
      <w:r w:rsidR="00E541BB">
        <w:rPr>
          <w:rFonts w:ascii="Arial" w:eastAsia="Times New Roman" w:hAnsi="Arial" w:cs="Arial"/>
          <w:color w:val="000000"/>
          <w:kern w:val="0"/>
          <w:lang w:eastAsia="en-AU"/>
        </w:rPr>
        <w:t xml:space="preserve">               </w:t>
      </w:r>
      <w:r w:rsidR="00E541BB" w:rsidRPr="00E541BB">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The RL10 engine in the Upper Stage, properly termed the </w:t>
      </w:r>
      <w:r w:rsidRPr="00B444CC">
        <w:rPr>
          <w:rFonts w:ascii="Arial" w:eastAsia="Times New Roman" w:hAnsi="Arial" w:cs="Arial"/>
          <w:b/>
          <w:bCs/>
          <w:i/>
          <w:iCs/>
          <w:color w:val="000000"/>
          <w:kern w:val="0"/>
          <w:lang w:eastAsia="en-AU"/>
        </w:rPr>
        <w:t>Interim Cryogenic Propulsion Stage</w:t>
      </w:r>
      <w:r w:rsidRPr="00B444CC">
        <w:rPr>
          <w:rFonts w:ascii="Arial" w:eastAsia="Times New Roman" w:hAnsi="Arial" w:cs="Arial"/>
          <w:color w:val="000000"/>
          <w:kern w:val="0"/>
          <w:lang w:eastAsia="en-AU"/>
        </w:rPr>
        <w:t xml:space="preserve"> or </w:t>
      </w:r>
      <w:r w:rsidRPr="00B444CC">
        <w:rPr>
          <w:rFonts w:ascii="Arial" w:eastAsia="Times New Roman" w:hAnsi="Arial" w:cs="Arial"/>
          <w:b/>
          <w:bCs/>
          <w:i/>
          <w:iCs/>
          <w:color w:val="000000"/>
          <w:kern w:val="0"/>
          <w:lang w:eastAsia="en-AU"/>
        </w:rPr>
        <w:t>ICPS</w:t>
      </w:r>
      <w:r w:rsidRPr="00B444CC">
        <w:rPr>
          <w:rFonts w:ascii="Arial" w:eastAsia="Times New Roman" w:hAnsi="Arial" w:cs="Arial"/>
          <w:color w:val="000000"/>
          <w:kern w:val="0"/>
          <w:lang w:eastAsia="en-AU"/>
        </w:rPr>
        <w:t xml:space="preserve">, then ignites and puts the spacecraft into one Earth orbit. The solar panels are deployed, after which the RL10 fires again for 20 minutes. This gives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almost enough speed for Trans-Lunar Injection (TLI) – nearly fast enough to be captured by the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Moon’s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gravity as it nears the Moon. The </w:t>
      </w:r>
      <w:r w:rsidRPr="00B444CC">
        <w:rPr>
          <w:rFonts w:ascii="Arial" w:eastAsia="Times New Roman" w:hAnsi="Arial" w:cs="Arial"/>
          <w:i/>
          <w:iCs/>
          <w:color w:val="000000"/>
          <w:kern w:val="0"/>
          <w:lang w:eastAsia="en-AU"/>
        </w:rPr>
        <w:t>ICPS</w:t>
      </w:r>
      <w:r w:rsidRPr="00B444CC">
        <w:rPr>
          <w:rFonts w:ascii="Arial" w:eastAsia="Times New Roman" w:hAnsi="Arial" w:cs="Arial"/>
          <w:color w:val="000000"/>
          <w:kern w:val="0"/>
          <w:lang w:eastAsia="en-AU"/>
        </w:rPr>
        <w:t xml:space="preserve"> and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then separate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the </w:t>
      </w:r>
      <w:r w:rsidRPr="00B444CC">
        <w:rPr>
          <w:rFonts w:ascii="Arial" w:eastAsia="Times New Roman" w:hAnsi="Arial" w:cs="Arial"/>
          <w:i/>
          <w:iCs/>
          <w:color w:val="000000"/>
          <w:kern w:val="0"/>
          <w:lang w:eastAsia="en-AU"/>
        </w:rPr>
        <w:t>ICPS</w:t>
      </w:r>
      <w:r w:rsidRPr="00B444CC">
        <w:rPr>
          <w:rFonts w:ascii="Arial" w:eastAsia="Times New Roman" w:hAnsi="Arial" w:cs="Arial"/>
          <w:color w:val="000000"/>
          <w:kern w:val="0"/>
          <w:lang w:eastAsia="en-AU"/>
        </w:rPr>
        <w:t xml:space="preserve"> releases ten small satellites (</w:t>
      </w:r>
      <w:r w:rsidRPr="00B444CC">
        <w:rPr>
          <w:rFonts w:ascii="Arial" w:eastAsia="Times New Roman" w:hAnsi="Arial" w:cs="Arial"/>
          <w:b/>
          <w:bCs/>
          <w:i/>
          <w:iCs/>
          <w:color w:val="000000"/>
          <w:kern w:val="0"/>
          <w:lang w:eastAsia="en-AU"/>
        </w:rPr>
        <w:t>CubeSats</w:t>
      </w:r>
      <w:r w:rsidRPr="00B444CC">
        <w:rPr>
          <w:rFonts w:ascii="Arial" w:eastAsia="Times New Roman" w:hAnsi="Arial" w:cs="Arial"/>
          <w:color w:val="000000"/>
          <w:kern w:val="0"/>
          <w:lang w:eastAsia="en-AU"/>
        </w:rPr>
        <w:t>) into lunar orbit, then goes into orbit around the Sun. The CubeSats are small, shoebox-sized satellites carrying experiments from international space agencies and</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NASA</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partners,</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including Australian universities.</w:t>
      </w:r>
    </w:p>
    <w:p w14:paraId="52FB201F" w14:textId="35983D4D" w:rsidR="00B444CC" w:rsidRPr="00B444CC" w:rsidRDefault="00B444CC" w:rsidP="00B444CC">
      <w:pPr>
        <w:spacing w:before="100" w:beforeAutospacing="1" w:after="100" w:afterAutospacing="1"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lastRenderedPageBreak/>
        <w:t xml:space="preserve">The </w:t>
      </w:r>
      <w:r w:rsidRPr="00B444CC">
        <w:rPr>
          <w:rFonts w:ascii="Arial" w:eastAsia="Times New Roman" w:hAnsi="Arial" w:cs="Arial"/>
          <w:b/>
          <w:bCs/>
          <w:i/>
          <w:iCs/>
          <w:color w:val="000000"/>
          <w:kern w:val="0"/>
          <w:lang w:eastAsia="en-AU"/>
        </w:rPr>
        <w:t>Orion</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Multi-Purpose Crew Vehicle</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MPCV</w:t>
      </w:r>
      <w:r w:rsidRPr="00B444CC">
        <w:rPr>
          <w:rFonts w:ascii="Arial" w:eastAsia="Times New Roman" w:hAnsi="Arial" w:cs="Arial"/>
          <w:color w:val="000000"/>
          <w:kern w:val="0"/>
          <w:lang w:eastAsia="en-AU"/>
        </w:rPr>
        <w:t>) is made up of three main parts as seen in the image at below right:</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8"/>
          <w:szCs w:val="8"/>
          <w:lang w:eastAsia="en-AU"/>
        </w:rPr>
        <w:tab/>
      </w:r>
      <w:r w:rsidRPr="00B444CC">
        <w:rPr>
          <w:rFonts w:ascii="Arial" w:eastAsia="Times New Roman" w:hAnsi="Arial" w:cs="Arial"/>
          <w:color w:val="000000"/>
          <w:kern w:val="0"/>
          <w:sz w:val="8"/>
          <w:szCs w:val="8"/>
          <w:lang w:eastAsia="en-AU"/>
        </w:rPr>
        <w:br/>
      </w:r>
      <w:r w:rsidRPr="00B444CC">
        <w:rPr>
          <w:rFonts w:ascii="Arial" w:eastAsia="Times New Roman" w:hAnsi="Arial" w:cs="Arial"/>
          <w:color w:val="000000"/>
          <w:kern w:val="0"/>
          <w:lang w:eastAsia="en-AU"/>
        </w:rPr>
        <w:t>1.</w:t>
      </w:r>
      <w:r w:rsidRPr="00B444CC">
        <w:rPr>
          <w:rFonts w:ascii="Arial" w:eastAsia="Times New Roman" w:hAnsi="Arial" w:cs="Arial"/>
          <w:color w:val="000000"/>
          <w:kern w:val="0"/>
          <w:lang w:eastAsia="en-AU"/>
        </w:rPr>
        <w:tab/>
        <w:t>The </w:t>
      </w:r>
      <w:r w:rsidRPr="00B444CC">
        <w:rPr>
          <w:rFonts w:ascii="Arial" w:eastAsia="Times New Roman" w:hAnsi="Arial" w:cs="Arial"/>
          <w:b/>
          <w:bCs/>
          <w:i/>
          <w:iCs/>
          <w:color w:val="000000"/>
          <w:kern w:val="0"/>
          <w:lang w:eastAsia="en-AU"/>
        </w:rPr>
        <w:t>Launch Abort System</w:t>
      </w:r>
      <w:r w:rsidRPr="00B444CC">
        <w:rPr>
          <w:rFonts w:ascii="Arial" w:eastAsia="Times New Roman" w:hAnsi="Arial" w:cs="Arial"/>
          <w:color w:val="000000"/>
          <w:kern w:val="0"/>
          <w:lang w:eastAsia="en-AU"/>
        </w:rPr>
        <w:t xml:space="preserve"> will lift the Crew Module with its four astronauts to safety if </w:t>
      </w:r>
      <w:proofErr w:type="spellStart"/>
      <w:proofErr w:type="gramStart"/>
      <w:r w:rsidRPr="00B444CC">
        <w:rPr>
          <w:rFonts w:ascii="Arial" w:eastAsia="Times New Roman" w:hAnsi="Arial" w:cs="Arial"/>
          <w:color w:val="000000"/>
          <w:kern w:val="0"/>
          <w:lang w:eastAsia="en-AU"/>
        </w:rPr>
        <w:t>a</w:t>
      </w:r>
      <w:r w:rsidRPr="00B444CC">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t>life</w:t>
      </w:r>
      <w:proofErr w:type="spellEnd"/>
      <w:proofErr w:type="gramEnd"/>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sz w:val="8"/>
          <w:szCs w:val="8"/>
          <w:lang w:eastAsia="en-AU"/>
        </w:rPr>
        <w:t xml:space="preserve"> </w:t>
      </w:r>
      <w:r w:rsidRPr="00B444CC">
        <w:rPr>
          <w:rFonts w:ascii="Arial" w:eastAsia="Times New Roman" w:hAnsi="Arial" w:cs="Arial"/>
          <w:color w:val="000000"/>
          <w:kern w:val="0"/>
          <w:lang w:eastAsia="en-AU"/>
        </w:rPr>
        <w:t>threatening situation occurs during launch. If there is no emergency, the Launch Abort System is jettisoned minutes after a successful lift-off. On the launch-pad, it completely covers the Crew      Module, which is accessible by the crew via a hatch.</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8"/>
          <w:szCs w:val="8"/>
          <w:lang w:eastAsia="en-AU"/>
        </w:rPr>
        <w:br/>
      </w:r>
      <w:r w:rsidRPr="00B444CC">
        <w:rPr>
          <w:rFonts w:ascii="Arial" w:eastAsia="Times New Roman" w:hAnsi="Arial" w:cs="Arial"/>
          <w:color w:val="000000"/>
          <w:kern w:val="0"/>
          <w:lang w:eastAsia="en-AU"/>
        </w:rPr>
        <w:t>2.</w:t>
      </w:r>
      <w:r w:rsidRPr="00B444CC">
        <w:rPr>
          <w:rFonts w:ascii="Arial" w:eastAsia="Times New Roman" w:hAnsi="Arial" w:cs="Arial"/>
          <w:color w:val="000000"/>
          <w:kern w:val="0"/>
          <w:lang w:eastAsia="en-AU"/>
        </w:rPr>
        <w:tab/>
        <w:t>The </w:t>
      </w:r>
      <w:r w:rsidRPr="00B444CC">
        <w:rPr>
          <w:rFonts w:ascii="Arial" w:eastAsia="Times New Roman" w:hAnsi="Arial" w:cs="Arial"/>
          <w:b/>
          <w:bCs/>
          <w:i/>
          <w:iCs/>
          <w:color w:val="000000"/>
          <w:kern w:val="0"/>
          <w:lang w:eastAsia="en-AU"/>
        </w:rPr>
        <w:t>Crew Module</w:t>
      </w:r>
      <w:r w:rsidRPr="00B444CC">
        <w:rPr>
          <w:rFonts w:ascii="Arial" w:eastAsia="Times New Roman" w:hAnsi="Arial" w:cs="Arial"/>
          <w:color w:val="000000"/>
          <w:kern w:val="0"/>
          <w:lang w:eastAsia="en-AU"/>
        </w:rPr>
        <w:t xml:space="preserve"> is a space capsule which can accommodate the crew in special seats.      </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Built by Lockheed Martin, it is designed to keep four or six astronauts safe and healthy for long-    </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duration missions of up to 21 days without docking. On the underside (back) of this module is the all-important heat shield that is vital for safe re-entry into the Earth’s atmosphere.</w:t>
      </w:r>
      <w:r w:rsidRPr="00B444CC">
        <w:rPr>
          <w:rFonts w:ascii="Arial" w:eastAsia="Times New Roman" w:hAnsi="Arial" w:cs="Arial"/>
          <w:color w:val="000000"/>
          <w:kern w:val="0"/>
          <w:lang w:eastAsia="en-AU"/>
        </w:rPr>
        <w:tab/>
        <w:t xml:space="preserve"> </w:t>
      </w:r>
      <w:r w:rsidRPr="00B444CC">
        <w:rPr>
          <w:rFonts w:ascii="Arial" w:eastAsia="Times New Roman" w:hAnsi="Arial" w:cs="Arial"/>
          <w:color w:val="000000"/>
          <w:kern w:val="0"/>
          <w:sz w:val="8"/>
          <w:szCs w:val="8"/>
          <w:lang w:eastAsia="en-AU"/>
        </w:rPr>
        <w:t xml:space="preserve"> </w:t>
      </w:r>
      <w:r w:rsidRPr="00B444CC">
        <w:rPr>
          <w:rFonts w:ascii="Arial" w:eastAsia="Times New Roman" w:hAnsi="Arial" w:cs="Arial"/>
          <w:color w:val="000000"/>
          <w:kern w:val="0"/>
          <w:sz w:val="8"/>
          <w:szCs w:val="8"/>
          <w:lang w:eastAsia="en-AU"/>
        </w:rPr>
        <w:br/>
        <w:t xml:space="preserve">   </w:t>
      </w:r>
      <w:r w:rsidRPr="00B444CC">
        <w:rPr>
          <w:rFonts w:ascii="Arial" w:eastAsia="Times New Roman" w:hAnsi="Arial" w:cs="Arial"/>
          <w:color w:val="000000"/>
          <w:kern w:val="0"/>
          <w:sz w:val="8"/>
          <w:szCs w:val="8"/>
          <w:lang w:eastAsia="en-AU"/>
        </w:rPr>
        <w:br/>
      </w:r>
      <w:r w:rsidRPr="00B444CC">
        <w:rPr>
          <w:rFonts w:ascii="Arial" w:eastAsia="Times New Roman" w:hAnsi="Arial" w:cs="Arial"/>
          <w:color w:val="000000"/>
          <w:kern w:val="0"/>
          <w:lang w:eastAsia="en-AU"/>
        </w:rPr>
        <w:t>3.</w:t>
      </w:r>
      <w:r w:rsidRPr="00B444CC">
        <w:rPr>
          <w:rFonts w:ascii="Arial" w:eastAsia="Times New Roman" w:hAnsi="Arial" w:cs="Arial"/>
          <w:color w:val="000000"/>
          <w:kern w:val="0"/>
          <w:lang w:eastAsia="en-AU"/>
        </w:rPr>
        <w:tab/>
        <w:t>The </w:t>
      </w:r>
      <w:r w:rsidRPr="00B444CC">
        <w:rPr>
          <w:rFonts w:ascii="Arial" w:eastAsia="Times New Roman" w:hAnsi="Arial" w:cs="Arial"/>
          <w:b/>
          <w:bCs/>
          <w:i/>
          <w:iCs/>
          <w:color w:val="000000"/>
          <w:kern w:val="0"/>
          <w:lang w:eastAsia="en-AU"/>
        </w:rPr>
        <w:t>Service</w:t>
      </w:r>
      <w:r w:rsidRPr="00B444CC">
        <w:rPr>
          <w:rFonts w:ascii="Arial" w:eastAsia="Times New Roman" w:hAnsi="Arial" w:cs="Arial"/>
          <w:b/>
          <w:bCs/>
          <w:i/>
          <w:iCs/>
          <w:color w:val="000000"/>
          <w:kern w:val="0"/>
          <w:sz w:val="18"/>
          <w:szCs w:val="18"/>
          <w:lang w:eastAsia="en-AU"/>
        </w:rPr>
        <w:t xml:space="preserve"> </w:t>
      </w:r>
      <w:r w:rsidRPr="00B444CC">
        <w:rPr>
          <w:rFonts w:ascii="Arial" w:eastAsia="Times New Roman" w:hAnsi="Arial" w:cs="Arial"/>
          <w:b/>
          <w:bCs/>
          <w:i/>
          <w:iCs/>
          <w:color w:val="000000"/>
          <w:kern w:val="0"/>
          <w:lang w:eastAsia="en-AU"/>
        </w:rPr>
        <w:t>Module</w:t>
      </w:r>
      <w:r w:rsidRPr="00B444CC">
        <w:rPr>
          <w:rFonts w:ascii="Arial" w:eastAsia="Times New Roman" w:hAnsi="Arial" w:cs="Arial"/>
          <w:color w:val="000000"/>
          <w:kern w:val="0"/>
          <w:lang w:eastAsia="en-AU"/>
        </w:rPr>
        <w:t xml:space="preserve"> is built in Germany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by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Airbus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Defence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&amp;</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Space for the European Space     </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Agency. It contains solar panels</w:t>
      </w:r>
      <w:r w:rsidRPr="00B444CC">
        <w:rPr>
          <w:rFonts w:ascii="Arial" w:eastAsia="Times New Roman" w:hAnsi="Arial" w:cs="Arial"/>
          <w:color w:val="000000"/>
          <w:kern w:val="0"/>
          <w:sz w:val="10"/>
          <w:szCs w:val="10"/>
          <w:lang w:eastAsia="en-AU"/>
        </w:rPr>
        <w:t xml:space="preserve"> </w:t>
      </w:r>
      <w:r w:rsidRPr="00B444CC">
        <w:rPr>
          <w:rFonts w:ascii="Arial" w:eastAsia="Times New Roman" w:hAnsi="Arial" w:cs="Arial"/>
          <w:color w:val="000000"/>
          <w:kern w:val="0"/>
          <w:lang w:eastAsia="en-AU"/>
        </w:rPr>
        <w:t>and power supplies, as well as the Crew Module’s</w:t>
      </w:r>
      <w:r w:rsidRPr="00B444CC">
        <w:rPr>
          <w:rFonts w:ascii="Arial" w:eastAsia="Times New Roman" w:hAnsi="Arial" w:cs="Arial"/>
          <w:b/>
          <w:bCs/>
          <w:color w:val="000000"/>
          <w:kern w:val="0"/>
          <w:lang w:eastAsia="en-AU"/>
        </w:rPr>
        <w:t> </w:t>
      </w:r>
      <w:r w:rsidRPr="00B444CC">
        <w:rPr>
          <w:rFonts w:ascii="Arial" w:eastAsia="Times New Roman" w:hAnsi="Arial" w:cs="Arial"/>
          <w:color w:val="000000"/>
          <w:kern w:val="0"/>
          <w:lang w:eastAsia="en-AU"/>
        </w:rPr>
        <w:t xml:space="preserve">life support     </w:t>
      </w:r>
      <w:r w:rsidRPr="00B444CC">
        <w:rPr>
          <w:rFonts w:ascii="Arial" w:eastAsia="Times New Roman" w:hAnsi="Arial" w:cs="Arial"/>
          <w:color w:val="000000"/>
          <w:kern w:val="0"/>
          <w:sz w:val="10"/>
          <w:szCs w:val="10"/>
          <w:lang w:eastAsia="en-AU"/>
        </w:rPr>
        <w:t xml:space="preserve">  </w:t>
      </w:r>
      <w:r w:rsidRPr="00B444CC">
        <w:rPr>
          <w:rFonts w:ascii="Arial" w:eastAsia="Times New Roman" w:hAnsi="Arial" w:cs="Arial"/>
          <w:color w:val="000000"/>
          <w:kern w:val="0"/>
          <w:lang w:eastAsia="en-AU"/>
        </w:rPr>
        <w:t xml:space="preserve">systems. Its main engine, the </w:t>
      </w:r>
      <w:r w:rsidRPr="00B444CC">
        <w:rPr>
          <w:rFonts w:ascii="Arial" w:eastAsia="Times New Roman" w:hAnsi="Arial" w:cs="Arial"/>
          <w:b/>
          <w:bCs/>
          <w:i/>
          <w:iCs/>
          <w:color w:val="000000"/>
          <w:kern w:val="0"/>
          <w:lang w:eastAsia="en-AU"/>
        </w:rPr>
        <w:t>Orbital Manoeuvring System Engine</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OMS-E</w:t>
      </w:r>
      <w:r w:rsidRPr="00B444CC">
        <w:rPr>
          <w:rFonts w:ascii="Arial" w:eastAsia="Times New Roman" w:hAnsi="Arial" w:cs="Arial"/>
          <w:color w:val="000000"/>
          <w:kern w:val="0"/>
          <w:lang w:eastAsia="en-AU"/>
        </w:rPr>
        <w:t xml:space="preserve">), has 6000 lbs of    </w:t>
      </w:r>
      <w:r w:rsidRPr="00B444CC">
        <w:rPr>
          <w:rFonts w:ascii="Arial" w:eastAsia="Times New Roman" w:hAnsi="Arial" w:cs="Arial"/>
          <w:color w:val="000000"/>
          <w:kern w:val="0"/>
          <w:sz w:val="14"/>
          <w:szCs w:val="14"/>
          <w:lang w:eastAsia="en-AU"/>
        </w:rPr>
        <w:t xml:space="preserve"> </w:t>
      </w:r>
      <w:r w:rsidRPr="00B444CC">
        <w:rPr>
          <w:rFonts w:ascii="Arial" w:eastAsia="Times New Roman" w:hAnsi="Arial" w:cs="Arial"/>
          <w:color w:val="000000"/>
          <w:kern w:val="0"/>
          <w:lang w:eastAsia="en-AU"/>
        </w:rPr>
        <w:t xml:space="preserve">thrust. It can fire in bursts from less than a minute to 16 minutes. It gives </w:t>
      </w:r>
      <w:r w:rsidRPr="00B444CC">
        <w:rPr>
          <w:rFonts w:ascii="Arial" w:eastAsia="Times New Roman" w:hAnsi="Arial" w:cs="Arial"/>
          <w:i/>
          <w:iCs/>
          <w:color w:val="000000"/>
          <w:kern w:val="0"/>
          <w:lang w:eastAsia="en-AU"/>
        </w:rPr>
        <w:t xml:space="preserve">Orion </w:t>
      </w:r>
      <w:r w:rsidRPr="00B444CC">
        <w:rPr>
          <w:rFonts w:ascii="Arial" w:eastAsia="Times New Roman" w:hAnsi="Arial" w:cs="Arial"/>
          <w:color w:val="000000"/>
          <w:kern w:val="0"/>
          <w:lang w:eastAsia="en-AU"/>
        </w:rPr>
        <w:t xml:space="preserve">the impetus </w:t>
      </w:r>
      <w:proofErr w:type="gramStart"/>
      <w:r w:rsidRPr="00B444CC">
        <w:rPr>
          <w:rFonts w:ascii="Arial" w:eastAsia="Times New Roman" w:hAnsi="Arial" w:cs="Arial"/>
          <w:color w:val="000000"/>
          <w:kern w:val="0"/>
          <w:lang w:eastAsia="en-AU"/>
        </w:rPr>
        <w:t>to</w:t>
      </w:r>
      <w:r w:rsidR="008D4C21">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12"/>
          <w:szCs w:val="12"/>
          <w:lang w:eastAsia="en-AU"/>
        </w:rPr>
        <w:t xml:space="preserve"> </w:t>
      </w:r>
      <w:r w:rsidRPr="00B444CC">
        <w:rPr>
          <w:rFonts w:ascii="Arial" w:eastAsia="Times New Roman" w:hAnsi="Arial" w:cs="Arial"/>
          <w:color w:val="000000"/>
          <w:kern w:val="0"/>
          <w:lang w:eastAsia="en-AU"/>
        </w:rPr>
        <w:t>achieve</w:t>
      </w:r>
      <w:proofErr w:type="gramEnd"/>
      <w:r w:rsidRPr="00B444CC">
        <w:rPr>
          <w:rFonts w:ascii="Arial" w:eastAsia="Times New Roman" w:hAnsi="Arial" w:cs="Arial"/>
          <w:color w:val="000000"/>
          <w:kern w:val="0"/>
          <w:lang w:eastAsia="en-AU"/>
        </w:rPr>
        <w:t xml:space="preserve"> Trans-Lunar Injection, and </w:t>
      </w:r>
      <w:r w:rsidRPr="00B444CC">
        <w:rPr>
          <w:rFonts w:ascii="Arial" w:eastAsia="Times New Roman" w:hAnsi="Arial" w:cs="Arial"/>
          <w:kern w:val="0"/>
          <w:lang w:eastAsia="en-AU"/>
        </w:rPr>
        <w:t>is</w:t>
      </w:r>
      <w:r w:rsidRPr="00B444CC">
        <w:rPr>
          <w:rFonts w:ascii="Arial" w:eastAsia="Times New Roman" w:hAnsi="Arial" w:cs="Arial"/>
          <w:color w:val="000000"/>
          <w:kern w:val="0"/>
          <w:lang w:eastAsia="en-AU"/>
        </w:rPr>
        <w:t xml:space="preserve"> the only engine powerful enough to manage other orbital changes </w:t>
      </w:r>
      <w:r w:rsidRPr="00B444CC">
        <w:rPr>
          <w:rFonts w:ascii="Arial" w:eastAsia="Times New Roman" w:hAnsi="Arial" w:cs="Arial"/>
          <w:kern w:val="0"/>
          <w:lang w:eastAsia="en-AU"/>
        </w:rPr>
        <w:t xml:space="preserve">to </w:t>
      </w:r>
      <w:r w:rsidRPr="00B444CC">
        <w:rPr>
          <w:rFonts w:ascii="Arial" w:eastAsia="Times New Roman" w:hAnsi="Arial" w:cs="Arial"/>
          <w:color w:val="000000"/>
          <w:kern w:val="0"/>
          <w:lang w:eastAsia="en-AU"/>
        </w:rPr>
        <w:t xml:space="preserve">keep the </w:t>
      </w:r>
      <w:r w:rsidRPr="00B444CC">
        <w:rPr>
          <w:rFonts w:ascii="Arial" w:eastAsia="Times New Roman" w:hAnsi="Arial" w:cs="Arial"/>
          <w:i/>
          <w:iCs/>
          <w:color w:val="000000"/>
          <w:kern w:val="0"/>
          <w:lang w:eastAsia="en-AU"/>
        </w:rPr>
        <w:t>MPCV</w:t>
      </w:r>
      <w:r w:rsidRPr="00B444CC">
        <w:rPr>
          <w:rFonts w:ascii="Arial" w:eastAsia="Times New Roman" w:hAnsi="Arial" w:cs="Arial"/>
          <w:color w:val="000000"/>
          <w:kern w:val="0"/>
          <w:lang w:eastAsia="en-AU"/>
        </w:rPr>
        <w:t xml:space="preserve"> on course. There are also eight </w:t>
      </w:r>
      <w:r w:rsidRPr="00B444CC">
        <w:rPr>
          <w:rFonts w:ascii="Arial" w:eastAsia="Times New Roman" w:hAnsi="Arial" w:cs="Arial"/>
          <w:i/>
          <w:iCs/>
          <w:color w:val="000000"/>
          <w:kern w:val="0"/>
          <w:lang w:eastAsia="en-AU"/>
        </w:rPr>
        <w:t xml:space="preserve">R-4D-11 </w:t>
      </w:r>
      <w:r w:rsidRPr="00B444CC">
        <w:rPr>
          <w:rFonts w:ascii="Arial" w:eastAsia="Times New Roman" w:hAnsi="Arial" w:cs="Arial"/>
          <w:color w:val="000000"/>
          <w:kern w:val="0"/>
          <w:lang w:eastAsia="en-AU"/>
        </w:rPr>
        <w:t>auxiliary engines in four</w:t>
      </w:r>
      <w:r w:rsidR="008D4C21">
        <w:rPr>
          <w:rFonts w:ascii="Arial" w:eastAsia="Times New Roman" w:hAnsi="Arial" w:cs="Arial"/>
          <w:color w:val="000000"/>
          <w:kern w:val="0"/>
          <w:lang w:eastAsia="en-AU"/>
        </w:rPr>
        <w:t xml:space="preserve"> </w:t>
      </w:r>
      <w:r w:rsidRPr="00B444CC">
        <w:rPr>
          <w:rFonts w:ascii="Arial" w:eastAsia="Times New Roman" w:hAnsi="Arial" w:cs="Arial"/>
          <w:color w:val="000000"/>
          <w:kern w:val="0"/>
          <w:lang w:eastAsia="en-AU"/>
        </w:rPr>
        <w:t>sets of two on the back,</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 xml:space="preserve">and 24 </w:t>
      </w:r>
      <w:r w:rsidRPr="00B444CC">
        <w:rPr>
          <w:rFonts w:ascii="Arial" w:eastAsia="Times New Roman" w:hAnsi="Arial" w:cs="Arial"/>
          <w:i/>
          <w:iCs/>
          <w:color w:val="000000"/>
          <w:kern w:val="0"/>
          <w:lang w:eastAsia="en-AU"/>
        </w:rPr>
        <w:t>Reaction Control System</w:t>
      </w:r>
      <w:r w:rsidRPr="00B444CC">
        <w:rPr>
          <w:rFonts w:ascii="Arial" w:eastAsia="Times New Roman" w:hAnsi="Arial" w:cs="Arial"/>
          <w:color w:val="000000"/>
          <w:kern w:val="0"/>
          <w:lang w:eastAsia="en-AU"/>
        </w:rPr>
        <w:t xml:space="preserve"> thrusters in six sets of four</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on the side.</w:t>
      </w:r>
      <w:r w:rsidRPr="00B444CC">
        <w:rPr>
          <w:rFonts w:ascii="Arial" w:eastAsia="Times New Roman" w:hAnsi="Arial" w:cs="Arial"/>
          <w:color w:val="000000"/>
          <w:kern w:val="0"/>
          <w:sz w:val="16"/>
          <w:szCs w:val="16"/>
          <w:lang w:eastAsia="en-AU"/>
        </w:rPr>
        <w:t xml:space="preserve"> </w:t>
      </w:r>
    </w:p>
    <w:p w14:paraId="070C1EE1" w14:textId="5D05A71E" w:rsidR="00B444CC" w:rsidRPr="00B444CC" w:rsidRDefault="0043295C" w:rsidP="00B444CC">
      <w:pPr>
        <w:spacing w:before="100" w:beforeAutospacing="1" w:after="100" w:afterAutospacing="1" w:line="240" w:lineRule="auto"/>
        <w:jc w:val="both"/>
        <w:rPr>
          <w:rFonts w:ascii="Arial" w:eastAsia="Times New Roman" w:hAnsi="Arial" w:cs="Arial"/>
          <w:i/>
          <w:iCs/>
          <w:color w:val="800000"/>
          <w:kern w:val="0"/>
          <w:sz w:val="6"/>
          <w:szCs w:val="6"/>
          <w:lang w:eastAsia="en-AU"/>
        </w:rPr>
      </w:pPr>
      <w:r>
        <w:rPr>
          <w:noProof/>
        </w:rPr>
        <w:drawing>
          <wp:anchor distT="0" distB="0" distL="114300" distR="114300" simplePos="0" relativeHeight="251658752" behindDoc="0" locked="0" layoutInCell="1" allowOverlap="1" wp14:anchorId="5CF8EC65" wp14:editId="7F578E93">
            <wp:simplePos x="0" y="0"/>
            <wp:positionH relativeFrom="column">
              <wp:align>right</wp:align>
            </wp:positionH>
            <wp:positionV relativeFrom="paragraph">
              <wp:posOffset>3810</wp:posOffset>
            </wp:positionV>
            <wp:extent cx="1981200" cy="3569335"/>
            <wp:effectExtent l="0" t="0" r="0" b="0"/>
            <wp:wrapSquare wrapText="bothSides"/>
            <wp:docPr id="34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extLst>
                        <a:ext uri="{28A0092B-C50C-407E-A947-70E740481C1C}">
                          <a14:useLocalDpi xmlns:a14="http://schemas.microsoft.com/office/drawing/2010/main" val="0"/>
                        </a:ext>
                      </a:extLst>
                    </a:blip>
                    <a:srcRect l="6599" t="3876" r="3900" b="9668"/>
                    <a:stretch>
                      <a:fillRect/>
                    </a:stretch>
                  </pic:blipFill>
                  <pic:spPr bwMode="auto">
                    <a:xfrm>
                      <a:off x="0" y="0"/>
                      <a:ext cx="1981200" cy="356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kern w:val="0"/>
          <w:lang w:eastAsia="en-AU"/>
        </w:rPr>
        <w:t xml:space="preserve"> </w:t>
      </w:r>
      <w:r>
        <w:rPr>
          <w:noProof/>
        </w:rPr>
        <w:drawing>
          <wp:anchor distT="0" distB="0" distL="114300" distR="114300" simplePos="0" relativeHeight="251649536" behindDoc="0" locked="1" layoutInCell="1" allowOverlap="1" wp14:anchorId="5491B8E7" wp14:editId="780A3E27">
            <wp:simplePos x="0" y="0"/>
            <wp:positionH relativeFrom="column">
              <wp:posOffset>10160</wp:posOffset>
            </wp:positionH>
            <wp:positionV relativeFrom="paragraph">
              <wp:posOffset>15875</wp:posOffset>
            </wp:positionV>
            <wp:extent cx="4082415" cy="1266190"/>
            <wp:effectExtent l="19050" t="19050" r="0" b="0"/>
            <wp:wrapSquare wrapText="bothSides"/>
            <wp:docPr id="3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cstate="print">
                      <a:extLst>
                        <a:ext uri="{28A0092B-C50C-407E-A947-70E740481C1C}">
                          <a14:useLocalDpi xmlns:a14="http://schemas.microsoft.com/office/drawing/2010/main" val="0"/>
                        </a:ext>
                      </a:extLst>
                    </a:blip>
                    <a:srcRect t="5751" b="12466"/>
                    <a:stretch>
                      <a:fillRect/>
                    </a:stretch>
                  </pic:blipFill>
                  <pic:spPr bwMode="auto">
                    <a:xfrm>
                      <a:off x="0" y="0"/>
                      <a:ext cx="4082415" cy="1266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5264" behindDoc="0" locked="1" layoutInCell="1" allowOverlap="1" wp14:anchorId="756F6A6E" wp14:editId="1B78EBA9">
            <wp:simplePos x="0" y="0"/>
            <wp:positionH relativeFrom="column">
              <wp:posOffset>10160</wp:posOffset>
            </wp:positionH>
            <wp:positionV relativeFrom="paragraph">
              <wp:posOffset>1863725</wp:posOffset>
            </wp:positionV>
            <wp:extent cx="4082415" cy="1700530"/>
            <wp:effectExtent l="19050" t="19050" r="0" b="0"/>
            <wp:wrapSquare wrapText="bothSides"/>
            <wp:docPr id="340"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rrowheads="1"/>
                    </pic:cNvPicPr>
                  </pic:nvPicPr>
                  <pic:blipFill>
                    <a:blip r:embed="rId12">
                      <a:extLst>
                        <a:ext uri="{28A0092B-C50C-407E-A947-70E740481C1C}">
                          <a14:useLocalDpi xmlns:a14="http://schemas.microsoft.com/office/drawing/2010/main" val="0"/>
                        </a:ext>
                      </a:extLst>
                    </a:blip>
                    <a:srcRect t="13290" b="6104"/>
                    <a:stretch>
                      <a:fillRect/>
                    </a:stretch>
                  </pic:blipFill>
                  <pic:spPr bwMode="auto">
                    <a:xfrm>
                      <a:off x="0" y="0"/>
                      <a:ext cx="4082415" cy="1700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i/>
          <w:iCs/>
          <w:color w:val="FF0000"/>
          <w:kern w:val="0"/>
          <w:sz w:val="12"/>
          <w:szCs w:val="12"/>
          <w:lang w:eastAsia="en-AU"/>
        </w:rPr>
        <w:br/>
      </w:r>
      <w:r w:rsidR="00B444CC" w:rsidRPr="00B444CC">
        <w:rPr>
          <w:rFonts w:ascii="Arial" w:eastAsia="Times New Roman" w:hAnsi="Arial" w:cs="Arial"/>
          <w:i/>
          <w:iCs/>
          <w:color w:val="800000"/>
          <w:kern w:val="0"/>
          <w:sz w:val="20"/>
          <w:szCs w:val="20"/>
          <w:lang w:eastAsia="en-AU"/>
        </w:rPr>
        <w:t>Above:    From left, Upper Stage (ICPS) with RL10 engine, Service</w:t>
      </w:r>
      <w:r w:rsidR="00B444CC" w:rsidRPr="00B444CC">
        <w:rPr>
          <w:rFonts w:ascii="Arial" w:eastAsia="Times New Roman" w:hAnsi="Arial" w:cs="Arial"/>
          <w:i/>
          <w:iCs/>
          <w:color w:val="800000"/>
          <w:kern w:val="0"/>
          <w:sz w:val="20"/>
          <w:szCs w:val="20"/>
          <w:lang w:eastAsia="en-AU"/>
        </w:rPr>
        <w:br/>
        <w:t xml:space="preserve"> Module with solar panels beginning to unfurl, Crew Module at right.</w:t>
      </w:r>
    </w:p>
    <w:p w14:paraId="77095A81" w14:textId="77777777" w:rsidR="00B444CC" w:rsidRPr="00B444CC" w:rsidRDefault="00B444CC" w:rsidP="00B444CC">
      <w:pPr>
        <w:spacing w:before="100" w:beforeAutospacing="1" w:after="100" w:afterAutospacing="1" w:line="240" w:lineRule="auto"/>
        <w:jc w:val="center"/>
        <w:rPr>
          <w:rFonts w:ascii="Arial" w:eastAsia="Times New Roman" w:hAnsi="Arial" w:cs="Arial"/>
          <w:i/>
          <w:iCs/>
          <w:color w:val="800000"/>
          <w:kern w:val="0"/>
          <w:sz w:val="18"/>
          <w:szCs w:val="18"/>
          <w:lang w:eastAsia="en-AU"/>
        </w:rPr>
      </w:pPr>
      <w:r w:rsidRPr="00B444CC">
        <w:rPr>
          <w:rFonts w:ascii="Arial" w:eastAsia="Times New Roman" w:hAnsi="Arial" w:cs="Arial"/>
          <w:color w:val="000000"/>
          <w:kern w:val="0"/>
          <w:sz w:val="14"/>
          <w:szCs w:val="14"/>
          <w:lang w:eastAsia="en-AU"/>
        </w:rPr>
        <w:br/>
      </w:r>
      <w:r w:rsidRPr="00B444CC">
        <w:rPr>
          <w:rFonts w:ascii="Arial" w:eastAsia="Times New Roman" w:hAnsi="Arial" w:cs="Arial"/>
          <w:i/>
          <w:iCs/>
          <w:color w:val="800000"/>
          <w:kern w:val="0"/>
          <w:sz w:val="20"/>
          <w:szCs w:val="20"/>
          <w:lang w:eastAsia="en-AU"/>
        </w:rPr>
        <w:t xml:space="preserve">Left:   The configuration with solar panels deployed, before Trans-Lunar Injection (TLI), after which the left-hand half of the vehicle (the </w:t>
      </w:r>
      <w:r w:rsidRPr="00B444CC">
        <w:rPr>
          <w:rFonts w:ascii="Arial" w:eastAsia="Times New Roman" w:hAnsi="Arial" w:cs="Arial"/>
          <w:b/>
          <w:bCs/>
          <w:i/>
          <w:iCs/>
          <w:color w:val="800000"/>
          <w:kern w:val="0"/>
          <w:sz w:val="20"/>
          <w:szCs w:val="20"/>
          <w:lang w:eastAsia="en-AU"/>
        </w:rPr>
        <w:t>ICPS</w:t>
      </w:r>
      <w:r w:rsidRPr="00B444CC">
        <w:rPr>
          <w:rFonts w:ascii="Arial" w:eastAsia="Times New Roman" w:hAnsi="Arial" w:cs="Arial"/>
          <w:i/>
          <w:iCs/>
          <w:color w:val="800000"/>
          <w:kern w:val="0"/>
          <w:sz w:val="20"/>
          <w:szCs w:val="20"/>
          <w:lang w:eastAsia="en-AU"/>
        </w:rPr>
        <w:t xml:space="preserve">) separates and is lost. The right-hand half (the </w:t>
      </w:r>
      <w:r w:rsidRPr="00B444CC">
        <w:rPr>
          <w:rFonts w:ascii="Arial" w:eastAsia="Times New Roman" w:hAnsi="Arial" w:cs="Arial"/>
          <w:b/>
          <w:bCs/>
          <w:i/>
          <w:iCs/>
          <w:color w:val="800000"/>
          <w:kern w:val="0"/>
          <w:sz w:val="20"/>
          <w:szCs w:val="20"/>
          <w:lang w:eastAsia="en-AU"/>
        </w:rPr>
        <w:t>Orion</w:t>
      </w:r>
      <w:r w:rsidRPr="00B444CC">
        <w:rPr>
          <w:rFonts w:ascii="Arial" w:eastAsia="Times New Roman" w:hAnsi="Arial" w:cs="Arial"/>
          <w:i/>
          <w:iCs/>
          <w:color w:val="800000"/>
          <w:kern w:val="0"/>
          <w:sz w:val="20"/>
          <w:szCs w:val="20"/>
          <w:lang w:eastAsia="en-AU"/>
        </w:rPr>
        <w:t>) heads to the Moon.</w:t>
      </w:r>
      <w:r w:rsidRPr="00B444CC">
        <w:rPr>
          <w:rFonts w:ascii="Arial" w:eastAsia="Times New Roman" w:hAnsi="Arial" w:cs="Arial"/>
          <w:i/>
          <w:iCs/>
          <w:color w:val="800000"/>
          <w:kern w:val="0"/>
          <w:sz w:val="20"/>
          <w:szCs w:val="20"/>
          <w:lang w:eastAsia="en-AU"/>
        </w:rPr>
        <w:br/>
        <w:t xml:space="preserve"> Right:    The three sections of the </w:t>
      </w:r>
      <w:r w:rsidRPr="00B444CC">
        <w:rPr>
          <w:rFonts w:ascii="Arial" w:eastAsia="Times New Roman" w:hAnsi="Arial" w:cs="Arial"/>
          <w:b/>
          <w:bCs/>
          <w:i/>
          <w:iCs/>
          <w:color w:val="800000"/>
          <w:kern w:val="0"/>
          <w:sz w:val="20"/>
          <w:szCs w:val="20"/>
          <w:lang w:eastAsia="en-AU"/>
        </w:rPr>
        <w:t>Orion</w:t>
      </w:r>
      <w:r w:rsidRPr="00B444CC">
        <w:rPr>
          <w:rFonts w:ascii="Arial" w:eastAsia="Times New Roman" w:hAnsi="Arial" w:cs="Arial"/>
          <w:i/>
          <w:iCs/>
          <w:color w:val="800000"/>
          <w:kern w:val="0"/>
          <w:sz w:val="20"/>
          <w:szCs w:val="20"/>
          <w:lang w:eastAsia="en-AU"/>
        </w:rPr>
        <w:t xml:space="preserve"> spacecraft, showing two </w:t>
      </w:r>
      <w:r w:rsidRPr="00B444CC">
        <w:rPr>
          <w:rFonts w:ascii="Arial" w:eastAsia="Times New Roman" w:hAnsi="Arial" w:cs="Arial"/>
          <w:b/>
          <w:bCs/>
          <w:i/>
          <w:iCs/>
          <w:color w:val="800000"/>
          <w:kern w:val="0"/>
          <w:sz w:val="20"/>
          <w:szCs w:val="20"/>
          <w:lang w:eastAsia="en-AU"/>
        </w:rPr>
        <w:t>ICPS</w:t>
      </w:r>
      <w:r w:rsidRPr="00B444CC">
        <w:rPr>
          <w:rFonts w:ascii="Arial" w:eastAsia="Times New Roman" w:hAnsi="Arial" w:cs="Arial"/>
          <w:b/>
          <w:bCs/>
          <w:i/>
          <w:iCs/>
          <w:color w:val="800000"/>
          <w:kern w:val="0"/>
          <w:sz w:val="6"/>
          <w:szCs w:val="6"/>
          <w:lang w:eastAsia="en-AU"/>
        </w:rPr>
        <w:t xml:space="preserve"> </w:t>
      </w:r>
      <w:r w:rsidRPr="00B444CC">
        <w:rPr>
          <w:rFonts w:ascii="Arial" w:eastAsia="Times New Roman" w:hAnsi="Arial" w:cs="Arial"/>
          <w:b/>
          <w:bCs/>
          <w:i/>
          <w:iCs/>
          <w:color w:val="800000"/>
          <w:kern w:val="0"/>
          <w:sz w:val="20"/>
          <w:szCs w:val="20"/>
          <w:lang w:eastAsia="en-AU"/>
        </w:rPr>
        <w:t>/</w:t>
      </w:r>
      <w:r w:rsidRPr="00B444CC">
        <w:rPr>
          <w:rFonts w:ascii="Arial" w:eastAsia="Times New Roman" w:hAnsi="Arial" w:cs="Arial"/>
          <w:b/>
          <w:bCs/>
          <w:i/>
          <w:iCs/>
          <w:color w:val="800000"/>
          <w:kern w:val="0"/>
          <w:sz w:val="6"/>
          <w:szCs w:val="6"/>
          <w:lang w:eastAsia="en-AU"/>
        </w:rPr>
        <w:t xml:space="preserve"> </w:t>
      </w:r>
      <w:r w:rsidRPr="00B444CC">
        <w:rPr>
          <w:rFonts w:ascii="Arial" w:eastAsia="Times New Roman" w:hAnsi="Arial" w:cs="Arial"/>
          <w:b/>
          <w:bCs/>
          <w:i/>
          <w:iCs/>
          <w:color w:val="800000"/>
          <w:kern w:val="0"/>
          <w:sz w:val="20"/>
          <w:szCs w:val="20"/>
          <w:lang w:eastAsia="en-AU"/>
        </w:rPr>
        <w:t>Orion</w:t>
      </w:r>
      <w:r w:rsidRPr="00B444CC">
        <w:rPr>
          <w:rFonts w:ascii="Arial" w:eastAsia="Times New Roman" w:hAnsi="Arial" w:cs="Arial"/>
          <w:i/>
          <w:iCs/>
          <w:color w:val="800000"/>
          <w:kern w:val="0"/>
          <w:sz w:val="20"/>
          <w:szCs w:val="20"/>
          <w:lang w:eastAsia="en-AU"/>
        </w:rPr>
        <w:t xml:space="preserve"> interstage panels detached. </w:t>
      </w:r>
    </w:p>
    <w:p w14:paraId="3CE1EC9E" w14:textId="23488851" w:rsidR="00B444CC" w:rsidRPr="00B444CC" w:rsidRDefault="00B444CC" w:rsidP="00B444CC">
      <w:pPr>
        <w:spacing w:before="100" w:beforeAutospacing="1" w:after="100" w:afterAutospacing="1" w:line="240" w:lineRule="auto"/>
        <w:jc w:val="both"/>
        <w:rPr>
          <w:rFonts w:ascii="Arial" w:eastAsia="Times New Roman" w:hAnsi="Arial" w:cs="Arial"/>
          <w:i/>
          <w:iCs/>
          <w:color w:val="000000"/>
          <w:kern w:val="0"/>
          <w:lang w:eastAsia="en-AU"/>
        </w:rPr>
      </w:pP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now continuing on alone, receives its </w:t>
      </w:r>
      <w:proofErr w:type="gramStart"/>
      <w:r w:rsidRPr="00B444CC">
        <w:rPr>
          <w:rFonts w:ascii="Arial" w:eastAsia="Times New Roman" w:hAnsi="Arial" w:cs="Arial"/>
          <w:color w:val="000000"/>
          <w:kern w:val="0"/>
          <w:lang w:eastAsia="en-AU"/>
        </w:rPr>
        <w:t>120 volt</w:t>
      </w:r>
      <w:proofErr w:type="gramEnd"/>
      <w:r w:rsidRPr="00B444CC">
        <w:rPr>
          <w:rFonts w:ascii="Arial" w:eastAsia="Times New Roman" w:hAnsi="Arial" w:cs="Arial"/>
          <w:color w:val="000000"/>
          <w:kern w:val="0"/>
          <w:lang w:eastAsia="en-AU"/>
        </w:rPr>
        <w:t xml:space="preserve"> electrical power from the Service Module. The journey to the Moon takes five days, during which time teams of technicians on Earth carefully track the capsule’s performance. As the spacecraft travels towards the Moon, its speed drops to 1500 kilometres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per</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hour,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due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to the Earth’s gravity</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holding</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it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back.</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On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Day</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5,</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at</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about 85%</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of</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the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distance to the Moon (326</w:t>
      </w:r>
      <w:r w:rsidRPr="00B444CC">
        <w:rPr>
          <w:rFonts w:ascii="Arial" w:eastAsia="Times New Roman" w:hAnsi="Arial" w:cs="Arial"/>
          <w:color w:val="000000"/>
          <w:kern w:val="0"/>
          <w:sz w:val="2"/>
          <w:szCs w:val="2"/>
          <w:lang w:eastAsia="en-AU"/>
        </w:rPr>
        <w:t xml:space="preserve"> </w:t>
      </w:r>
      <w:r w:rsidRPr="00B444CC">
        <w:rPr>
          <w:rFonts w:ascii="Arial" w:eastAsia="Times New Roman" w:hAnsi="Arial" w:cs="Arial"/>
          <w:color w:val="000000"/>
          <w:kern w:val="0"/>
          <w:lang w:eastAsia="en-AU"/>
        </w:rPr>
        <w:t>000</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kilometres),</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lunar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gravity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overcomes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the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Earth’s and the capsule begins to accelerate once again to about 5000 kilometres per hour. At this point, Lunar Orbit Insertion (LOI) will be the normal procedure for manned missions, in preparation for docking with the </w:t>
      </w:r>
      <w:r w:rsidRPr="00B444CC">
        <w:rPr>
          <w:rFonts w:ascii="Arial" w:eastAsia="Times New Roman" w:hAnsi="Arial" w:cs="Arial"/>
          <w:b/>
          <w:bCs/>
          <w:i/>
          <w:iCs/>
          <w:color w:val="000000"/>
          <w:kern w:val="0"/>
          <w:lang w:eastAsia="en-AU"/>
        </w:rPr>
        <w:t xml:space="preserve">Gateway </w:t>
      </w:r>
      <w:r w:rsidRPr="00B444CC">
        <w:rPr>
          <w:rFonts w:ascii="Arial" w:eastAsia="Times New Roman" w:hAnsi="Arial" w:cs="Arial"/>
          <w:color w:val="000000"/>
          <w:kern w:val="0"/>
          <w:lang w:eastAsia="en-AU"/>
        </w:rPr>
        <w:t xml:space="preserve">lunar space station when it is built. Once </w:t>
      </w:r>
      <w:r w:rsidRPr="00B444CC">
        <w:rPr>
          <w:rFonts w:ascii="Arial" w:eastAsia="Times New Roman" w:hAnsi="Arial" w:cs="Arial"/>
          <w:b/>
          <w:bCs/>
          <w:i/>
          <w:iCs/>
          <w:color w:val="000000"/>
          <w:kern w:val="0"/>
          <w:lang w:eastAsia="en-AU"/>
        </w:rPr>
        <w:t xml:space="preserve">Gateway </w:t>
      </w:r>
      <w:r w:rsidRPr="00B444CC">
        <w:rPr>
          <w:rFonts w:ascii="Arial" w:eastAsia="Times New Roman" w:hAnsi="Arial" w:cs="Arial"/>
          <w:color w:val="000000"/>
          <w:kern w:val="0"/>
          <w:lang w:eastAsia="en-AU"/>
        </w:rPr>
        <w:t xml:space="preserve">comes on-line, astronauts will be able to access a lunar lander and go down to the surface, returning after their work is complete. Then they will transfer to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undock, and as their orbit carries them behind the Moon in another close flyby, they will fire the Service Module’s engine again at the right moment, angle and power level to utilise the Moon’s gravity for Trans-Earth Injection (TEI), to slingshot back towards Earth on a trajectory to re-enter the Earth’s </w:t>
      </w:r>
      <w:r w:rsidRPr="00B444CC">
        <w:rPr>
          <w:rFonts w:ascii="Arial" w:eastAsia="Times New Roman" w:hAnsi="Arial" w:cs="Arial"/>
          <w:color w:val="000000"/>
          <w:kern w:val="0"/>
          <w:lang w:eastAsia="en-AU"/>
        </w:rPr>
        <w:lastRenderedPageBreak/>
        <w:t xml:space="preserve">atmosphere. </w:t>
      </w:r>
      <w:r w:rsidRPr="00B444CC">
        <w:rPr>
          <w:rFonts w:ascii="Arial" w:eastAsia="Times New Roman" w:hAnsi="Arial" w:cs="Arial"/>
          <w:color w:val="000000"/>
          <w:kern w:val="0"/>
        </w:rPr>
        <w:t xml:space="preserve">A mistake or failure at this point could mean that </w:t>
      </w:r>
      <w:r w:rsidRPr="00B444CC">
        <w:rPr>
          <w:rFonts w:ascii="Arial" w:eastAsia="Times New Roman" w:hAnsi="Arial" w:cs="Arial"/>
          <w:i/>
          <w:iCs/>
          <w:color w:val="000000"/>
          <w:kern w:val="0"/>
        </w:rPr>
        <w:t xml:space="preserve">Orion </w:t>
      </w:r>
      <w:bookmarkEnd w:id="0"/>
      <w:r w:rsidRPr="00B444CC">
        <w:rPr>
          <w:rFonts w:ascii="Arial" w:eastAsia="Times New Roman" w:hAnsi="Arial" w:cs="Arial"/>
          <w:color w:val="000000"/>
          <w:kern w:val="0"/>
        </w:rPr>
        <w:t xml:space="preserve">might overshoot and head out into deep space. </w:t>
      </w:r>
      <w:r w:rsidRPr="00B444CC">
        <w:rPr>
          <w:rFonts w:ascii="Arial" w:eastAsia="Times New Roman" w:hAnsi="Arial" w:cs="Arial"/>
          <w:color w:val="000000"/>
          <w:kern w:val="0"/>
          <w:lang w:eastAsia="en-AU"/>
        </w:rPr>
        <w:t>The journey home will also take five days. Once near Earth and just before re-entry,</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rPr>
        <w:t>the</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Service</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Module is jettisoned and burns up during its own re-entry, falling as dust into the Pacific. The Crew Module is turned through 180 degrees so that its heat shield is facing the direction of travel, the crew facing backwards. The 4.8-metre-diameter shield is critical for the survival of the </w:t>
      </w:r>
      <w:proofErr w:type="gramStart"/>
      <w:r w:rsidRPr="00B444CC">
        <w:rPr>
          <w:rFonts w:ascii="Arial" w:eastAsia="Times New Roman" w:hAnsi="Arial" w:cs="Arial"/>
          <w:color w:val="000000"/>
          <w:kern w:val="0"/>
        </w:rPr>
        <w:t>spacecraft</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and</w:t>
      </w:r>
      <w:proofErr w:type="gramEnd"/>
      <w:r w:rsidRPr="00B444CC">
        <w:rPr>
          <w:rFonts w:ascii="Arial" w:eastAsia="Times New Roman" w:hAnsi="Arial" w:cs="Arial"/>
          <w:color w:val="000000"/>
          <w:kern w:val="0"/>
        </w:rPr>
        <w:t xml:space="preserve"> its passengers during re-entry. </w:t>
      </w:r>
      <w:r w:rsidRPr="00B444CC">
        <w:rPr>
          <w:rFonts w:ascii="Arial" w:eastAsia="Times New Roman" w:hAnsi="Arial" w:cs="Arial"/>
          <w:color w:val="000000"/>
          <w:kern w:val="0"/>
          <w:lang w:eastAsia="en-AU"/>
        </w:rPr>
        <w:t>Moving at a speed of Mach 32 (32 times the speed of sound, or 11 kilometres per second, or 40</w:t>
      </w:r>
      <w:r w:rsidRPr="00B444CC">
        <w:rPr>
          <w:rFonts w:ascii="Arial" w:eastAsia="Times New Roman" w:hAnsi="Arial" w:cs="Arial"/>
          <w:color w:val="000000"/>
          <w:kern w:val="0"/>
          <w:sz w:val="6"/>
          <w:szCs w:val="6"/>
          <w:lang w:eastAsia="en-AU"/>
        </w:rPr>
        <w:t xml:space="preserve"> </w:t>
      </w:r>
      <w:r w:rsidRPr="00B444CC">
        <w:rPr>
          <w:rFonts w:ascii="Arial" w:eastAsia="Times New Roman" w:hAnsi="Arial" w:cs="Arial"/>
          <w:color w:val="000000"/>
          <w:kern w:val="0"/>
          <w:lang w:eastAsia="en-AU"/>
        </w:rPr>
        <w:t>000 kilometres per hour – much</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faster</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than previous crewed space vehicles),</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the </w:t>
      </w:r>
      <w:hyperlink r:id="rId13" w:history="1">
        <w:r w:rsidRPr="00B444CC">
          <w:rPr>
            <w:rFonts w:ascii="Arial" w:eastAsia="Times New Roman" w:hAnsi="Arial" w:cs="Arial"/>
            <w:color w:val="000000"/>
            <w:kern w:val="0"/>
            <w:lang w:eastAsia="en-AU"/>
          </w:rPr>
          <w:t>capsule encounters our planet’s atmosphere</w:t>
        </w:r>
      </w:hyperlink>
      <w:r w:rsidRPr="00B444CC">
        <w:rPr>
          <w:rFonts w:ascii="Arial" w:eastAsia="Times New Roman" w:hAnsi="Arial" w:cs="Arial"/>
          <w:color w:val="000000"/>
          <w:kern w:val="0"/>
          <w:lang w:eastAsia="en-AU"/>
        </w:rPr>
        <w:t xml:space="preserve">. The heat shield is designed to protect the crew from the colossal furnace of re-entry, as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rPr>
        <w:t>becomes surrounded by a bubble of hot plasma reaching temperatures of up to 2765⁰ Celsius.</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6"/>
          <w:szCs w:val="16"/>
        </w:rPr>
        <w:br/>
      </w:r>
      <w:r w:rsidRPr="00B444CC">
        <w:rPr>
          <w:rFonts w:ascii="Arial" w:eastAsia="Times New Roman" w:hAnsi="Arial" w:cs="Arial"/>
          <w:color w:val="000000"/>
          <w:kern w:val="0"/>
        </w:rPr>
        <w:t xml:space="preserve">Instead of plunging through the atmosphere as </w:t>
      </w:r>
      <w:r w:rsidRPr="00B444CC">
        <w:rPr>
          <w:rFonts w:ascii="Arial" w:eastAsia="Times New Roman" w:hAnsi="Arial" w:cs="Arial"/>
          <w:i/>
          <w:iCs/>
          <w:color w:val="000000"/>
          <w:kern w:val="0"/>
        </w:rPr>
        <w:t xml:space="preserve">Apollo’s </w:t>
      </w:r>
      <w:r w:rsidRPr="00B444CC">
        <w:rPr>
          <w:rFonts w:ascii="Arial" w:eastAsia="Times New Roman" w:hAnsi="Arial" w:cs="Arial"/>
          <w:color w:val="000000"/>
          <w:kern w:val="0"/>
        </w:rPr>
        <w:t>Command Module did,</w:t>
      </w:r>
      <w:r w:rsidRPr="00B444CC">
        <w:rPr>
          <w:rFonts w:ascii="Arial" w:eastAsia="Times New Roman" w:hAnsi="Arial" w:cs="Arial"/>
          <w:color w:val="000000"/>
          <w:kern w:val="0"/>
          <w:sz w:val="16"/>
          <w:szCs w:val="16"/>
        </w:rPr>
        <w:t xml:space="preserve"> </w:t>
      </w:r>
      <w:r w:rsidRPr="00B444CC">
        <w:rPr>
          <w:rFonts w:ascii="Arial" w:eastAsia="Times New Roman" w:hAnsi="Arial" w:cs="Arial"/>
          <w:i/>
          <w:iCs/>
          <w:color w:val="000000"/>
          <w:kern w:val="0"/>
        </w:rPr>
        <w:t>Orion’s</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Crew Module breaks re-entry into two phases. First, it dips into the atmosphere and out again (as a </w:t>
      </w:r>
      <w:proofErr w:type="gramStart"/>
      <w:r w:rsidRPr="00B444CC">
        <w:rPr>
          <w:rFonts w:ascii="Arial" w:eastAsia="Times New Roman" w:hAnsi="Arial" w:cs="Arial"/>
          <w:color w:val="000000"/>
          <w:kern w:val="0"/>
        </w:rPr>
        <w:t>flat stone skips</w:t>
      </w:r>
      <w:proofErr w:type="gramEnd"/>
      <w:r w:rsidRPr="00B444CC">
        <w:rPr>
          <w:rFonts w:ascii="Arial" w:eastAsia="Times New Roman" w:hAnsi="Arial" w:cs="Arial"/>
          <w:color w:val="000000"/>
          <w:kern w:val="0"/>
        </w:rPr>
        <w:t xml:space="preserve"> across water, called a ‘skip manoeuvre’), which reduces its speed to</w:t>
      </w:r>
      <w:r w:rsidRPr="00B444CC">
        <w:rPr>
          <w:rFonts w:ascii="Arial" w:eastAsia="Times New Roman" w:hAnsi="Arial" w:cs="Arial"/>
          <w:color w:val="000000"/>
          <w:kern w:val="0"/>
          <w:lang w:eastAsia="en-AU"/>
        </w:rPr>
        <w:t xml:space="preserve"> 480 kilometres per hour.</w:t>
      </w:r>
      <w:r w:rsidRPr="00B444CC">
        <w:rPr>
          <w:rFonts w:ascii="Arial" w:eastAsia="Times New Roman" w:hAnsi="Arial" w:cs="Arial"/>
          <w:color w:val="0000FF"/>
          <w:kern w:val="0"/>
          <w:lang w:eastAsia="en-AU"/>
        </w:rPr>
        <w:t xml:space="preserve"> </w:t>
      </w:r>
      <w:r w:rsidRPr="00B444CC">
        <w:rPr>
          <w:rFonts w:ascii="Arial" w:eastAsia="Times New Roman" w:hAnsi="Arial" w:cs="Arial"/>
          <w:color w:val="000000"/>
          <w:kern w:val="0"/>
          <w:lang w:eastAsia="en-AU"/>
        </w:rPr>
        <w:t>Second, a series of parachutes deploys, slowing the craft to allow a gentle splashdown in the Pacific Ocean off California.</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The US</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Navy,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along with teams from NASA’s Exploration Ground Systems, will then recover the vehicle using helicopters, small boats and an amphibious transport dock ship. </w:t>
      </w:r>
      <w:r w:rsidR="00E541BB">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t xml:space="preserve"> </w:t>
      </w:r>
      <w:r w:rsidRPr="00B444CC">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The first three </w:t>
      </w:r>
      <w:r w:rsidRPr="00B444CC">
        <w:rPr>
          <w:rFonts w:ascii="Arial" w:eastAsia="Times New Roman" w:hAnsi="Arial" w:cs="Arial"/>
          <w:b/>
          <w:bCs/>
          <w:i/>
          <w:iCs/>
          <w:color w:val="000000"/>
          <w:kern w:val="0"/>
          <w:lang w:eastAsia="en-AU"/>
        </w:rPr>
        <w:t xml:space="preserve">Artemis </w:t>
      </w:r>
      <w:r w:rsidRPr="00B444CC">
        <w:rPr>
          <w:rFonts w:ascii="Arial" w:eastAsia="Times New Roman" w:hAnsi="Arial" w:cs="Arial"/>
          <w:color w:val="000000"/>
          <w:kern w:val="0"/>
          <w:lang w:eastAsia="en-AU"/>
        </w:rPr>
        <w:t>missions use the above procedures with these differences:</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1. </w:t>
      </w:r>
      <w:r w:rsidRPr="00B444CC">
        <w:rPr>
          <w:rFonts w:ascii="Arial" w:eastAsia="Times New Roman" w:hAnsi="Arial" w:cs="Arial"/>
          <w:b/>
          <w:bCs/>
          <w:i/>
          <w:iCs/>
          <w:color w:val="000000"/>
          <w:kern w:val="0"/>
          <w:lang w:eastAsia="en-AU"/>
        </w:rPr>
        <w:t xml:space="preserve">Artemis </w:t>
      </w:r>
      <w:proofErr w:type="gramStart"/>
      <w:r w:rsidRPr="00B444CC">
        <w:rPr>
          <w:rFonts w:ascii="Arial" w:eastAsia="Times New Roman" w:hAnsi="Arial" w:cs="Arial"/>
          <w:b/>
          <w:bCs/>
          <w:i/>
          <w:iCs/>
          <w:color w:val="000000"/>
          <w:kern w:val="0"/>
          <w:lang w:eastAsia="en-AU"/>
        </w:rPr>
        <w:t xml:space="preserve">I </w:t>
      </w:r>
      <w:r w:rsidRPr="00B444CC">
        <w:rPr>
          <w:rFonts w:ascii="Arial" w:eastAsia="Times New Roman" w:hAnsi="Arial" w:cs="Arial"/>
          <w:b/>
          <w:bCs/>
          <w:i/>
          <w:iCs/>
          <w:color w:val="000000"/>
          <w:kern w:val="0"/>
          <w:sz w:val="10"/>
          <w:szCs w:val="10"/>
          <w:lang w:eastAsia="en-AU"/>
        </w:rPr>
        <w:t xml:space="preserve"> </w:t>
      </w:r>
      <w:r w:rsidRPr="00B444CC">
        <w:rPr>
          <w:rFonts w:ascii="Arial" w:eastAsia="Times New Roman" w:hAnsi="Arial" w:cs="Arial"/>
          <w:color w:val="000000"/>
          <w:kern w:val="0"/>
          <w:lang w:eastAsia="en-AU"/>
        </w:rPr>
        <w:t>had</w:t>
      </w:r>
      <w:proofErr w:type="gramEnd"/>
      <w:r w:rsidRPr="00B444CC">
        <w:rPr>
          <w:rFonts w:ascii="Arial" w:eastAsia="Times New Roman" w:hAnsi="Arial" w:cs="Arial"/>
          <w:color w:val="000000"/>
          <w:kern w:val="0"/>
          <w:lang w:eastAsia="en-AU"/>
        </w:rPr>
        <w:t xml:space="preserve"> no astronauts on board, so entered a distant retrograde orbit around the Moon and </w:t>
      </w:r>
      <w:r w:rsidRPr="00B444CC">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10"/>
          <w:szCs w:val="10"/>
          <w:lang w:eastAsia="en-AU"/>
        </w:rPr>
        <w:t xml:space="preserve">  </w:t>
      </w:r>
      <w:r w:rsidRPr="00B444CC">
        <w:rPr>
          <w:rFonts w:ascii="Arial" w:eastAsia="Times New Roman" w:hAnsi="Arial" w:cs="Arial"/>
          <w:color w:val="000000"/>
          <w:kern w:val="0"/>
          <w:lang w:eastAsia="en-AU"/>
        </w:rPr>
        <w:t>stayed there for six days (half an orbit).  Duration = 25½ days (Nov. 16 - Dec. 11, 2022).</w:t>
      </w:r>
      <w:proofErr w:type="gramStart"/>
      <w:r w:rsidRPr="00B444CC">
        <w:rPr>
          <w:rFonts w:ascii="Arial" w:eastAsia="Times New Roman" w:hAnsi="Arial" w:cs="Arial"/>
          <w:color w:val="000000"/>
          <w:kern w:val="0"/>
          <w:lang w:eastAsia="en-AU"/>
        </w:rPr>
        <w:tab/>
        <w:t xml:space="preserve">  </w:t>
      </w:r>
      <w:r w:rsidRPr="00B444CC">
        <w:rPr>
          <w:rFonts w:ascii="Arial" w:eastAsia="Times New Roman" w:hAnsi="Arial" w:cs="Arial"/>
          <w:color w:val="FFFFFF"/>
          <w:kern w:val="0"/>
          <w:lang w:eastAsia="en-AU"/>
        </w:rPr>
        <w:t>.</w:t>
      </w:r>
      <w:proofErr w:type="gramEnd"/>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2"/>
          <w:szCs w:val="12"/>
          <w:lang w:eastAsia="en-AU"/>
        </w:rPr>
        <w:br/>
      </w:r>
      <w:r w:rsidRPr="00B444CC">
        <w:rPr>
          <w:rFonts w:ascii="Arial" w:eastAsia="Times New Roman" w:hAnsi="Arial" w:cs="Arial"/>
          <w:color w:val="000000"/>
          <w:kern w:val="0"/>
          <w:lang w:eastAsia="en-AU"/>
        </w:rPr>
        <w:t xml:space="preserve">2. </w:t>
      </w:r>
      <w:r w:rsidRPr="00B444CC">
        <w:rPr>
          <w:rFonts w:ascii="Arial" w:eastAsia="Times New Roman" w:hAnsi="Arial" w:cs="Arial"/>
          <w:b/>
          <w:bCs/>
          <w:i/>
          <w:iCs/>
          <w:color w:val="000000"/>
          <w:kern w:val="0"/>
          <w:lang w:eastAsia="en-AU"/>
        </w:rPr>
        <w:t xml:space="preserve">Artemis </w:t>
      </w:r>
      <w:proofErr w:type="gramStart"/>
      <w:r w:rsidRPr="00B444CC">
        <w:rPr>
          <w:rFonts w:ascii="Arial" w:eastAsia="Times New Roman" w:hAnsi="Arial" w:cs="Arial"/>
          <w:b/>
          <w:bCs/>
          <w:i/>
          <w:iCs/>
          <w:color w:val="000000"/>
          <w:kern w:val="0"/>
          <w:lang w:eastAsia="en-AU"/>
        </w:rPr>
        <w:t>II</w:t>
      </w:r>
      <w:r w:rsidRPr="00B444CC">
        <w:rPr>
          <w:rFonts w:ascii="Arial" w:eastAsia="Times New Roman" w:hAnsi="Arial" w:cs="Arial"/>
          <w:b/>
          <w:bCs/>
          <w:i/>
          <w:iCs/>
          <w:color w:val="000000"/>
          <w:kern w:val="0"/>
          <w:sz w:val="12"/>
          <w:szCs w:val="12"/>
          <w:lang w:eastAsia="en-AU"/>
        </w:rPr>
        <w:t xml:space="preserve"> </w:t>
      </w:r>
      <w:r w:rsidRPr="00B444CC">
        <w:rPr>
          <w:rFonts w:ascii="Arial" w:eastAsia="Times New Roman" w:hAnsi="Arial" w:cs="Arial"/>
          <w:b/>
          <w:bCs/>
          <w:i/>
          <w:iCs/>
          <w:color w:val="000000"/>
          <w:kern w:val="0"/>
          <w:sz w:val="10"/>
          <w:szCs w:val="10"/>
          <w:lang w:eastAsia="en-AU"/>
        </w:rPr>
        <w:t xml:space="preserve"> </w:t>
      </w:r>
      <w:r w:rsidRPr="00B444CC">
        <w:rPr>
          <w:rFonts w:ascii="Arial" w:eastAsia="Times New Roman" w:hAnsi="Arial" w:cs="Arial"/>
          <w:color w:val="000000"/>
          <w:kern w:val="0"/>
          <w:lang w:eastAsia="en-AU"/>
        </w:rPr>
        <w:t>will</w:t>
      </w:r>
      <w:proofErr w:type="gramEnd"/>
      <w:r w:rsidRPr="00B444CC">
        <w:rPr>
          <w:rFonts w:ascii="Arial" w:eastAsia="Times New Roman" w:hAnsi="Arial" w:cs="Arial"/>
          <w:color w:val="000000"/>
          <w:kern w:val="0"/>
          <w:lang w:eastAsia="en-AU"/>
        </w:rPr>
        <w:t xml:space="preserve"> have four astronauts in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and will orbit the Moon once without landing, as done </w:t>
      </w:r>
      <w:r w:rsidRPr="00B444CC">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 by</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i/>
          <w:iCs/>
          <w:color w:val="000000"/>
          <w:kern w:val="0"/>
          <w:lang w:eastAsia="en-AU"/>
        </w:rPr>
        <w:t>Apollo 8</w:t>
      </w:r>
      <w:r w:rsidRPr="00B444CC">
        <w:rPr>
          <w:rFonts w:ascii="Arial" w:eastAsia="Times New Roman" w:hAnsi="Arial" w:cs="Arial"/>
          <w:color w:val="000000"/>
          <w:kern w:val="0"/>
          <w:lang w:eastAsia="en-AU"/>
        </w:rPr>
        <w:t xml:space="preserve">. The mission will last 10 to 21 days. To be launched by a </w:t>
      </w:r>
      <w:r w:rsidRPr="00B444CC">
        <w:rPr>
          <w:rFonts w:ascii="Arial" w:eastAsia="Times New Roman" w:hAnsi="Arial" w:cs="Arial"/>
          <w:i/>
          <w:iCs/>
          <w:color w:val="000000"/>
          <w:kern w:val="0"/>
          <w:lang w:eastAsia="en-AU"/>
        </w:rPr>
        <w:t>SLS-Block 1</w:t>
      </w:r>
      <w:r w:rsidRPr="00B444CC">
        <w:rPr>
          <w:rFonts w:ascii="Arial" w:eastAsia="Times New Roman" w:hAnsi="Arial" w:cs="Arial"/>
          <w:color w:val="000000"/>
          <w:kern w:val="0"/>
          <w:lang w:eastAsia="en-AU"/>
        </w:rPr>
        <w:t xml:space="preserve"> in </w:t>
      </w:r>
      <w:r w:rsidR="00827389">
        <w:rPr>
          <w:rFonts w:ascii="Arial" w:eastAsia="Times New Roman" w:hAnsi="Arial" w:cs="Arial"/>
          <w:color w:val="000000"/>
          <w:kern w:val="0"/>
          <w:lang w:eastAsia="en-AU"/>
        </w:rPr>
        <w:t>late</w:t>
      </w:r>
      <w:r w:rsidRPr="00B444CC">
        <w:rPr>
          <w:rFonts w:ascii="Arial" w:eastAsia="Times New Roman" w:hAnsi="Arial" w:cs="Arial"/>
          <w:color w:val="000000"/>
          <w:kern w:val="0"/>
          <w:lang w:eastAsia="en-AU"/>
        </w:rPr>
        <w:t xml:space="preserve"> 202</w:t>
      </w:r>
      <w:r w:rsidR="008D4C21">
        <w:rPr>
          <w:rFonts w:ascii="Arial" w:eastAsia="Times New Roman" w:hAnsi="Arial" w:cs="Arial"/>
          <w:color w:val="000000"/>
          <w:kern w:val="0"/>
          <w:lang w:eastAsia="en-AU"/>
        </w:rPr>
        <w:t>5</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FFFFFF"/>
          <w:kern w:val="0"/>
          <w:lang w:eastAsia="en-AU"/>
        </w:rPr>
        <w:t>.</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2"/>
          <w:szCs w:val="12"/>
          <w:lang w:eastAsia="en-AU"/>
        </w:rPr>
        <w:t xml:space="preserve"> </w:t>
      </w:r>
      <w:r w:rsidRPr="00B444CC">
        <w:rPr>
          <w:rFonts w:ascii="Arial" w:eastAsia="Times New Roman" w:hAnsi="Arial" w:cs="Arial"/>
          <w:color w:val="000000"/>
          <w:kern w:val="0"/>
          <w:sz w:val="12"/>
          <w:szCs w:val="12"/>
          <w:lang w:eastAsia="en-AU"/>
        </w:rPr>
        <w:br/>
      </w:r>
      <w:r w:rsidRPr="00B444CC">
        <w:rPr>
          <w:rFonts w:ascii="Arial" w:eastAsia="Times New Roman" w:hAnsi="Arial" w:cs="Arial"/>
          <w:color w:val="000000"/>
          <w:kern w:val="0"/>
          <w:lang w:eastAsia="en-AU"/>
        </w:rPr>
        <w:t xml:space="preserve">3. </w:t>
      </w:r>
      <w:r w:rsidRPr="00B444CC">
        <w:rPr>
          <w:rFonts w:ascii="Arial" w:eastAsia="Times New Roman" w:hAnsi="Arial" w:cs="Arial"/>
          <w:b/>
          <w:bCs/>
          <w:i/>
          <w:iCs/>
          <w:color w:val="000000"/>
          <w:kern w:val="0"/>
          <w:lang w:eastAsia="en-AU"/>
        </w:rPr>
        <w:t xml:space="preserve">Artemis III </w:t>
      </w:r>
      <w:r w:rsidRPr="00B444CC">
        <w:rPr>
          <w:rFonts w:ascii="Arial" w:eastAsia="Times New Roman" w:hAnsi="Arial" w:cs="Arial"/>
          <w:color w:val="000000"/>
          <w:kern w:val="0"/>
          <w:lang w:eastAsia="en-AU"/>
        </w:rPr>
        <w:t>will be launched by a</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i/>
          <w:iCs/>
          <w:color w:val="000000"/>
          <w:kern w:val="0"/>
          <w:lang w:eastAsia="en-AU"/>
        </w:rPr>
        <w:t>SLS</w:t>
      </w:r>
      <w:r w:rsidRPr="00B444CC">
        <w:rPr>
          <w:rFonts w:ascii="Arial" w:eastAsia="Times New Roman" w:hAnsi="Arial" w:cs="Arial"/>
          <w:i/>
          <w:iCs/>
          <w:color w:val="000000"/>
          <w:kern w:val="0"/>
          <w:sz w:val="20"/>
          <w:szCs w:val="20"/>
          <w:lang w:eastAsia="en-AU"/>
        </w:rPr>
        <w:t xml:space="preserve"> </w:t>
      </w:r>
      <w:r w:rsidRPr="00B444CC">
        <w:rPr>
          <w:rFonts w:ascii="Arial" w:eastAsia="Times New Roman" w:hAnsi="Arial" w:cs="Arial"/>
          <w:i/>
          <w:iCs/>
          <w:color w:val="000000"/>
          <w:kern w:val="0"/>
          <w:lang w:eastAsia="en-AU"/>
        </w:rPr>
        <w:t>Block</w:t>
      </w:r>
      <w:r w:rsidRPr="00B444CC">
        <w:rPr>
          <w:rFonts w:ascii="Arial" w:eastAsia="Times New Roman" w:hAnsi="Arial" w:cs="Arial"/>
          <w:i/>
          <w:iCs/>
          <w:color w:val="000000"/>
          <w:kern w:val="0"/>
          <w:sz w:val="18"/>
          <w:szCs w:val="18"/>
          <w:lang w:eastAsia="en-AU"/>
        </w:rPr>
        <w:t xml:space="preserve"> </w:t>
      </w:r>
      <w:r w:rsidRPr="00B444CC">
        <w:rPr>
          <w:rFonts w:ascii="Arial" w:eastAsia="Times New Roman" w:hAnsi="Arial" w:cs="Arial"/>
          <w:i/>
          <w:iCs/>
          <w:color w:val="000000"/>
          <w:kern w:val="0"/>
          <w:lang w:eastAsia="en-AU"/>
        </w:rPr>
        <w:t>1</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rocket in </w:t>
      </w:r>
      <w:r w:rsidR="008D4C21">
        <w:rPr>
          <w:rFonts w:ascii="Arial" w:eastAsia="Times New Roman" w:hAnsi="Arial" w:cs="Arial"/>
          <w:color w:val="000000"/>
          <w:kern w:val="0"/>
          <w:lang w:eastAsia="en-AU"/>
        </w:rPr>
        <w:t>late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2026 and enter a lunar </w:t>
      </w:r>
      <w:r w:rsidRPr="00B444CC">
        <w:rPr>
          <w:rFonts w:ascii="Arial" w:eastAsia="Times New Roman" w:hAnsi="Arial" w:cs="Arial"/>
          <w:b/>
          <w:bCs/>
          <w:i/>
          <w:iCs/>
          <w:color w:val="000000"/>
          <w:kern w:val="0"/>
          <w:lang w:eastAsia="en-AU"/>
        </w:rPr>
        <w:t>NRHO (Near-</w:t>
      </w:r>
      <w:r w:rsidRPr="00B444CC">
        <w:rPr>
          <w:rFonts w:ascii="Arial" w:eastAsia="Times New Roman" w:hAnsi="Arial" w:cs="Arial"/>
          <w:b/>
          <w:bCs/>
          <w:i/>
          <w:iCs/>
          <w:color w:val="FFFFFF"/>
          <w:kern w:val="0"/>
          <w:lang w:eastAsia="en-AU"/>
        </w:rPr>
        <w:t>.</w:t>
      </w:r>
      <w:r w:rsidRPr="00B444CC">
        <w:rPr>
          <w:rFonts w:ascii="Arial" w:eastAsia="Times New Roman" w:hAnsi="Arial" w:cs="Arial"/>
          <w:b/>
          <w:bCs/>
          <w:i/>
          <w:iCs/>
          <w:color w:val="000000"/>
          <w:kern w:val="0"/>
          <w:sz w:val="16"/>
          <w:szCs w:val="16"/>
          <w:lang w:eastAsia="en-AU"/>
        </w:rPr>
        <w:t xml:space="preserve">  </w:t>
      </w:r>
      <w:r w:rsidRPr="00B444CC">
        <w:rPr>
          <w:rFonts w:ascii="Arial" w:eastAsia="Times New Roman" w:hAnsi="Arial" w:cs="Arial"/>
          <w:b/>
          <w:bCs/>
          <w:i/>
          <w:iCs/>
          <w:color w:val="000000"/>
          <w:kern w:val="0"/>
          <w:sz w:val="18"/>
          <w:szCs w:val="18"/>
          <w:lang w:eastAsia="en-AU"/>
        </w:rPr>
        <w:t xml:space="preserve"> </w:t>
      </w:r>
      <w:r w:rsidRPr="00B444CC">
        <w:rPr>
          <w:rFonts w:ascii="Arial" w:eastAsia="Times New Roman" w:hAnsi="Arial" w:cs="Arial"/>
          <w:b/>
          <w:bCs/>
          <w:i/>
          <w:iCs/>
          <w:color w:val="000000"/>
          <w:kern w:val="0"/>
          <w:lang w:eastAsia="en-AU"/>
        </w:rPr>
        <w:t>Rectilinear Halo Orbit)</w:t>
      </w:r>
      <w:r w:rsidRPr="00B444CC">
        <w:rPr>
          <w:rFonts w:ascii="Arial" w:eastAsia="Times New Roman" w:hAnsi="Arial" w:cs="Arial"/>
          <w:color w:val="000000"/>
          <w:kern w:val="0"/>
          <w:lang w:eastAsia="en-AU"/>
        </w:rPr>
        <w:t xml:space="preserve"> where two crew will transfer to a </w:t>
      </w:r>
      <w:r w:rsidRPr="00B444CC">
        <w:rPr>
          <w:rFonts w:ascii="Arial" w:eastAsia="Times New Roman" w:hAnsi="Arial" w:cs="Arial"/>
          <w:i/>
          <w:iCs/>
          <w:color w:val="000000"/>
          <w:kern w:val="0"/>
          <w:lang w:eastAsia="en-AU"/>
        </w:rPr>
        <w:t>Starship HLS</w:t>
      </w:r>
      <w:r w:rsidRPr="00B444CC">
        <w:rPr>
          <w:rFonts w:ascii="Arial" w:eastAsia="Times New Roman" w:hAnsi="Arial" w:cs="Arial"/>
          <w:color w:val="000000"/>
          <w:kern w:val="0"/>
          <w:lang w:eastAsia="en-AU"/>
        </w:rPr>
        <w:t xml:space="preserve">. The </w:t>
      </w:r>
      <w:r w:rsidRPr="00B444CC">
        <w:rPr>
          <w:rFonts w:ascii="Arial" w:eastAsia="Times New Roman" w:hAnsi="Arial" w:cs="Arial"/>
          <w:i/>
          <w:iCs/>
          <w:color w:val="000000"/>
          <w:kern w:val="0"/>
          <w:lang w:eastAsia="en-AU"/>
        </w:rPr>
        <w:t>HLS</w:t>
      </w:r>
      <w:r w:rsidRPr="00B444CC">
        <w:rPr>
          <w:rFonts w:ascii="Arial" w:eastAsia="Times New Roman" w:hAnsi="Arial" w:cs="Arial"/>
          <w:color w:val="000000"/>
          <w:kern w:val="0"/>
          <w:lang w:eastAsia="en-AU"/>
        </w:rPr>
        <w:t xml:space="preserve"> will </w:t>
      </w:r>
      <w:r w:rsidRPr="00B444CC">
        <w:rPr>
          <w:rFonts w:ascii="Arial" w:eastAsia="Times New Roman" w:hAnsi="Arial" w:cs="Arial"/>
          <w:color w:val="202122"/>
          <w:kern w:val="0"/>
          <w:shd w:val="clear" w:color="auto" w:fill="FFFFFF"/>
        </w:rPr>
        <w:t>descend to</w:t>
      </w:r>
      <w:r w:rsidR="008D4C21">
        <w:rPr>
          <w:rFonts w:ascii="Arial" w:eastAsia="Times New Roman" w:hAnsi="Arial" w:cs="Arial"/>
          <w:color w:val="202122"/>
          <w:kern w:val="0"/>
          <w:shd w:val="clear" w:color="auto" w:fill="FFFFFF"/>
        </w:rPr>
        <w:t xml:space="preserve"> </w:t>
      </w:r>
      <w:r w:rsidRPr="00B444CC">
        <w:rPr>
          <w:rFonts w:ascii="Arial" w:eastAsia="Times New Roman" w:hAnsi="Arial" w:cs="Arial"/>
          <w:color w:val="202122"/>
          <w:kern w:val="0"/>
          <w:shd w:val="clear" w:color="auto" w:fill="FFFFFF"/>
        </w:rPr>
        <w:t>the lunar</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surface</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for</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several</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days</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before</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returning</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to</w:t>
      </w:r>
      <w:r w:rsidRPr="00B444CC">
        <w:rPr>
          <w:rFonts w:ascii="Arial" w:eastAsia="Times New Roman" w:hAnsi="Arial" w:cs="Arial"/>
          <w:color w:val="202122"/>
          <w:kern w:val="0"/>
          <w:sz w:val="18"/>
          <w:szCs w:val="18"/>
          <w:shd w:val="clear" w:color="auto" w:fill="FFFFFF"/>
        </w:rPr>
        <w:t xml:space="preserve"> </w:t>
      </w:r>
      <w:r w:rsidRPr="00B444CC">
        <w:rPr>
          <w:rFonts w:ascii="Arial" w:eastAsia="Times New Roman" w:hAnsi="Arial" w:cs="Arial"/>
          <w:i/>
          <w:iCs/>
          <w:color w:val="202122"/>
          <w:kern w:val="0"/>
          <w:shd w:val="clear" w:color="auto" w:fill="FFFFFF"/>
        </w:rPr>
        <w:t>Orion</w:t>
      </w:r>
      <w:r w:rsidRPr="00B444CC">
        <w:rPr>
          <w:rFonts w:ascii="Arial" w:eastAsia="Times New Roman" w:hAnsi="Arial" w:cs="Arial"/>
          <w:color w:val="202122"/>
          <w:kern w:val="0"/>
          <w:shd w:val="clear" w:color="auto" w:fill="FFFFFF"/>
        </w:rPr>
        <w:t>.</w:t>
      </w:r>
      <w:r w:rsidRPr="00B444CC">
        <w:rPr>
          <w:rFonts w:ascii="Arial" w:eastAsia="Times New Roman" w:hAnsi="Arial" w:cs="Arial"/>
          <w:color w:val="202122"/>
          <w:kern w:val="0"/>
          <w:sz w:val="18"/>
          <w:szCs w:val="18"/>
          <w:shd w:val="clear" w:color="auto" w:fill="FFFFFF"/>
        </w:rPr>
        <w:t> </w:t>
      </w:r>
      <w:r w:rsidRPr="00B444CC">
        <w:rPr>
          <w:rFonts w:ascii="Arial" w:eastAsia="Times New Roman" w:hAnsi="Arial" w:cs="Arial"/>
          <w:color w:val="202122"/>
          <w:kern w:val="0"/>
          <w:shd w:val="clear" w:color="auto" w:fill="FFFFFF"/>
        </w:rPr>
        <w:t>The</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crew</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then</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202122"/>
          <w:kern w:val="0"/>
          <w:shd w:val="clear" w:color="auto" w:fill="FFFFFF"/>
        </w:rPr>
        <w:t>return to</w:t>
      </w:r>
      <w:r w:rsidRPr="00B444CC">
        <w:rPr>
          <w:rFonts w:ascii="Arial" w:eastAsia="Times New Roman" w:hAnsi="Arial" w:cs="Arial"/>
          <w:color w:val="202122"/>
          <w:kern w:val="0"/>
          <w:sz w:val="20"/>
          <w:szCs w:val="20"/>
          <w:shd w:val="clear" w:color="auto" w:fill="FFFFFF"/>
        </w:rPr>
        <w:t xml:space="preserve"> </w:t>
      </w:r>
      <w:r w:rsidRPr="00B444CC">
        <w:rPr>
          <w:rFonts w:ascii="Arial" w:eastAsia="Times New Roman" w:hAnsi="Arial" w:cs="Arial"/>
          <w:color w:val="000000"/>
          <w:kern w:val="0"/>
          <w:lang w:eastAsia="en-AU"/>
        </w:rPr>
        <w:t>Earth</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in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 xml:space="preserve"> </w:t>
      </w:r>
    </w:p>
    <w:p w14:paraId="423F36A6" w14:textId="77777777" w:rsidR="00B444CC" w:rsidRPr="00B444CC" w:rsidRDefault="00B444CC" w:rsidP="00B444CC">
      <w:pPr>
        <w:spacing w:before="100" w:beforeAutospacing="1" w:after="100" w:afterAutospacing="1" w:line="240" w:lineRule="auto"/>
        <w:rPr>
          <w:rFonts w:ascii="Arial" w:eastAsia="Times New Roman" w:hAnsi="Arial" w:cs="Arial"/>
          <w:color w:val="000000"/>
          <w:spacing w:val="-3"/>
          <w:kern w:val="0"/>
          <w:sz w:val="24"/>
          <w:szCs w:val="24"/>
          <w:shd w:val="clear" w:color="auto" w:fill="FFFFFF"/>
        </w:rPr>
      </w:pPr>
      <w:r w:rsidRPr="00B444CC">
        <w:rPr>
          <w:rFonts w:ascii="Arial" w:eastAsia="Times New Roman" w:hAnsi="Arial" w:cs="Arial"/>
          <w:b/>
          <w:bCs/>
          <w:i/>
          <w:iCs/>
          <w:color w:val="000000"/>
          <w:kern w:val="0"/>
          <w:sz w:val="24"/>
          <w:szCs w:val="24"/>
          <w:lang w:eastAsia="en-AU"/>
        </w:rPr>
        <w:t xml:space="preserve">A base on the Moon:  NASA’s Artemis Program, </w:t>
      </w:r>
      <w:proofErr w:type="gramStart"/>
      <w:r w:rsidRPr="00B444CC">
        <w:rPr>
          <w:rFonts w:ascii="Arial" w:eastAsia="Times New Roman" w:hAnsi="Arial" w:cs="Arial"/>
          <w:b/>
          <w:bCs/>
          <w:i/>
          <w:iCs/>
          <w:color w:val="000000"/>
          <w:kern w:val="0"/>
          <w:sz w:val="24"/>
          <w:szCs w:val="24"/>
          <w:lang w:eastAsia="en-AU"/>
        </w:rPr>
        <w:t>2025  &gt;</w:t>
      </w:r>
      <w:proofErr w:type="gramEnd"/>
      <w:r w:rsidRPr="00B444CC">
        <w:rPr>
          <w:rFonts w:ascii="Arial" w:eastAsia="Times New Roman" w:hAnsi="Arial" w:cs="Arial"/>
          <w:b/>
          <w:bCs/>
          <w:i/>
          <w:iCs/>
          <w:color w:val="000000"/>
          <w:kern w:val="0"/>
          <w:sz w:val="24"/>
          <w:szCs w:val="24"/>
          <w:lang w:eastAsia="en-AU"/>
        </w:rPr>
        <w:t xml:space="preserve"> :</w:t>
      </w:r>
    </w:p>
    <w:bookmarkEnd w:id="1"/>
    <w:p w14:paraId="0E206290" w14:textId="77777777"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The </w:t>
      </w:r>
      <w:r w:rsidRPr="00B444CC">
        <w:rPr>
          <w:rFonts w:ascii="Arial" w:eastAsia="Times New Roman" w:hAnsi="Arial" w:cs="Arial"/>
          <w:b/>
          <w:bCs/>
          <w:i/>
          <w:iCs/>
          <w:color w:val="000000"/>
          <w:kern w:val="0"/>
          <w:lang w:eastAsia="en-AU"/>
        </w:rPr>
        <w:t>Orion</w:t>
      </w:r>
      <w:r w:rsidRPr="00B444CC">
        <w:rPr>
          <w:rFonts w:ascii="Arial" w:eastAsia="Times New Roman" w:hAnsi="Arial" w:cs="Arial"/>
          <w:color w:val="000000"/>
          <w:kern w:val="0"/>
          <w:lang w:eastAsia="en-AU"/>
        </w:rPr>
        <w:t xml:space="preserve"> space vehicle was developed between 2005 and 2010 as part of the </w:t>
      </w:r>
      <w:r w:rsidRPr="00B444CC">
        <w:rPr>
          <w:rFonts w:ascii="Arial" w:eastAsia="Times New Roman" w:hAnsi="Arial" w:cs="Arial"/>
          <w:b/>
          <w:bCs/>
          <w:i/>
          <w:iCs/>
          <w:color w:val="000000"/>
          <w:kern w:val="0"/>
          <w:lang w:eastAsia="en-AU"/>
        </w:rPr>
        <w:t>Constellation</w:t>
      </w:r>
      <w:r w:rsidRPr="00B444CC">
        <w:rPr>
          <w:rFonts w:ascii="Arial" w:eastAsia="Times New Roman" w:hAnsi="Arial" w:cs="Arial"/>
          <w:color w:val="000000"/>
          <w:kern w:val="0"/>
          <w:lang w:eastAsia="en-AU"/>
        </w:rPr>
        <w:t xml:space="preserve"> program organised under President George W. Bush, but the next administration, Barack Obama / Joe Biden, stopped all funding to </w:t>
      </w:r>
      <w:r w:rsidRPr="00B444CC">
        <w:rPr>
          <w:rFonts w:ascii="Arial" w:eastAsia="Times New Roman" w:hAnsi="Arial" w:cs="Arial"/>
          <w:i/>
          <w:iCs/>
          <w:color w:val="000000"/>
          <w:kern w:val="0"/>
          <w:lang w:eastAsia="en-AU"/>
        </w:rPr>
        <w:t>Constellation</w:t>
      </w:r>
      <w:r w:rsidRPr="00B444CC">
        <w:rPr>
          <w:rFonts w:ascii="Arial" w:eastAsia="Times New Roman" w:hAnsi="Arial" w:cs="Arial"/>
          <w:color w:val="000000"/>
          <w:kern w:val="0"/>
          <w:lang w:eastAsia="en-AU"/>
        </w:rPr>
        <w:t xml:space="preserve"> in the 2011 federal budget. NASA was forced to cancel all </w:t>
      </w:r>
      <w:r w:rsidRPr="00B444CC">
        <w:rPr>
          <w:rFonts w:ascii="Arial" w:eastAsia="Times New Roman" w:hAnsi="Arial" w:cs="Arial"/>
          <w:i/>
          <w:iCs/>
          <w:color w:val="000000"/>
          <w:kern w:val="0"/>
          <w:lang w:eastAsia="en-AU"/>
        </w:rPr>
        <w:t>Constellation</w:t>
      </w:r>
      <w:r w:rsidRPr="00B444CC">
        <w:rPr>
          <w:rFonts w:ascii="Arial" w:eastAsia="Times New Roman" w:hAnsi="Arial" w:cs="Arial"/>
          <w:color w:val="000000"/>
          <w:kern w:val="0"/>
          <w:lang w:eastAsia="en-AU"/>
        </w:rPr>
        <w:t xml:space="preserve"> missions, including development of the </w:t>
      </w:r>
      <w:r w:rsidRPr="00B444CC">
        <w:rPr>
          <w:rFonts w:ascii="Arial" w:eastAsia="Times New Roman" w:hAnsi="Arial" w:cs="Arial"/>
          <w:b/>
          <w:bCs/>
          <w:i/>
          <w:iCs/>
          <w:color w:val="000000"/>
          <w:kern w:val="0"/>
          <w:lang w:eastAsia="en-AU"/>
        </w:rPr>
        <w:t>Altair</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Ares I</w:t>
      </w:r>
      <w:r w:rsidRPr="00B444CC">
        <w:rPr>
          <w:rFonts w:ascii="Arial" w:eastAsia="Times New Roman" w:hAnsi="Arial" w:cs="Arial"/>
          <w:color w:val="000000"/>
          <w:kern w:val="0"/>
          <w:lang w:eastAsia="en-AU"/>
        </w:rPr>
        <w:t xml:space="preserve"> and </w:t>
      </w:r>
      <w:r w:rsidRPr="00B444CC">
        <w:rPr>
          <w:rFonts w:ascii="Arial" w:eastAsia="Times New Roman" w:hAnsi="Arial" w:cs="Arial"/>
          <w:b/>
          <w:bCs/>
          <w:i/>
          <w:iCs/>
          <w:color w:val="000000"/>
          <w:kern w:val="0"/>
          <w:lang w:eastAsia="en-AU"/>
        </w:rPr>
        <w:t>Ares V</w:t>
      </w:r>
      <w:r w:rsidRPr="00B444CC">
        <w:rPr>
          <w:rFonts w:ascii="Arial" w:eastAsia="Times New Roman" w:hAnsi="Arial" w:cs="Arial"/>
          <w:color w:val="000000"/>
          <w:kern w:val="0"/>
          <w:lang w:eastAsia="en-AU"/>
        </w:rPr>
        <w:t xml:space="preserve"> launch vehicles which were being designed to service the </w:t>
      </w:r>
      <w:r w:rsidRPr="00B444CC">
        <w:rPr>
          <w:rFonts w:ascii="Arial" w:eastAsia="Times New Roman" w:hAnsi="Arial" w:cs="Arial"/>
          <w:i/>
          <w:iCs/>
          <w:color w:val="000000"/>
          <w:kern w:val="0"/>
          <w:lang w:eastAsia="en-AU"/>
        </w:rPr>
        <w:t>International Space Station</w:t>
      </w:r>
      <w:r w:rsidRPr="00B444CC">
        <w:rPr>
          <w:rFonts w:ascii="Arial" w:eastAsia="Times New Roman" w:hAnsi="Arial" w:cs="Arial"/>
          <w:color w:val="000000"/>
          <w:kern w:val="0"/>
          <w:lang w:eastAsia="en-AU"/>
        </w:rPr>
        <w:t xml:space="preserve">. Yet NASA continued to advance work on the </w:t>
      </w:r>
      <w:r w:rsidRPr="00B444CC">
        <w:rPr>
          <w:rFonts w:ascii="Arial" w:eastAsia="Times New Roman" w:hAnsi="Arial" w:cs="Arial"/>
          <w:b/>
          <w:bCs/>
          <w:i/>
          <w:iCs/>
          <w:color w:val="000000"/>
          <w:kern w:val="0"/>
          <w:lang w:eastAsia="en-AU"/>
        </w:rPr>
        <w:t>SLS</w:t>
      </w:r>
      <w:r w:rsidRPr="00B444CC">
        <w:rPr>
          <w:rFonts w:ascii="Arial" w:eastAsia="Times New Roman" w:hAnsi="Arial" w:cs="Arial"/>
          <w:color w:val="000000"/>
          <w:kern w:val="0"/>
          <w:lang w:eastAsia="en-AU"/>
        </w:rPr>
        <w:t xml:space="preserve"> rocket (using existing </w:t>
      </w:r>
      <w:r w:rsidRPr="00B444CC">
        <w:rPr>
          <w:rFonts w:ascii="Arial" w:eastAsia="Times New Roman" w:hAnsi="Arial" w:cs="Arial"/>
          <w:i/>
          <w:iCs/>
          <w:color w:val="000000"/>
          <w:kern w:val="0"/>
          <w:lang w:eastAsia="en-AU"/>
        </w:rPr>
        <w:t>Space Shuttle</w:t>
      </w:r>
      <w:r w:rsidRPr="00B444CC">
        <w:rPr>
          <w:rFonts w:ascii="Arial" w:eastAsia="Times New Roman" w:hAnsi="Arial" w:cs="Arial"/>
          <w:color w:val="000000"/>
          <w:kern w:val="0"/>
          <w:lang w:eastAsia="en-AU"/>
        </w:rPr>
        <w:t xml:space="preserve"> technology) and </w:t>
      </w:r>
      <w:r w:rsidRPr="00B444CC">
        <w:rPr>
          <w:rFonts w:ascii="Arial" w:eastAsia="Times New Roman" w:hAnsi="Arial" w:cs="Arial"/>
          <w:b/>
          <w:bCs/>
          <w:i/>
          <w:iCs/>
          <w:color w:val="000000"/>
          <w:kern w:val="0"/>
          <w:lang w:eastAsia="en-AU"/>
        </w:rPr>
        <w:t>Orion</w:t>
      </w:r>
      <w:r w:rsidRPr="00B444CC">
        <w:rPr>
          <w:rFonts w:ascii="Arial" w:eastAsia="Times New Roman" w:hAnsi="Arial" w:cs="Arial"/>
          <w:color w:val="000000"/>
          <w:kern w:val="0"/>
          <w:lang w:eastAsia="en-AU"/>
        </w:rPr>
        <w:t xml:space="preserve"> spacecraft. </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On 11 December 2017, the next </w:t>
      </w:r>
      <w:hyperlink r:id="rId14" w:tooltip="Donald Trump" w:history="1">
        <w:r w:rsidRPr="00B444CC">
          <w:rPr>
            <w:rFonts w:ascii="Arial" w:eastAsia="Times New Roman" w:hAnsi="Arial" w:cs="Arial"/>
            <w:color w:val="000000"/>
            <w:kern w:val="0"/>
            <w:lang w:eastAsia="en-AU"/>
          </w:rPr>
          <w:t>President, Donald J. Trump</w:t>
        </w:r>
      </w:hyperlink>
      <w:r w:rsidRPr="00B444CC">
        <w:rPr>
          <w:rFonts w:ascii="Arial" w:eastAsia="Times New Roman" w:hAnsi="Arial" w:cs="Arial"/>
          <w:color w:val="000000"/>
          <w:kern w:val="0"/>
          <w:lang w:eastAsia="en-AU"/>
        </w:rPr>
        <w:t>, signed </w:t>
      </w:r>
      <w:hyperlink r:id="rId15" w:anchor="Space_Policy_Directive_1" w:tooltip="NASA" w:history="1">
        <w:r w:rsidRPr="00B444CC">
          <w:rPr>
            <w:rFonts w:ascii="Arial" w:eastAsia="Times New Roman" w:hAnsi="Arial" w:cs="Arial"/>
            <w:i/>
            <w:iCs/>
            <w:color w:val="000000"/>
            <w:kern w:val="0"/>
            <w:lang w:eastAsia="en-AU"/>
          </w:rPr>
          <w:t>Space Policy Directive 1</w:t>
        </w:r>
      </w:hyperlink>
      <w:r w:rsidRPr="00B444CC">
        <w:rPr>
          <w:rFonts w:ascii="Arial" w:eastAsia="Times New Roman" w:hAnsi="Arial" w:cs="Arial"/>
          <w:color w:val="000000"/>
          <w:kern w:val="0"/>
          <w:lang w:eastAsia="en-AU"/>
        </w:rPr>
        <w:t>, a change in national space policy that provided for a U.S.-led, integrated program with private sector partners for a human return to the Moon, followed by missions to Mars and beyond. The policy called for NASA to “lead an innovative and sustainable program of exploration with </w:t>
      </w:r>
      <w:hyperlink r:id="rId16" w:tooltip="Private spaceflight" w:history="1">
        <w:r w:rsidRPr="00B444CC">
          <w:rPr>
            <w:rFonts w:ascii="Arial" w:eastAsia="Times New Roman" w:hAnsi="Arial" w:cs="Arial"/>
            <w:color w:val="000000"/>
            <w:kern w:val="0"/>
            <w:lang w:eastAsia="en-AU"/>
          </w:rPr>
          <w:t>commercial</w:t>
        </w:r>
      </w:hyperlink>
      <w:r w:rsidRPr="00B444CC">
        <w:rPr>
          <w:rFonts w:ascii="Arial" w:eastAsia="Times New Roman" w:hAnsi="Arial" w:cs="Arial"/>
          <w:color w:val="000000"/>
          <w:kern w:val="0"/>
          <w:lang w:eastAsia="en-AU"/>
        </w:rPr>
        <w:t> and international partners, to enable human expansion across the </w:t>
      </w:r>
      <w:hyperlink r:id="rId17" w:tooltip="Solar System" w:history="1">
        <w:r w:rsidRPr="00B444CC">
          <w:rPr>
            <w:rFonts w:ascii="Arial" w:eastAsia="Times New Roman" w:hAnsi="Arial" w:cs="Arial"/>
            <w:color w:val="000000"/>
            <w:kern w:val="0"/>
            <w:lang w:eastAsia="en-AU"/>
          </w:rPr>
          <w:t xml:space="preserve">Solar System and </w:t>
        </w:r>
      </w:hyperlink>
      <w:r w:rsidRPr="00B444CC">
        <w:rPr>
          <w:rFonts w:ascii="Arial" w:eastAsia="Times New Roman" w:hAnsi="Arial" w:cs="Arial"/>
          <w:color w:val="000000"/>
          <w:kern w:val="0"/>
          <w:lang w:eastAsia="en-AU"/>
        </w:rPr>
        <w:t>to bring back to Earth new knowledge and opportunities.” It required that NASA co-ordinate government, private industry, and international efforts toward returning humans to the Moon, and laying the foundation of eventual human </w:t>
      </w:r>
      <w:hyperlink r:id="rId18" w:tooltip="Exploration of Mars" w:history="1">
        <w:r w:rsidRPr="00B444CC">
          <w:rPr>
            <w:rFonts w:ascii="Arial" w:eastAsia="Times New Roman" w:hAnsi="Arial" w:cs="Arial"/>
            <w:color w:val="000000"/>
            <w:kern w:val="0"/>
            <w:lang w:eastAsia="en-AU"/>
          </w:rPr>
          <w:t>exploration of Mars</w:t>
        </w:r>
      </w:hyperlink>
      <w:r w:rsidRPr="00B444CC">
        <w:rPr>
          <w:rFonts w:ascii="Arial" w:eastAsia="Times New Roman" w:hAnsi="Arial" w:cs="Arial"/>
          <w:color w:val="000000"/>
          <w:kern w:val="0"/>
          <w:lang w:eastAsia="en-AU"/>
        </w:rPr>
        <w:t>. </w:t>
      </w:r>
      <w:r w:rsidRPr="00B444CC">
        <w:rPr>
          <w:rFonts w:ascii="Arial" w:eastAsia="Times New Roman" w:hAnsi="Arial" w:cs="Arial"/>
          <w:i/>
          <w:iCs/>
          <w:color w:val="000000"/>
          <w:kern w:val="0"/>
          <w:lang w:eastAsia="en-AU"/>
        </w:rPr>
        <w:t>Space Policy Directive 1</w:t>
      </w:r>
      <w:r w:rsidRPr="00B444CC">
        <w:rPr>
          <w:rFonts w:ascii="Arial" w:eastAsia="Times New Roman" w:hAnsi="Arial" w:cs="Arial"/>
          <w:color w:val="000000"/>
          <w:kern w:val="0"/>
          <w:lang w:eastAsia="en-AU"/>
        </w:rPr>
        <w:t xml:space="preserve"> authorised a lunar-focused program to draw upon already-proposed US spacecraft programs including the </w:t>
      </w:r>
      <w:hyperlink r:id="rId19" w:tooltip="Orion (spacecraft)" w:history="1">
        <w:r w:rsidRPr="00B444CC">
          <w:rPr>
            <w:rFonts w:ascii="Arial" w:eastAsia="Times New Roman" w:hAnsi="Arial" w:cs="Arial"/>
            <w:b/>
            <w:bCs/>
            <w:i/>
            <w:iCs/>
            <w:color w:val="000000"/>
            <w:kern w:val="0"/>
            <w:lang w:eastAsia="en-AU"/>
          </w:rPr>
          <w:t>Orion</w:t>
        </w:r>
      </w:hyperlink>
      <w:r w:rsidRPr="00B444CC">
        <w:rPr>
          <w:rFonts w:ascii="Arial" w:eastAsia="Times New Roman" w:hAnsi="Arial" w:cs="Arial"/>
          <w:color w:val="000000"/>
          <w:kern w:val="0"/>
          <w:lang w:eastAsia="en-AU"/>
        </w:rPr>
        <w:t> space capsule, the</w:t>
      </w:r>
      <w:r w:rsidRPr="00B444CC">
        <w:rPr>
          <w:rFonts w:ascii="Arial" w:eastAsia="Times New Roman" w:hAnsi="Arial" w:cs="Arial"/>
          <w:b/>
          <w:bCs/>
          <w:i/>
          <w:iCs/>
          <w:color w:val="000000"/>
          <w:kern w:val="0"/>
          <w:lang w:eastAsia="en-AU"/>
        </w:rPr>
        <w:t xml:space="preserve"> </w:t>
      </w:r>
      <w:hyperlink r:id="rId20" w:tooltip="Lunar Gateway" w:history="1">
        <w:r w:rsidRPr="00B444CC">
          <w:rPr>
            <w:rFonts w:ascii="Arial" w:eastAsia="Times New Roman" w:hAnsi="Arial" w:cs="Arial"/>
            <w:b/>
            <w:bCs/>
            <w:i/>
            <w:iCs/>
            <w:color w:val="000000"/>
            <w:kern w:val="0"/>
            <w:lang w:eastAsia="en-AU"/>
          </w:rPr>
          <w:t>Lunar Gateway</w:t>
        </w:r>
      </w:hyperlink>
      <w:r w:rsidRPr="00B444CC">
        <w:rPr>
          <w:rFonts w:ascii="Arial" w:eastAsia="Times New Roman" w:hAnsi="Arial" w:cs="Arial"/>
          <w:color w:val="000000"/>
          <w:kern w:val="0"/>
          <w:lang w:eastAsia="en-AU"/>
        </w:rPr>
        <w:t xml:space="preserve">  space station and </w:t>
      </w:r>
      <w:hyperlink r:id="rId21" w:tooltip="Commercial Lunar Payload Services" w:history="1">
        <w:r w:rsidRPr="00B444CC">
          <w:rPr>
            <w:rFonts w:ascii="Arial" w:eastAsia="Times New Roman" w:hAnsi="Arial" w:cs="Arial"/>
            <w:b/>
            <w:bCs/>
            <w:i/>
            <w:iCs/>
            <w:color w:val="000000"/>
            <w:kern w:val="0"/>
            <w:lang w:eastAsia="en-AU"/>
          </w:rPr>
          <w:t>Commercial Lunar Payload Services</w:t>
        </w:r>
      </w:hyperlink>
      <w:r w:rsidRPr="00B444CC">
        <w:rPr>
          <w:rFonts w:ascii="Arial" w:eastAsia="Times New Roman" w:hAnsi="Arial" w:cs="Arial"/>
          <w:color w:val="000000"/>
          <w:kern w:val="0"/>
          <w:lang w:eastAsia="en-AU"/>
        </w:rPr>
        <w:t>, and also created entirely new programs such as the </w:t>
      </w:r>
      <w:hyperlink r:id="rId22" w:anchor="Human_Landing_System" w:history="1">
        <w:r w:rsidRPr="00B444CC">
          <w:rPr>
            <w:rFonts w:ascii="Arial" w:eastAsia="Times New Roman" w:hAnsi="Arial" w:cs="Arial"/>
            <w:b/>
            <w:bCs/>
            <w:i/>
            <w:iCs/>
            <w:color w:val="000000"/>
            <w:kern w:val="0"/>
            <w:lang w:eastAsia="en-AU"/>
          </w:rPr>
          <w:t>Human Landing System</w:t>
        </w:r>
      </w:hyperlink>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14"/>
          <w:szCs w:val="14"/>
          <w:lang w:eastAsia="en-AU"/>
        </w:rPr>
        <w:br/>
      </w:r>
      <w:r w:rsidRPr="00B444CC">
        <w:rPr>
          <w:rFonts w:ascii="Arial" w:eastAsia="Times New Roman" w:hAnsi="Arial" w:cs="Arial"/>
          <w:color w:val="000000"/>
          <w:kern w:val="0"/>
          <w:lang w:eastAsia="en-AU"/>
        </w:rPr>
        <w:t xml:space="preserve">To replace the cancelled </w:t>
      </w:r>
      <w:r w:rsidRPr="00B444CC">
        <w:rPr>
          <w:rFonts w:ascii="Arial" w:eastAsia="Times New Roman" w:hAnsi="Arial" w:cs="Arial"/>
          <w:b/>
          <w:bCs/>
          <w:i/>
          <w:iCs/>
          <w:color w:val="000000"/>
          <w:kern w:val="0"/>
          <w:lang w:eastAsia="en-AU"/>
        </w:rPr>
        <w:t>Aries I</w:t>
      </w:r>
      <w:r w:rsidRPr="00B444CC">
        <w:rPr>
          <w:rFonts w:ascii="Arial" w:eastAsia="Times New Roman" w:hAnsi="Arial" w:cs="Arial"/>
          <w:color w:val="000000"/>
          <w:kern w:val="0"/>
          <w:lang w:eastAsia="en-AU"/>
        </w:rPr>
        <w:t xml:space="preserve">, the </w:t>
      </w:r>
      <w:hyperlink r:id="rId23" w:tooltip="Space Launch System" w:history="1">
        <w:r w:rsidRPr="00B444CC">
          <w:rPr>
            <w:rFonts w:ascii="Arial" w:eastAsia="Times New Roman" w:hAnsi="Arial" w:cs="Arial"/>
            <w:b/>
            <w:bCs/>
            <w:i/>
            <w:iCs/>
            <w:color w:val="000000"/>
            <w:kern w:val="0"/>
            <w:lang w:eastAsia="en-AU"/>
          </w:rPr>
          <w:t>Space Launch System</w:t>
        </w:r>
      </w:hyperlink>
      <w:r w:rsidRPr="00B444CC">
        <w:rPr>
          <w:rFonts w:ascii="Arial" w:eastAsia="Times New Roman" w:hAnsi="Arial" w:cs="Arial"/>
          <w:color w:val="000000"/>
          <w:kern w:val="0"/>
          <w:lang w:eastAsia="en-AU"/>
        </w:rPr>
        <w:t> (</w:t>
      </w:r>
      <w:r w:rsidRPr="00B444CC">
        <w:rPr>
          <w:rFonts w:ascii="Arial" w:eastAsia="Times New Roman" w:hAnsi="Arial" w:cs="Arial"/>
          <w:b/>
          <w:bCs/>
          <w:i/>
          <w:iCs/>
          <w:color w:val="000000"/>
          <w:kern w:val="0"/>
          <w:lang w:eastAsia="en-AU"/>
        </w:rPr>
        <w:t>SLS</w:t>
      </w:r>
      <w:r w:rsidRPr="00B444CC">
        <w:rPr>
          <w:rFonts w:ascii="Arial" w:eastAsia="Times New Roman" w:hAnsi="Arial" w:cs="Arial"/>
          <w:color w:val="000000"/>
          <w:kern w:val="0"/>
          <w:lang w:eastAsia="en-AU"/>
        </w:rPr>
        <w:t xml:space="preserve">) would serve as the primary launch vehicle for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while commercial vehicles such as </w:t>
      </w:r>
      <w:r w:rsidRPr="00B444CC">
        <w:rPr>
          <w:rFonts w:ascii="Arial" w:eastAsia="Times New Roman" w:hAnsi="Arial" w:cs="Arial"/>
          <w:b/>
          <w:bCs/>
          <w:i/>
          <w:iCs/>
          <w:color w:val="000000"/>
          <w:kern w:val="0"/>
          <w:lang w:eastAsia="en-AU"/>
        </w:rPr>
        <w:t>SpaceX</w:t>
      </w:r>
      <w:r w:rsidRPr="00B444CC">
        <w:rPr>
          <w:rFonts w:ascii="Arial" w:eastAsia="Times New Roman" w:hAnsi="Arial" w:cs="Arial"/>
          <w:i/>
          <w:iCs/>
          <w:color w:val="000000"/>
          <w:kern w:val="0"/>
          <w:lang w:eastAsia="en-AU"/>
        </w:rPr>
        <w:t>’s Dragon XL</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 xml:space="preserve">Falcon Heavy </w:t>
      </w:r>
      <w:r w:rsidRPr="00B444CC">
        <w:rPr>
          <w:rFonts w:ascii="Arial" w:eastAsia="Times New Roman" w:hAnsi="Arial" w:cs="Arial"/>
          <w:color w:val="000000"/>
          <w:kern w:val="0"/>
          <w:lang w:eastAsia="en-AU"/>
        </w:rPr>
        <w:t xml:space="preserve">and </w:t>
      </w:r>
      <w:r w:rsidRPr="00B444CC">
        <w:rPr>
          <w:rFonts w:ascii="Arial" w:eastAsia="Times New Roman" w:hAnsi="Arial" w:cs="Arial"/>
          <w:i/>
          <w:iCs/>
          <w:color w:val="000000"/>
          <w:kern w:val="0"/>
          <w:lang w:eastAsia="en-AU"/>
        </w:rPr>
        <w:t>Super Heavy</w:t>
      </w:r>
      <w:r w:rsidRPr="00B444CC">
        <w:rPr>
          <w:rFonts w:ascii="Arial" w:eastAsia="Times New Roman" w:hAnsi="Arial" w:cs="Arial"/>
          <w:i/>
          <w:iCs/>
          <w:color w:val="000000"/>
          <w:kern w:val="0"/>
          <w:sz w:val="10"/>
          <w:szCs w:val="10"/>
          <w:lang w:eastAsia="en-AU"/>
        </w:rPr>
        <w:t xml:space="preserve"> </w:t>
      </w:r>
      <w:r w:rsidRPr="00B444CC">
        <w:rPr>
          <w:rFonts w:ascii="Arial" w:eastAsia="Times New Roman" w:hAnsi="Arial" w:cs="Arial"/>
          <w:i/>
          <w:iCs/>
          <w:color w:val="000000"/>
          <w:kern w:val="0"/>
          <w:lang w:eastAsia="en-AU"/>
        </w:rPr>
        <w:t>/</w:t>
      </w:r>
      <w:r w:rsidRPr="00B444CC">
        <w:rPr>
          <w:rFonts w:ascii="Arial" w:eastAsia="Times New Roman" w:hAnsi="Arial" w:cs="Arial"/>
          <w:i/>
          <w:iCs/>
          <w:color w:val="000000"/>
          <w:kern w:val="0"/>
          <w:sz w:val="10"/>
          <w:szCs w:val="10"/>
          <w:lang w:eastAsia="en-AU"/>
        </w:rPr>
        <w:t xml:space="preserve"> </w:t>
      </w:r>
      <w:r w:rsidRPr="00B444CC">
        <w:rPr>
          <w:rFonts w:ascii="Arial" w:eastAsia="Times New Roman" w:hAnsi="Arial" w:cs="Arial"/>
          <w:i/>
          <w:iCs/>
          <w:color w:val="000000"/>
          <w:kern w:val="0"/>
          <w:lang w:eastAsia="en-AU"/>
        </w:rPr>
        <w:t xml:space="preserve">Starship </w:t>
      </w:r>
      <w:r w:rsidRPr="00B444CC">
        <w:rPr>
          <w:rFonts w:ascii="Arial" w:eastAsia="Times New Roman" w:hAnsi="Arial" w:cs="Arial"/>
          <w:color w:val="000000"/>
          <w:kern w:val="0"/>
          <w:lang w:eastAsia="en-AU"/>
        </w:rPr>
        <w:t xml:space="preserve">would launch various other elements of the program. </w:t>
      </w:r>
      <w:r w:rsidRPr="00B444CC">
        <w:rPr>
          <w:rFonts w:ascii="Arial" w:eastAsia="Times New Roman" w:hAnsi="Arial" w:cs="Arial"/>
          <w:i/>
          <w:iCs/>
          <w:color w:val="000000"/>
          <w:kern w:val="0"/>
          <w:lang w:eastAsia="en-AU"/>
        </w:rPr>
        <w:t xml:space="preserve">Starship </w:t>
      </w:r>
      <w:r w:rsidRPr="00B444CC">
        <w:rPr>
          <w:rFonts w:ascii="Arial" w:eastAsia="Times New Roman" w:hAnsi="Arial" w:cs="Arial"/>
          <w:color w:val="000000"/>
          <w:kern w:val="0"/>
          <w:lang w:eastAsia="en-AU"/>
        </w:rPr>
        <w:t xml:space="preserve">is by far the most powerful of all these rockets, its thrust of ~17 million pounds being twice that of </w:t>
      </w:r>
      <w:r w:rsidRPr="00B444CC">
        <w:rPr>
          <w:rFonts w:ascii="Arial" w:eastAsia="Times New Roman" w:hAnsi="Arial" w:cs="Arial"/>
          <w:i/>
          <w:iCs/>
          <w:color w:val="000000"/>
          <w:kern w:val="0"/>
          <w:lang w:eastAsia="en-AU"/>
        </w:rPr>
        <w:t xml:space="preserve">Saturn V </w:t>
      </w:r>
      <w:r w:rsidRPr="00B444CC">
        <w:rPr>
          <w:rFonts w:ascii="Arial" w:eastAsia="Times New Roman" w:hAnsi="Arial" w:cs="Arial"/>
          <w:color w:val="000000"/>
          <w:kern w:val="0"/>
          <w:lang w:eastAsia="en-AU"/>
        </w:rPr>
        <w:t xml:space="preserve">and nearly twice that of the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On 26 March 2019, President Trump announced that NASA’s return-to-the-Moon landing goal would be accelerated by four years with a landing in 2024. NASA said on 14 May 2019 that the new program would be named </w:t>
      </w:r>
      <w:hyperlink r:id="rId24" w:tooltip="Artemis" w:history="1">
        <w:r w:rsidRPr="00B444CC">
          <w:rPr>
            <w:rFonts w:ascii="Arial" w:eastAsia="Times New Roman" w:hAnsi="Arial" w:cs="Arial"/>
            <w:b/>
            <w:bCs/>
            <w:i/>
            <w:iCs/>
            <w:color w:val="000000"/>
            <w:kern w:val="0"/>
            <w:lang w:eastAsia="en-AU"/>
          </w:rPr>
          <w:t>Artemis</w:t>
        </w:r>
      </w:hyperlink>
      <w:r w:rsidRPr="00B444CC">
        <w:rPr>
          <w:rFonts w:ascii="Arial" w:eastAsia="Times New Roman" w:hAnsi="Arial" w:cs="Arial"/>
          <w:color w:val="000000"/>
          <w:kern w:val="0"/>
          <w:lang w:eastAsia="en-AU"/>
        </w:rPr>
        <w:t>. (In Greek mythology, Artemis was the daughter of Zeus and twin sister of Apollo.</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She was a goddess of nature,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and was strongly</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identified</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with</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Selene,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goddess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of</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the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Moon.)</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What follows after</w:t>
      </w:r>
      <w:r w:rsidRPr="00B444CC">
        <w:rPr>
          <w:rFonts w:ascii="Arial" w:eastAsia="Times New Roman" w:hAnsi="Arial" w:cs="Arial"/>
          <w:color w:val="000000"/>
          <w:kern w:val="0"/>
          <w:sz w:val="16"/>
          <w:szCs w:val="16"/>
          <w:lang w:eastAsia="en-AU"/>
        </w:rPr>
        <w:t xml:space="preserve"> </w:t>
      </w:r>
      <w:hyperlink r:id="rId25" w:tooltip="Artemis" w:history="1">
        <w:r w:rsidRPr="00B444CC">
          <w:rPr>
            <w:rFonts w:ascii="Arial" w:eastAsia="Times New Roman" w:hAnsi="Arial" w:cs="Arial"/>
            <w:b/>
            <w:bCs/>
            <w:i/>
            <w:iCs/>
            <w:color w:val="000000"/>
            <w:kern w:val="0"/>
            <w:lang w:eastAsia="en-AU"/>
          </w:rPr>
          <w:t>Artemis</w:t>
        </w:r>
      </w:hyperlink>
      <w:r w:rsidRPr="00B444CC">
        <w:rPr>
          <w:rFonts w:ascii="Arial" w:eastAsia="Times New Roman" w:hAnsi="Arial" w:cs="Arial"/>
          <w:b/>
          <w:bCs/>
          <w:i/>
          <w:iCs/>
          <w:color w:val="000000"/>
          <w:kern w:val="0"/>
          <w:sz w:val="16"/>
          <w:szCs w:val="16"/>
          <w:lang w:eastAsia="en-AU"/>
        </w:rPr>
        <w:t xml:space="preserve"> </w:t>
      </w:r>
      <w:r w:rsidRPr="00B444CC">
        <w:rPr>
          <w:rFonts w:ascii="Arial" w:eastAsia="Times New Roman" w:hAnsi="Arial" w:cs="Arial"/>
          <w:b/>
          <w:bCs/>
          <w:i/>
          <w:iCs/>
          <w:color w:val="000000"/>
          <w:kern w:val="0"/>
          <w:lang w:eastAsia="en-AU"/>
        </w:rPr>
        <w:t>III</w:t>
      </w:r>
      <w:r w:rsidRPr="00B444CC">
        <w:rPr>
          <w:rFonts w:ascii="Arial" w:eastAsia="Times New Roman" w:hAnsi="Arial" w:cs="Arial"/>
          <w:color w:val="000000"/>
          <w:kern w:val="0"/>
          <w:lang w:eastAsia="en-AU"/>
        </w:rPr>
        <w:t xml:space="preserve"> is still</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in</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planning</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stages.</w:t>
      </w:r>
    </w:p>
    <w:p w14:paraId="0B71E324" w14:textId="00245693" w:rsidR="00B444CC" w:rsidRPr="00B444CC" w:rsidRDefault="0043295C" w:rsidP="00B444CC">
      <w:pPr>
        <w:shd w:val="clear" w:color="auto" w:fill="FFFFFF"/>
        <w:spacing w:before="120" w:after="120" w:line="240" w:lineRule="auto"/>
        <w:jc w:val="both"/>
        <w:rPr>
          <w:rFonts w:ascii="Arial" w:eastAsia="Times New Roman" w:hAnsi="Arial" w:cs="Arial"/>
          <w:noProof/>
          <w:color w:val="000000"/>
          <w:kern w:val="0"/>
          <w:lang w:eastAsia="en-AU"/>
        </w:rPr>
      </w:pPr>
      <w:r w:rsidRPr="003532EB">
        <w:rPr>
          <w:rFonts w:ascii="Arial" w:eastAsia="Times New Roman" w:hAnsi="Arial" w:cs="Arial"/>
          <w:noProof/>
          <w:color w:val="000000"/>
          <w:kern w:val="0"/>
          <w:lang w:eastAsia="en-AU"/>
        </w:rPr>
        <w:lastRenderedPageBreak/>
        <w:drawing>
          <wp:inline distT="0" distB="0" distL="0" distR="0" wp14:anchorId="5CA216CF" wp14:editId="500237D2">
            <wp:extent cx="6172200" cy="3429000"/>
            <wp:effectExtent l="19050" t="1905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l="2805" t="7625" r="6053" b="3128"/>
                    <a:stretch>
                      <a:fillRect/>
                    </a:stretch>
                  </pic:blipFill>
                  <pic:spPr bwMode="auto">
                    <a:xfrm>
                      <a:off x="0" y="0"/>
                      <a:ext cx="6172200" cy="3429000"/>
                    </a:xfrm>
                    <a:prstGeom prst="rect">
                      <a:avLst/>
                    </a:prstGeom>
                    <a:noFill/>
                    <a:ln w="9525" cmpd="sng">
                      <a:solidFill>
                        <a:srgbClr val="000000"/>
                      </a:solidFill>
                      <a:miter lim="800000"/>
                      <a:headEnd/>
                      <a:tailEnd/>
                    </a:ln>
                    <a:effectLst/>
                  </pic:spPr>
                </pic:pic>
              </a:graphicData>
            </a:graphic>
          </wp:inline>
        </w:drawing>
      </w:r>
    </w:p>
    <w:p w14:paraId="2B2391BA" w14:textId="6EFBF4D4" w:rsidR="00B444CC" w:rsidRPr="00B444CC" w:rsidRDefault="00B444CC" w:rsidP="00B444CC">
      <w:pPr>
        <w:shd w:val="clear" w:color="auto" w:fill="FFFFFF"/>
        <w:spacing w:before="225" w:after="225" w:line="240" w:lineRule="auto"/>
        <w:jc w:val="both"/>
        <w:rPr>
          <w:rFonts w:ascii="Arial" w:eastAsia="Times New Roman" w:hAnsi="Arial" w:cs="Arial"/>
          <w:color w:val="000000"/>
          <w:kern w:val="0"/>
          <w:sz w:val="4"/>
          <w:szCs w:val="4"/>
          <w:lang w:eastAsia="en-AU"/>
        </w:rPr>
      </w:pPr>
      <w:r w:rsidRPr="00B444CC">
        <w:rPr>
          <w:rFonts w:ascii="Arial" w:eastAsia="Times New Roman" w:hAnsi="Arial" w:cs="Arial"/>
          <w:color w:val="000000"/>
          <w:kern w:val="0"/>
          <w:lang w:eastAsia="en-AU"/>
        </w:rPr>
        <w:t xml:space="preserve">The first attempts to launch </w:t>
      </w:r>
      <w:r w:rsidRPr="00B444CC">
        <w:rPr>
          <w:rFonts w:ascii="Arial" w:eastAsia="Times New Roman" w:hAnsi="Arial" w:cs="Arial"/>
          <w:b/>
          <w:bCs/>
          <w:i/>
          <w:iCs/>
          <w:color w:val="000000"/>
          <w:kern w:val="0"/>
          <w:lang w:eastAsia="en-AU"/>
        </w:rPr>
        <w:t>Artemis I</w:t>
      </w:r>
      <w:r w:rsidRPr="00B444CC">
        <w:rPr>
          <w:rFonts w:ascii="Arial" w:eastAsia="Times New Roman" w:hAnsi="Arial" w:cs="Arial"/>
          <w:color w:val="000000"/>
          <w:kern w:val="0"/>
          <w:lang w:eastAsia="en-AU"/>
        </w:rPr>
        <w:t xml:space="preserve"> on 2 and 5 September 2022 were abandoned after the countdown was halted at T minus 2.7 hours due to liquid hydrogen leaking from valves in the Core Stage.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The next attempt on 27</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September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was postponed after the Category</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 xml:space="preserve">4 </w:t>
      </w:r>
      <w:r w:rsidRPr="00B444CC">
        <w:rPr>
          <w:rFonts w:ascii="Arial" w:eastAsia="Times New Roman" w:hAnsi="Arial" w:cs="Arial"/>
          <w:i/>
          <w:iCs/>
          <w:color w:val="000000"/>
          <w:kern w:val="0"/>
          <w:lang w:eastAsia="en-AU"/>
        </w:rPr>
        <w:t>Hurricane Ian</w:t>
      </w:r>
      <w:r w:rsidRPr="00B444CC">
        <w:rPr>
          <w:rFonts w:ascii="Arial" w:eastAsia="Times New Roman" w:hAnsi="Arial" w:cs="Arial"/>
          <w:color w:val="000000"/>
          <w:kern w:val="0"/>
          <w:lang w:eastAsia="en-AU"/>
        </w:rPr>
        <w:t xml:space="preserve"> passed directly over launch pad 39B at Kennedy Space </w:t>
      </w:r>
      <w:proofErr w:type="spellStart"/>
      <w:r w:rsidRPr="00B444CC">
        <w:rPr>
          <w:rFonts w:ascii="Arial" w:eastAsia="Times New Roman" w:hAnsi="Arial" w:cs="Arial"/>
          <w:color w:val="000000"/>
          <w:kern w:val="0"/>
          <w:lang w:eastAsia="en-AU"/>
        </w:rPr>
        <w:t>Center</w:t>
      </w:r>
      <w:proofErr w:type="spellEnd"/>
      <w:r w:rsidRPr="00B444CC">
        <w:rPr>
          <w:rFonts w:ascii="Arial" w:eastAsia="Times New Roman" w:hAnsi="Arial" w:cs="Arial"/>
          <w:color w:val="000000"/>
          <w:kern w:val="0"/>
          <w:lang w:eastAsia="en-AU"/>
        </w:rPr>
        <w:t xml:space="preserve"> at Cape Canaveral in Florida. Luckily, the rocket had been rolled back to the Vehicle Assembly Building on its mobile launcher prior to the storm. Another attempt on 14 November was postponed due to Category 1 </w:t>
      </w:r>
      <w:r w:rsidRPr="00B444CC">
        <w:rPr>
          <w:rFonts w:ascii="Arial" w:eastAsia="Times New Roman" w:hAnsi="Arial" w:cs="Arial"/>
          <w:i/>
          <w:iCs/>
          <w:color w:val="000000"/>
          <w:kern w:val="0"/>
          <w:lang w:eastAsia="en-AU"/>
        </w:rPr>
        <w:t>Hurricane Nicole</w:t>
      </w:r>
      <w:r w:rsidRPr="00B444CC">
        <w:rPr>
          <w:rFonts w:ascii="Arial" w:eastAsia="Times New Roman" w:hAnsi="Arial" w:cs="Arial"/>
          <w:color w:val="000000"/>
          <w:kern w:val="0"/>
          <w:lang w:eastAsia="en-AU"/>
        </w:rPr>
        <w:t xml:space="preserve">. The successful fifth attempt on 16 November was the first integrated trial of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and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(The former had been </w:t>
      </w:r>
      <w:hyperlink r:id="rId27" w:history="1">
        <w:r w:rsidRPr="00B444CC">
          <w:rPr>
            <w:rFonts w:ascii="Arial" w:eastAsia="Times New Roman" w:hAnsi="Arial" w:cs="Arial"/>
            <w:color w:val="000000"/>
            <w:kern w:val="0"/>
            <w:lang w:eastAsia="en-AU"/>
          </w:rPr>
          <w:t>sent into space on a trial mission</w:t>
        </w:r>
      </w:hyperlink>
      <w:r w:rsidRPr="00B444CC">
        <w:rPr>
          <w:rFonts w:ascii="Arial" w:eastAsia="Times New Roman" w:hAnsi="Arial" w:cs="Arial"/>
          <w:color w:val="000000"/>
          <w:kern w:val="0"/>
          <w:lang w:eastAsia="en-AU"/>
        </w:rPr>
        <w:t xml:space="preserve"> in 2014, but this was the first launch for the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The aim was to send the US</w:t>
      </w:r>
      <w:r w:rsidRPr="00B444CC">
        <w:rPr>
          <w:rFonts w:ascii="Arial" w:eastAsia="Times New Roman" w:hAnsi="Arial" w:cs="Arial"/>
          <w:color w:val="000000"/>
          <w:kern w:val="0"/>
          <w:sz w:val="10"/>
          <w:szCs w:val="10"/>
          <w:lang w:eastAsia="en-AU"/>
        </w:rPr>
        <w:t xml:space="preserve"> </w:t>
      </w:r>
      <w:hyperlink r:id="rId28" w:history="1">
        <w:r w:rsidRPr="00B444CC">
          <w:rPr>
            <w:rFonts w:ascii="Arial" w:eastAsia="Times New Roman" w:hAnsi="Arial" w:cs="Arial"/>
            <w:color w:val="000000"/>
            <w:kern w:val="0"/>
            <w:lang w:eastAsia="en-AU"/>
          </w:rPr>
          <w:t>$ 20.4 billion</w:t>
        </w:r>
      </w:hyperlink>
      <w:r w:rsidRPr="00B444CC">
        <w:rPr>
          <w:rFonts w:ascii="Arial" w:eastAsia="Times New Roman" w:hAnsi="Arial" w:cs="Arial"/>
          <w:color w:val="000000"/>
          <w:kern w:val="0"/>
          <w:lang w:eastAsia="en-AU"/>
        </w:rPr>
        <w:t> (AU</w:t>
      </w:r>
      <w:r w:rsidRPr="00B444CC">
        <w:rPr>
          <w:rFonts w:ascii="Arial" w:eastAsia="Times New Roman" w:hAnsi="Arial" w:cs="Arial"/>
          <w:color w:val="000000"/>
          <w:kern w:val="0"/>
          <w:sz w:val="10"/>
          <w:szCs w:val="10"/>
          <w:lang w:eastAsia="en-AU"/>
        </w:rPr>
        <w:t xml:space="preserve"> </w:t>
      </w:r>
      <w:r w:rsidRPr="00B444CC">
        <w:rPr>
          <w:rFonts w:ascii="Arial" w:eastAsia="Times New Roman" w:hAnsi="Arial" w:cs="Arial"/>
          <w:color w:val="000000"/>
          <w:kern w:val="0"/>
          <w:lang w:eastAsia="en-AU"/>
        </w:rPr>
        <w:t xml:space="preserve">$ 30 billion)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on a 25½</w:t>
      </w:r>
      <w:r w:rsidRPr="00B444CC">
        <w:rPr>
          <w:rFonts w:ascii="Arial" w:eastAsia="Times New Roman" w:hAnsi="Arial" w:cs="Arial"/>
          <w:color w:val="000000"/>
          <w:kern w:val="0"/>
          <w:sz w:val="6"/>
          <w:szCs w:val="6"/>
          <w:lang w:eastAsia="en-AU"/>
        </w:rPr>
        <w:t xml:space="preserve"> </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6"/>
          <w:szCs w:val="6"/>
          <w:lang w:eastAsia="en-AU"/>
        </w:rPr>
        <w:t xml:space="preserve"> </w:t>
      </w:r>
      <w:r w:rsidRPr="00B444CC">
        <w:rPr>
          <w:rFonts w:ascii="Arial" w:eastAsia="Times New Roman" w:hAnsi="Arial" w:cs="Arial"/>
          <w:color w:val="000000"/>
          <w:kern w:val="0"/>
          <w:lang w:eastAsia="en-AU"/>
        </w:rPr>
        <w:t xml:space="preserve">day journey to the Moon and back. Its journey took place according to the procedures described on pages </w:t>
      </w:r>
      <w:r w:rsidR="00E96534">
        <w:rPr>
          <w:rFonts w:ascii="Arial" w:eastAsia="Times New Roman" w:hAnsi="Arial" w:cs="Arial"/>
          <w:color w:val="000000"/>
          <w:kern w:val="0"/>
          <w:lang w:eastAsia="en-AU"/>
        </w:rPr>
        <w:t>3</w:t>
      </w:r>
      <w:r w:rsidRPr="00B444CC">
        <w:rPr>
          <w:rFonts w:ascii="Arial" w:eastAsia="Times New Roman" w:hAnsi="Arial" w:cs="Arial"/>
          <w:color w:val="000000"/>
          <w:kern w:val="0"/>
          <w:lang w:eastAsia="en-AU"/>
        </w:rPr>
        <w:t>-</w:t>
      </w:r>
      <w:r w:rsidR="00E96534">
        <w:rPr>
          <w:rFonts w:ascii="Arial" w:eastAsia="Times New Roman" w:hAnsi="Arial" w:cs="Arial"/>
          <w:color w:val="000000"/>
          <w:kern w:val="0"/>
          <w:lang w:eastAsia="en-AU"/>
        </w:rPr>
        <w:t>6</w:t>
      </w:r>
      <w:r w:rsidRPr="00B444CC">
        <w:rPr>
          <w:rFonts w:ascii="Arial" w:eastAsia="Times New Roman" w:hAnsi="Arial" w:cs="Arial"/>
          <w:color w:val="000000"/>
          <w:kern w:val="0"/>
          <w:lang w:eastAsia="en-AU"/>
        </w:rPr>
        <w:t xml:space="preserve"> and below.</w:t>
      </w:r>
      <w:r w:rsidR="000F03FB">
        <w:rPr>
          <w:rFonts w:ascii="Arial" w:eastAsia="Times New Roman" w:hAnsi="Arial" w:cs="Arial"/>
          <w:color w:val="000000"/>
          <w:kern w:val="0"/>
          <w:lang w:eastAsia="en-AU"/>
        </w:rPr>
        <w:tab/>
      </w:r>
      <w:r w:rsidR="00FC3EE3">
        <w:rPr>
          <w:rFonts w:ascii="Arial" w:eastAsia="Times New Roman" w:hAnsi="Arial" w:cs="Arial"/>
          <w:color w:val="000000"/>
          <w:kern w:val="0"/>
          <w:lang w:eastAsia="en-AU"/>
        </w:rPr>
        <w:t xml:space="preserve">      </w:t>
      </w:r>
      <w:r w:rsidR="004127A3">
        <w:rPr>
          <w:rFonts w:ascii="Arial" w:eastAsia="Times New Roman" w:hAnsi="Arial" w:cs="Arial"/>
          <w:color w:val="000000"/>
          <w:kern w:val="0"/>
          <w:lang w:eastAsia="en-AU"/>
        </w:rPr>
        <w:t xml:space="preserve">     </w:t>
      </w:r>
      <w:r w:rsidRPr="00B444CC">
        <w:rPr>
          <w:rFonts w:ascii="Arial" w:eastAsia="Times New Roman" w:hAnsi="Arial" w:cs="Arial"/>
          <w:color w:val="000000"/>
          <w:kern w:val="0"/>
          <w:lang w:eastAsia="en-AU"/>
        </w:rPr>
        <w:br/>
      </w:r>
      <w:r w:rsidRPr="00B444CC">
        <w:rPr>
          <w:rFonts w:ascii="Arial" w:eastAsia="Times New Roman" w:hAnsi="Arial" w:cs="Arial"/>
          <w:color w:val="000000"/>
          <w:kern w:val="0"/>
          <w:sz w:val="4"/>
          <w:szCs w:val="4"/>
          <w:lang w:eastAsia="en-AU"/>
        </w:rPr>
        <w:t xml:space="preserve"> </w:t>
      </w:r>
    </w:p>
    <w:p w14:paraId="0E9A6883" w14:textId="5186F1C0" w:rsidR="00B444CC" w:rsidRPr="00B444CC" w:rsidRDefault="0043295C" w:rsidP="00B444CC">
      <w:pPr>
        <w:shd w:val="clear" w:color="auto" w:fill="FFFFFF"/>
        <w:spacing w:before="225" w:after="225" w:line="240" w:lineRule="auto"/>
        <w:jc w:val="both"/>
        <w:rPr>
          <w:rFonts w:ascii="Arial" w:eastAsia="Times New Roman" w:hAnsi="Arial" w:cs="Arial"/>
          <w:color w:val="000000"/>
          <w:kern w:val="0"/>
          <w:lang w:eastAsia="en-AU"/>
        </w:rPr>
      </w:pPr>
      <w:r w:rsidRPr="003532EB">
        <w:rPr>
          <w:rFonts w:ascii="Arial" w:eastAsia="Times New Roman" w:hAnsi="Arial" w:cs="Arial"/>
          <w:noProof/>
          <w:color w:val="000000"/>
          <w:kern w:val="0"/>
          <w:lang w:eastAsia="en-AU"/>
        </w:rPr>
        <w:drawing>
          <wp:inline distT="0" distB="0" distL="0" distR="0" wp14:anchorId="5151F936" wp14:editId="23641504">
            <wp:extent cx="6181725" cy="3857625"/>
            <wp:effectExtent l="19050" t="19050" r="9525" b="952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lum bright="-4000"/>
                      <a:extLst>
                        <a:ext uri="{28A0092B-C50C-407E-A947-70E740481C1C}">
                          <a14:useLocalDpi xmlns:a14="http://schemas.microsoft.com/office/drawing/2010/main" val="0"/>
                        </a:ext>
                      </a:extLst>
                    </a:blip>
                    <a:srcRect t="159" b="3261"/>
                    <a:stretch>
                      <a:fillRect/>
                    </a:stretch>
                  </pic:blipFill>
                  <pic:spPr bwMode="auto">
                    <a:xfrm>
                      <a:off x="0" y="0"/>
                      <a:ext cx="6181725" cy="3857625"/>
                    </a:xfrm>
                    <a:prstGeom prst="rect">
                      <a:avLst/>
                    </a:prstGeom>
                    <a:noFill/>
                    <a:ln w="9525" cmpd="sng">
                      <a:solidFill>
                        <a:srgbClr val="000000"/>
                      </a:solidFill>
                      <a:miter lim="800000"/>
                      <a:headEnd/>
                      <a:tailEnd/>
                    </a:ln>
                    <a:effectLst/>
                  </pic:spPr>
                </pic:pic>
              </a:graphicData>
            </a:graphic>
          </wp:inline>
        </w:drawing>
      </w:r>
    </w:p>
    <w:p w14:paraId="54A81832" w14:textId="1284573C" w:rsidR="00B444CC" w:rsidRPr="00B444CC" w:rsidRDefault="0043295C" w:rsidP="00B444CC">
      <w:pPr>
        <w:shd w:val="clear" w:color="auto" w:fill="FFFFFF"/>
        <w:spacing w:before="225" w:after="225" w:line="240" w:lineRule="auto"/>
        <w:jc w:val="both"/>
        <w:rPr>
          <w:rFonts w:ascii="Arial" w:eastAsia="Times New Roman" w:hAnsi="Arial" w:cs="Arial"/>
          <w:color w:val="000000"/>
          <w:kern w:val="0"/>
          <w:lang w:eastAsia="en-AU"/>
        </w:rPr>
      </w:pPr>
      <w:r>
        <w:rPr>
          <w:noProof/>
        </w:rPr>
        <w:lastRenderedPageBreak/>
        <mc:AlternateContent>
          <mc:Choice Requires="wps">
            <w:drawing>
              <wp:anchor distT="0" distB="0" distL="114300" distR="114300" simplePos="0" relativeHeight="251683328" behindDoc="0" locked="1" layoutInCell="1" allowOverlap="1" wp14:anchorId="4E52E91C" wp14:editId="28B3BDC8">
                <wp:simplePos x="0" y="0"/>
                <wp:positionH relativeFrom="column">
                  <wp:posOffset>687705</wp:posOffset>
                </wp:positionH>
                <wp:positionV relativeFrom="paragraph">
                  <wp:posOffset>8265795</wp:posOffset>
                </wp:positionV>
                <wp:extent cx="855980" cy="635635"/>
                <wp:effectExtent l="0" t="0" r="0" b="0"/>
                <wp:wrapNone/>
                <wp:docPr id="173745915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635635"/>
                        </a:xfrm>
                        <a:prstGeom prst="rect">
                          <a:avLst/>
                        </a:prstGeom>
                        <a:noFill/>
                        <a:ln>
                          <a:noFill/>
                        </a:ln>
                        <a:effectLst/>
                      </wps:spPr>
                      <wps:txbx>
                        <w:txbxContent>
                          <w:p w14:paraId="370F25D8" w14:textId="77777777" w:rsidR="00B444CC" w:rsidRPr="004C053B" w:rsidRDefault="00B444CC" w:rsidP="00B444CC">
                            <w:pPr>
                              <w:jc w:val="center"/>
                              <w:rPr>
                                <w:b/>
                                <w:bCs/>
                                <w:i/>
                                <w:iCs/>
                                <w:color w:val="FF0000"/>
                                <w:sz w:val="20"/>
                                <w:szCs w:val="20"/>
                              </w:rPr>
                            </w:pPr>
                            <w:r w:rsidRPr="004C053B">
                              <w:rPr>
                                <w:rFonts w:ascii="Arial" w:hAnsi="Arial" w:cs="Arial"/>
                                <w:b/>
                                <w:bCs/>
                                <w:i/>
                                <w:iCs/>
                                <w:color w:val="FF0000"/>
                                <w:sz w:val="20"/>
                                <w:szCs w:val="20"/>
                              </w:rPr>
                              <w:t>Service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2E91C" id="Text Box 132" o:spid="_x0000_s1031" type="#_x0000_t202" style="position:absolute;left:0;text-align:left;margin-left:54.15pt;margin-top:650.85pt;width:67.4pt;height:5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" filled="f" stroked="f">
                <v:textbox>
                  <w:txbxContent>
                    <w:p w14:paraId="370F25D8" w14:textId="77777777" w:rsidR="00B444CC" w:rsidRPr="004C053B" w:rsidRDefault="00B444CC" w:rsidP="00B444CC">
                      <w:pPr>
                        <w:jc w:val="center"/>
                        <w:rPr>
                          <w:b/>
                          <w:bCs/>
                          <w:i/>
                          <w:iCs/>
                          <w:color w:val="FF0000"/>
                          <w:sz w:val="20"/>
                          <w:szCs w:val="20"/>
                        </w:rPr>
                      </w:pPr>
                      <w:r w:rsidRPr="004C053B">
                        <w:rPr>
                          <w:rFonts w:ascii="Arial" w:hAnsi="Arial" w:cs="Arial"/>
                          <w:b/>
                          <w:bCs/>
                          <w:i/>
                          <w:iCs/>
                          <w:color w:val="FF0000"/>
                          <w:sz w:val="20"/>
                          <w:szCs w:val="20"/>
                        </w:rPr>
                        <w:t>Service Module</w:t>
                      </w:r>
                    </w:p>
                  </w:txbxContent>
                </v:textbox>
                <w10:anchorlock/>
              </v:shape>
            </w:pict>
          </mc:Fallback>
        </mc:AlternateContent>
      </w:r>
      <w:r>
        <w:rPr>
          <w:noProof/>
        </w:rPr>
        <mc:AlternateContent>
          <mc:Choice Requires="wps">
            <w:drawing>
              <wp:anchor distT="0" distB="0" distL="114300" distR="114300" simplePos="0" relativeHeight="251681280" behindDoc="0" locked="1" layoutInCell="1" allowOverlap="1" wp14:anchorId="5DC5A76B" wp14:editId="1B1B7980">
                <wp:simplePos x="0" y="0"/>
                <wp:positionH relativeFrom="column">
                  <wp:posOffset>-36195</wp:posOffset>
                </wp:positionH>
                <wp:positionV relativeFrom="paragraph">
                  <wp:posOffset>6062345</wp:posOffset>
                </wp:positionV>
                <wp:extent cx="1625600" cy="685800"/>
                <wp:effectExtent l="0" t="0" r="0" b="0"/>
                <wp:wrapNone/>
                <wp:docPr id="547772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685800"/>
                        </a:xfrm>
                        <a:prstGeom prst="rect">
                          <a:avLst/>
                        </a:prstGeom>
                        <a:noFill/>
                        <a:ln>
                          <a:noFill/>
                        </a:ln>
                        <a:effectLst/>
                      </wps:spPr>
                      <wps:txbx>
                        <w:txbxContent>
                          <w:p w14:paraId="34EE65AB" w14:textId="77777777" w:rsidR="00B444CC" w:rsidRPr="006E1044" w:rsidRDefault="00B444CC" w:rsidP="00B444CC">
                            <w:pPr>
                              <w:rPr>
                                <w:rFonts w:ascii="Arial" w:hAnsi="Arial" w:cs="Arial"/>
                                <w:color w:val="C0C0C0"/>
                                <w:sz w:val="16"/>
                                <w:szCs w:val="16"/>
                              </w:rPr>
                            </w:pPr>
                            <w:r w:rsidRPr="006E1044">
                              <w:rPr>
                                <w:rFonts w:ascii="Arial" w:hAnsi="Arial" w:cs="Arial"/>
                                <w:color w:val="C0C0C0"/>
                                <w:sz w:val="16"/>
                                <w:szCs w:val="16"/>
                              </w:rPr>
                              <w:t>Main Engine OMS-E</w:t>
                            </w:r>
                            <w:r w:rsidRPr="006E1044">
                              <w:rPr>
                                <w:rFonts w:ascii="Arial" w:hAnsi="Arial" w:cs="Arial"/>
                                <w:color w:val="C0C0C0"/>
                                <w:sz w:val="16"/>
                                <w:szCs w:val="16"/>
                              </w:rPr>
                              <w:br/>
                              <w:t xml:space="preserve">  </w:t>
                            </w:r>
                            <w:r w:rsidRPr="006E1044">
                              <w:rPr>
                                <w:rFonts w:ascii="Arial" w:hAnsi="Arial" w:cs="Arial"/>
                                <w:color w:val="C0C0C0"/>
                                <w:sz w:val="16"/>
                                <w:szCs w:val="16"/>
                              </w:rPr>
                              <w:br/>
                              <w:t xml:space="preserve">(Orbital Manoeuvring </w:t>
                            </w:r>
                            <w:r w:rsidRPr="006E1044">
                              <w:rPr>
                                <w:rFonts w:ascii="Arial" w:hAnsi="Arial" w:cs="Arial"/>
                                <w:color w:val="C0C0C0"/>
                                <w:sz w:val="16"/>
                                <w:szCs w:val="16"/>
                              </w:rPr>
                              <w:br/>
                              <w:t>System Engine)</w:t>
                            </w:r>
                          </w:p>
                          <w:p w14:paraId="38BF244B" w14:textId="77777777" w:rsidR="00B444CC" w:rsidRPr="00650D26" w:rsidRDefault="00B444CC" w:rsidP="00B444CC">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A76B" id="Text Box 131" o:spid="_x0000_s1032" type="#_x0000_t202" style="position:absolute;left:0;text-align:left;margin-left:-2.85pt;margin-top:477.35pt;width:128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" filled="f" stroked="f">
                <v:textbox>
                  <w:txbxContent>
                    <w:p w14:paraId="34EE65AB" w14:textId="77777777" w:rsidR="00B444CC" w:rsidRPr="006E1044" w:rsidRDefault="00B444CC" w:rsidP="00B444CC">
                      <w:pPr>
                        <w:rPr>
                          <w:rFonts w:ascii="Arial" w:hAnsi="Arial" w:cs="Arial"/>
                          <w:color w:val="C0C0C0"/>
                          <w:sz w:val="16"/>
                          <w:szCs w:val="16"/>
                        </w:rPr>
                      </w:pPr>
                      <w:r w:rsidRPr="006E1044">
                        <w:rPr>
                          <w:rFonts w:ascii="Arial" w:hAnsi="Arial" w:cs="Arial"/>
                          <w:color w:val="C0C0C0"/>
                          <w:sz w:val="16"/>
                          <w:szCs w:val="16"/>
                        </w:rPr>
                        <w:t>Main Engine OMS-E</w:t>
                      </w:r>
                      <w:r w:rsidRPr="006E1044">
                        <w:rPr>
                          <w:rFonts w:ascii="Arial" w:hAnsi="Arial" w:cs="Arial"/>
                          <w:color w:val="C0C0C0"/>
                          <w:sz w:val="16"/>
                          <w:szCs w:val="16"/>
                        </w:rPr>
                        <w:br/>
                        <w:t xml:space="preserve">  </w:t>
                      </w:r>
                      <w:r w:rsidRPr="006E1044">
                        <w:rPr>
                          <w:rFonts w:ascii="Arial" w:hAnsi="Arial" w:cs="Arial"/>
                          <w:color w:val="C0C0C0"/>
                          <w:sz w:val="16"/>
                          <w:szCs w:val="16"/>
                        </w:rPr>
                        <w:br/>
                        <w:t xml:space="preserve">(Orbital Manoeuvring </w:t>
                      </w:r>
                      <w:r w:rsidRPr="006E1044">
                        <w:rPr>
                          <w:rFonts w:ascii="Arial" w:hAnsi="Arial" w:cs="Arial"/>
                          <w:color w:val="C0C0C0"/>
                          <w:sz w:val="16"/>
                          <w:szCs w:val="16"/>
                        </w:rPr>
                        <w:br/>
                        <w:t>System Engine)</w:t>
                      </w:r>
                    </w:p>
                    <w:p w14:paraId="38BF244B" w14:textId="77777777" w:rsidR="00B444CC" w:rsidRPr="00650D26" w:rsidRDefault="00B444CC" w:rsidP="00B444CC">
                      <w:pPr>
                        <w:jc w:val="center"/>
                        <w:rPr>
                          <w:color w:val="FFFFFF"/>
                          <w:sz w:val="16"/>
                          <w:szCs w:val="16"/>
                        </w:rPr>
                      </w:pPr>
                    </w:p>
                  </w:txbxContent>
                </v:textbox>
                <w10:anchorlock/>
              </v:shape>
            </w:pict>
          </mc:Fallback>
        </mc:AlternateContent>
      </w:r>
      <w:r>
        <w:rPr>
          <w:noProof/>
        </w:rPr>
        <mc:AlternateContent>
          <mc:Choice Requires="wps">
            <w:drawing>
              <wp:anchor distT="0" distB="0" distL="114300" distR="114300" simplePos="0" relativeHeight="251680256" behindDoc="0" locked="1" layoutInCell="1" allowOverlap="1" wp14:anchorId="02B4A252" wp14:editId="398F79C7">
                <wp:simplePos x="0" y="0"/>
                <wp:positionH relativeFrom="column">
                  <wp:posOffset>782955</wp:posOffset>
                </wp:positionH>
                <wp:positionV relativeFrom="paragraph">
                  <wp:posOffset>6430645</wp:posOffset>
                </wp:positionV>
                <wp:extent cx="1200150" cy="546100"/>
                <wp:effectExtent l="0" t="0" r="0" b="0"/>
                <wp:wrapNone/>
                <wp:docPr id="164832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6100"/>
                        </a:xfrm>
                        <a:prstGeom prst="rect">
                          <a:avLst/>
                        </a:prstGeom>
                        <a:noFill/>
                        <a:ln>
                          <a:noFill/>
                        </a:ln>
                        <a:effectLst/>
                      </wps:spPr>
                      <wps:txbx>
                        <w:txbxContent>
                          <w:p w14:paraId="0BB415C2" w14:textId="77777777" w:rsidR="00B444CC" w:rsidRPr="006E1044" w:rsidRDefault="00B444CC" w:rsidP="00B444CC">
                            <w:pPr>
                              <w:jc w:val="right"/>
                              <w:rPr>
                                <w:rFonts w:ascii="Arial" w:hAnsi="Arial" w:cs="Arial"/>
                                <w:color w:val="C0C0C0"/>
                                <w:sz w:val="16"/>
                                <w:szCs w:val="16"/>
                              </w:rPr>
                            </w:pPr>
                            <w:r w:rsidRPr="006E1044">
                              <w:rPr>
                                <w:rFonts w:ascii="Arial" w:hAnsi="Arial" w:cs="Arial"/>
                                <w:color w:val="C0C0C0"/>
                                <w:sz w:val="16"/>
                                <w:szCs w:val="16"/>
                              </w:rPr>
                              <w:t>R-4D-11 Auxiliary Engines (8)</w:t>
                            </w:r>
                          </w:p>
                          <w:p w14:paraId="16B3605D" w14:textId="77777777" w:rsidR="00B444CC" w:rsidRPr="005B5933" w:rsidRDefault="00B444CC" w:rsidP="00B444CC">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A252" id="Text Box 130" o:spid="_x0000_s1033" type="#_x0000_t202" style="position:absolute;left:0;text-align:left;margin-left:61.65pt;margin-top:506.35pt;width:94.5pt;height: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" filled="f" stroked="f">
                <v:textbox>
                  <w:txbxContent>
                    <w:p w14:paraId="0BB415C2" w14:textId="77777777" w:rsidR="00B444CC" w:rsidRPr="006E1044" w:rsidRDefault="00B444CC" w:rsidP="00B444CC">
                      <w:pPr>
                        <w:jc w:val="right"/>
                        <w:rPr>
                          <w:rFonts w:ascii="Arial" w:hAnsi="Arial" w:cs="Arial"/>
                          <w:color w:val="C0C0C0"/>
                          <w:sz w:val="16"/>
                          <w:szCs w:val="16"/>
                        </w:rPr>
                      </w:pPr>
                      <w:r w:rsidRPr="006E1044">
                        <w:rPr>
                          <w:rFonts w:ascii="Arial" w:hAnsi="Arial" w:cs="Arial"/>
                          <w:color w:val="C0C0C0"/>
                          <w:sz w:val="16"/>
                          <w:szCs w:val="16"/>
                        </w:rPr>
                        <w:t>R-4D-11 Auxiliary Engines (8)</w:t>
                      </w:r>
                    </w:p>
                    <w:p w14:paraId="16B3605D" w14:textId="77777777" w:rsidR="00B444CC" w:rsidRPr="005B5933" w:rsidRDefault="00B444CC" w:rsidP="00B444CC">
                      <w:pPr>
                        <w:jc w:val="center"/>
                        <w:rPr>
                          <w:color w:val="FFFFFF"/>
                          <w:sz w:val="16"/>
                          <w:szCs w:val="16"/>
                        </w:rPr>
                      </w:pPr>
                    </w:p>
                  </w:txbxContent>
                </v:textbox>
                <w10:anchorlock/>
              </v:shape>
            </w:pict>
          </mc:Fallback>
        </mc:AlternateContent>
      </w:r>
      <w:r>
        <w:rPr>
          <w:noProof/>
        </w:rPr>
        <mc:AlternateContent>
          <mc:Choice Requires="wps">
            <w:drawing>
              <wp:anchor distT="0" distB="0" distL="114300" distR="114300" simplePos="0" relativeHeight="251679232" behindDoc="0" locked="1" layoutInCell="1" allowOverlap="1" wp14:anchorId="66C3CD39" wp14:editId="2A1B9715">
                <wp:simplePos x="0" y="0"/>
                <wp:positionH relativeFrom="column">
                  <wp:posOffset>730250</wp:posOffset>
                </wp:positionH>
                <wp:positionV relativeFrom="paragraph">
                  <wp:posOffset>7289800</wp:posOffset>
                </wp:positionV>
                <wp:extent cx="739140" cy="717550"/>
                <wp:effectExtent l="0" t="0" r="0" b="6350"/>
                <wp:wrapNone/>
                <wp:docPr id="83096316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717550"/>
                        </a:xfrm>
                        <a:prstGeom prst="rect">
                          <a:avLst/>
                        </a:prstGeom>
                        <a:noFill/>
                        <a:ln>
                          <a:noFill/>
                        </a:ln>
                        <a:effectLst/>
                      </wps:spPr>
                      <wps:txbx>
                        <w:txbxContent>
                          <w:p w14:paraId="18FD4C9A" w14:textId="4CEDEFC8" w:rsidR="00B444CC" w:rsidRPr="006E1044" w:rsidRDefault="00B444CC" w:rsidP="00F61F53">
                            <w:pPr>
                              <w:jc w:val="right"/>
                              <w:rPr>
                                <w:color w:val="4D4D4D"/>
                                <w:sz w:val="16"/>
                                <w:szCs w:val="16"/>
                              </w:rPr>
                            </w:pPr>
                            <w:proofErr w:type="gramStart"/>
                            <w:r w:rsidRPr="006E1044">
                              <w:rPr>
                                <w:rFonts w:ascii="Arial" w:hAnsi="Arial" w:cs="Arial"/>
                                <w:color w:val="4D4D4D"/>
                                <w:sz w:val="16"/>
                                <w:szCs w:val="16"/>
                              </w:rPr>
                              <w:t>Reaction</w:t>
                            </w:r>
                            <w:r w:rsidR="00F61F53">
                              <w:rPr>
                                <w:rFonts w:ascii="Arial" w:hAnsi="Arial" w:cs="Arial"/>
                                <w:color w:val="4D4D4D"/>
                                <w:sz w:val="16"/>
                                <w:szCs w:val="16"/>
                              </w:rPr>
                              <w:t xml:space="preserve"> </w:t>
                            </w:r>
                            <w:r w:rsidRPr="006E1044">
                              <w:rPr>
                                <w:rFonts w:ascii="Arial" w:hAnsi="Arial" w:cs="Arial"/>
                                <w:color w:val="4D4D4D"/>
                                <w:sz w:val="16"/>
                                <w:szCs w:val="16"/>
                              </w:rPr>
                              <w:t xml:space="preserve"> control</w:t>
                            </w:r>
                            <w:proofErr w:type="gramEnd"/>
                            <w:r w:rsidR="00F61F53">
                              <w:rPr>
                                <w:rFonts w:ascii="Arial" w:hAnsi="Arial" w:cs="Arial"/>
                                <w:color w:val="4D4D4D"/>
                                <w:sz w:val="16"/>
                                <w:szCs w:val="16"/>
                              </w:rPr>
                              <w:t xml:space="preserve"> </w:t>
                            </w:r>
                            <w:r w:rsidRPr="006E1044">
                              <w:rPr>
                                <w:rFonts w:ascii="Arial" w:hAnsi="Arial" w:cs="Arial"/>
                                <w:color w:val="4D4D4D"/>
                                <w:sz w:val="16"/>
                                <w:szCs w:val="16"/>
                              </w:rPr>
                              <w:t xml:space="preserve"> </w:t>
                            </w:r>
                            <w:r w:rsidR="00F61F53">
                              <w:rPr>
                                <w:rFonts w:ascii="Arial" w:hAnsi="Arial" w:cs="Arial"/>
                                <w:color w:val="4D4D4D"/>
                                <w:sz w:val="16"/>
                                <w:szCs w:val="16"/>
                              </w:rPr>
                              <w:t xml:space="preserve"> </w:t>
                            </w:r>
                            <w:r w:rsidRPr="006E1044">
                              <w:rPr>
                                <w:rFonts w:ascii="Arial" w:hAnsi="Arial" w:cs="Arial"/>
                                <w:color w:val="4D4D4D"/>
                                <w:sz w:val="16"/>
                                <w:szCs w:val="16"/>
                              </w:rPr>
                              <w:t>thrusters</w:t>
                            </w:r>
                            <w:r w:rsidR="00FC3EE3">
                              <w:rPr>
                                <w:rFonts w:ascii="Arial" w:hAnsi="Arial" w:cs="Arial"/>
                                <w:color w:val="4D4D4D"/>
                                <w:sz w:val="16"/>
                                <w:szCs w:val="16"/>
                              </w:rPr>
                              <w:t xml:space="preserve">    </w:t>
                            </w:r>
                            <w:r w:rsidRPr="006E1044">
                              <w:rPr>
                                <w:rFonts w:ascii="Arial" w:hAnsi="Arial" w:cs="Arial"/>
                                <w:color w:val="4D4D4D"/>
                                <w:sz w:val="16"/>
                                <w:szCs w:val="16"/>
                              </w:rPr>
                              <w:t xml:space="preserve"> (6 sets of</w:t>
                            </w:r>
                            <w:r w:rsidR="00F61F53">
                              <w:rPr>
                                <w:rFonts w:ascii="Arial" w:hAnsi="Arial" w:cs="Arial"/>
                                <w:color w:val="4D4D4D"/>
                                <w:sz w:val="16"/>
                                <w:szCs w:val="16"/>
                              </w:rPr>
                              <w:t xml:space="preserve"> 4</w:t>
                            </w:r>
                            <w:r w:rsidR="00F61F53" w:rsidRPr="00F61F53">
                              <w:rPr>
                                <w:rFonts w:ascii="Arial" w:hAnsi="Arial" w:cs="Arial"/>
                                <w:color w:val="4D4D4D"/>
                                <w:sz w:val="16"/>
                                <w:szCs w:val="16"/>
                              </w:rPr>
                              <w:t>)</w:t>
                            </w:r>
                            <w:r w:rsidR="00F61F53" w:rsidRPr="00F61F53">
                              <w:rPr>
                                <w:rFonts w:ascii="Arial" w:hAnsi="Arial" w:cs="Arial"/>
                                <w:color w:val="4D4D4D"/>
                                <w:sz w:val="2"/>
                                <w:szCs w:val="2"/>
                              </w:rPr>
                              <w:t xml:space="preserve"> </w:t>
                            </w:r>
                            <w:r w:rsidR="00F61F53" w:rsidRPr="00F61F53">
                              <w:rPr>
                                <w:rFonts w:ascii="Arial" w:hAnsi="Arial" w:cs="Arial"/>
                                <w:color w:val="4D4D4D"/>
                                <w:sz w:val="16"/>
                                <w:szCs w:val="16"/>
                              </w:rPr>
                              <w:t>.</w:t>
                            </w:r>
                            <w:r w:rsidR="00F61F53">
                              <w:rPr>
                                <w:rFonts w:ascii="Arial" w:hAnsi="Arial" w:cs="Arial"/>
                                <w:color w:val="4D4D4D"/>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CD39" id="Text Box 129" o:spid="_x0000_s1034" type="#_x0000_t202" style="position:absolute;left:0;text-align:left;margin-left:57.5pt;margin-top:574pt;width:58.2pt;height: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" filled="f" stroked="f">
                <v:textbox>
                  <w:txbxContent>
                    <w:p w14:paraId="18FD4C9A" w14:textId="4CEDEFC8" w:rsidR="00B444CC" w:rsidRPr="006E1044" w:rsidRDefault="00B444CC" w:rsidP="00F61F53">
                      <w:pPr>
                        <w:jc w:val="right"/>
                        <w:rPr>
                          <w:color w:val="4D4D4D"/>
                          <w:sz w:val="16"/>
                          <w:szCs w:val="16"/>
                        </w:rPr>
                      </w:pPr>
                      <w:proofErr w:type="gramStart"/>
                      <w:r w:rsidRPr="006E1044">
                        <w:rPr>
                          <w:rFonts w:ascii="Arial" w:hAnsi="Arial" w:cs="Arial"/>
                          <w:color w:val="4D4D4D"/>
                          <w:sz w:val="16"/>
                          <w:szCs w:val="16"/>
                        </w:rPr>
                        <w:t>Reaction</w:t>
                      </w:r>
                      <w:r w:rsidR="00F61F53">
                        <w:rPr>
                          <w:rFonts w:ascii="Arial" w:hAnsi="Arial" w:cs="Arial"/>
                          <w:color w:val="4D4D4D"/>
                          <w:sz w:val="16"/>
                          <w:szCs w:val="16"/>
                        </w:rPr>
                        <w:t xml:space="preserve"> </w:t>
                      </w:r>
                      <w:r w:rsidRPr="006E1044">
                        <w:rPr>
                          <w:rFonts w:ascii="Arial" w:hAnsi="Arial" w:cs="Arial"/>
                          <w:color w:val="4D4D4D"/>
                          <w:sz w:val="16"/>
                          <w:szCs w:val="16"/>
                        </w:rPr>
                        <w:t xml:space="preserve"> control</w:t>
                      </w:r>
                      <w:proofErr w:type="gramEnd"/>
                      <w:r w:rsidR="00F61F53">
                        <w:rPr>
                          <w:rFonts w:ascii="Arial" w:hAnsi="Arial" w:cs="Arial"/>
                          <w:color w:val="4D4D4D"/>
                          <w:sz w:val="16"/>
                          <w:szCs w:val="16"/>
                        </w:rPr>
                        <w:t xml:space="preserve"> </w:t>
                      </w:r>
                      <w:r w:rsidRPr="006E1044">
                        <w:rPr>
                          <w:rFonts w:ascii="Arial" w:hAnsi="Arial" w:cs="Arial"/>
                          <w:color w:val="4D4D4D"/>
                          <w:sz w:val="16"/>
                          <w:szCs w:val="16"/>
                        </w:rPr>
                        <w:t xml:space="preserve"> </w:t>
                      </w:r>
                      <w:r w:rsidR="00F61F53">
                        <w:rPr>
                          <w:rFonts w:ascii="Arial" w:hAnsi="Arial" w:cs="Arial"/>
                          <w:color w:val="4D4D4D"/>
                          <w:sz w:val="16"/>
                          <w:szCs w:val="16"/>
                        </w:rPr>
                        <w:t xml:space="preserve"> </w:t>
                      </w:r>
                      <w:r w:rsidRPr="006E1044">
                        <w:rPr>
                          <w:rFonts w:ascii="Arial" w:hAnsi="Arial" w:cs="Arial"/>
                          <w:color w:val="4D4D4D"/>
                          <w:sz w:val="16"/>
                          <w:szCs w:val="16"/>
                        </w:rPr>
                        <w:t>thrusters</w:t>
                      </w:r>
                      <w:r w:rsidR="00FC3EE3">
                        <w:rPr>
                          <w:rFonts w:ascii="Arial" w:hAnsi="Arial" w:cs="Arial"/>
                          <w:color w:val="4D4D4D"/>
                          <w:sz w:val="16"/>
                          <w:szCs w:val="16"/>
                        </w:rPr>
                        <w:t xml:space="preserve">    </w:t>
                      </w:r>
                      <w:r w:rsidRPr="006E1044">
                        <w:rPr>
                          <w:rFonts w:ascii="Arial" w:hAnsi="Arial" w:cs="Arial"/>
                          <w:color w:val="4D4D4D"/>
                          <w:sz w:val="16"/>
                          <w:szCs w:val="16"/>
                        </w:rPr>
                        <w:t xml:space="preserve"> (6 sets of</w:t>
                      </w:r>
                      <w:r w:rsidR="00F61F53">
                        <w:rPr>
                          <w:rFonts w:ascii="Arial" w:hAnsi="Arial" w:cs="Arial"/>
                          <w:color w:val="4D4D4D"/>
                          <w:sz w:val="16"/>
                          <w:szCs w:val="16"/>
                        </w:rPr>
                        <w:t xml:space="preserve"> 4</w:t>
                      </w:r>
                      <w:r w:rsidR="00F61F53" w:rsidRPr="00F61F53">
                        <w:rPr>
                          <w:rFonts w:ascii="Arial" w:hAnsi="Arial" w:cs="Arial"/>
                          <w:color w:val="4D4D4D"/>
                          <w:sz w:val="16"/>
                          <w:szCs w:val="16"/>
                        </w:rPr>
                        <w:t>)</w:t>
                      </w:r>
                      <w:r w:rsidR="00F61F53" w:rsidRPr="00F61F53">
                        <w:rPr>
                          <w:rFonts w:ascii="Arial" w:hAnsi="Arial" w:cs="Arial"/>
                          <w:color w:val="4D4D4D"/>
                          <w:sz w:val="2"/>
                          <w:szCs w:val="2"/>
                        </w:rPr>
                        <w:t xml:space="preserve"> </w:t>
                      </w:r>
                      <w:r w:rsidR="00F61F53" w:rsidRPr="00F61F53">
                        <w:rPr>
                          <w:rFonts w:ascii="Arial" w:hAnsi="Arial" w:cs="Arial"/>
                          <w:color w:val="4D4D4D"/>
                          <w:sz w:val="16"/>
                          <w:szCs w:val="16"/>
                        </w:rPr>
                        <w:t>.</w:t>
                      </w:r>
                      <w:r w:rsidR="00F61F53">
                        <w:rPr>
                          <w:rFonts w:ascii="Arial" w:hAnsi="Arial" w:cs="Arial"/>
                          <w:color w:val="4D4D4D"/>
                          <w:sz w:val="16"/>
                          <w:szCs w:val="16"/>
                        </w:rPr>
                        <w:t xml:space="preserve">         </w:t>
                      </w:r>
                    </w:p>
                  </w:txbxContent>
                </v:textbox>
                <w10:anchorlock/>
              </v:shape>
            </w:pict>
          </mc:Fallback>
        </mc:AlternateContent>
      </w:r>
      <w:r>
        <w:rPr>
          <w:noProof/>
        </w:rPr>
        <mc:AlternateContent>
          <mc:Choice Requires="wps">
            <w:drawing>
              <wp:anchor distT="0" distB="0" distL="114300" distR="114300" simplePos="0" relativeHeight="251664896" behindDoc="0" locked="1" layoutInCell="1" allowOverlap="1" wp14:anchorId="00A4EEB6" wp14:editId="098E07D0">
                <wp:simplePos x="0" y="0"/>
                <wp:positionH relativeFrom="column">
                  <wp:posOffset>5909310</wp:posOffset>
                </wp:positionH>
                <wp:positionV relativeFrom="paragraph">
                  <wp:posOffset>9078595</wp:posOffset>
                </wp:positionV>
                <wp:extent cx="265430" cy="234950"/>
                <wp:effectExtent l="0" t="0" r="0" b="0"/>
                <wp:wrapNone/>
                <wp:docPr id="18089883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34950"/>
                        </a:xfrm>
                        <a:prstGeom prst="rect">
                          <a:avLst/>
                        </a:prstGeom>
                        <a:noFill/>
                        <a:ln>
                          <a:noFill/>
                        </a:ln>
                        <a:effectLst/>
                      </wps:spPr>
                      <wps:txbx>
                        <w:txbxContent>
                          <w:p w14:paraId="1A04DF06" w14:textId="77777777" w:rsidR="00B444CC" w:rsidRDefault="00B444CC" w:rsidP="00B444CC">
                            <w:pPr>
                              <w:jc w:val="center"/>
                            </w:pPr>
                            <w:r>
                              <w:rPr>
                                <w:rFonts w:ascii="Arial" w:hAnsi="Arial" w:cs="Arial"/>
                                <w:color w:val="FFFFFF"/>
                                <w:sz w:val="14"/>
                                <w:szCs w:val="1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EEB6" id="Text Box 128" o:spid="_x0000_s1035" type="#_x0000_t202" style="position:absolute;left:0;text-align:left;margin-left:465.3pt;margin-top:714.85pt;width:20.9pt;height: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" filled="f" stroked="f">
                <v:textbox>
                  <w:txbxContent>
                    <w:p w14:paraId="1A04DF06" w14:textId="77777777" w:rsidR="00B444CC" w:rsidRDefault="00B444CC" w:rsidP="00B444CC">
                      <w:pPr>
                        <w:jc w:val="center"/>
                      </w:pPr>
                      <w:r>
                        <w:rPr>
                          <w:rFonts w:ascii="Arial" w:hAnsi="Arial" w:cs="Arial"/>
                          <w:color w:val="FFFFFF"/>
                          <w:sz w:val="14"/>
                          <w:szCs w:val="14"/>
                        </w:rPr>
                        <w:t>6</w:t>
                      </w:r>
                    </w:p>
                  </w:txbxContent>
                </v:textbox>
                <w10:anchorlock/>
              </v:shape>
            </w:pict>
          </mc:Fallback>
        </mc:AlternateContent>
      </w:r>
      <w:r>
        <w:rPr>
          <w:noProof/>
        </w:rPr>
        <mc:AlternateContent>
          <mc:Choice Requires="wps">
            <w:drawing>
              <wp:anchor distT="0" distB="0" distL="114300" distR="114300" simplePos="0" relativeHeight="251663872" behindDoc="0" locked="1" layoutInCell="1" allowOverlap="1" wp14:anchorId="52666EEB" wp14:editId="246CAF8A">
                <wp:simplePos x="0" y="0"/>
                <wp:positionH relativeFrom="column">
                  <wp:posOffset>5495925</wp:posOffset>
                </wp:positionH>
                <wp:positionV relativeFrom="paragraph">
                  <wp:posOffset>8983345</wp:posOffset>
                </wp:positionV>
                <wp:extent cx="265430" cy="285750"/>
                <wp:effectExtent l="0" t="0" r="0" b="0"/>
                <wp:wrapNone/>
                <wp:docPr id="988355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85750"/>
                        </a:xfrm>
                        <a:prstGeom prst="rect">
                          <a:avLst/>
                        </a:prstGeom>
                        <a:noFill/>
                        <a:ln>
                          <a:noFill/>
                        </a:ln>
                        <a:effectLst/>
                      </wps:spPr>
                      <wps:txbx>
                        <w:txbxContent>
                          <w:p w14:paraId="5AAA518E" w14:textId="77777777" w:rsidR="00B444CC" w:rsidRDefault="00B444CC" w:rsidP="00B444CC">
                            <w:pPr>
                              <w:jc w:val="center"/>
                            </w:pPr>
                            <w:r>
                              <w:rPr>
                                <w:rFonts w:ascii="Arial" w:hAnsi="Arial" w:cs="Arial"/>
                                <w:color w:val="FFFFFF"/>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66EEB" id="Text Box 127" o:spid="_x0000_s1036" type="#_x0000_t202" style="position:absolute;left:0;text-align:left;margin-left:432.75pt;margin-top:707.35pt;width:20.9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" filled="f" stroked="f">
                <v:textbox>
                  <w:txbxContent>
                    <w:p w14:paraId="5AAA518E" w14:textId="77777777" w:rsidR="00B444CC" w:rsidRDefault="00B444CC" w:rsidP="00B444CC">
                      <w:pPr>
                        <w:jc w:val="center"/>
                      </w:pPr>
                      <w:r>
                        <w:rPr>
                          <w:rFonts w:ascii="Arial" w:hAnsi="Arial" w:cs="Arial"/>
                          <w:color w:val="FFFFFF"/>
                          <w:sz w:val="14"/>
                          <w:szCs w:val="14"/>
                        </w:rPr>
                        <w:t>5</w:t>
                      </w:r>
                    </w:p>
                  </w:txbxContent>
                </v:textbox>
                <w10:anchorlock/>
              </v:shape>
            </w:pict>
          </mc:Fallback>
        </mc:AlternateContent>
      </w:r>
      <w:r>
        <w:rPr>
          <w:noProof/>
        </w:rPr>
        <mc:AlternateContent>
          <mc:Choice Requires="wps">
            <w:drawing>
              <wp:anchor distT="0" distB="0" distL="114300" distR="114300" simplePos="0" relativeHeight="251662848" behindDoc="0" locked="1" layoutInCell="1" allowOverlap="1" wp14:anchorId="3EBA0D0E" wp14:editId="4AEE5636">
                <wp:simplePos x="0" y="0"/>
                <wp:positionH relativeFrom="column">
                  <wp:posOffset>4365625</wp:posOffset>
                </wp:positionH>
                <wp:positionV relativeFrom="paragraph">
                  <wp:posOffset>8564880</wp:posOffset>
                </wp:positionV>
                <wp:extent cx="265430" cy="260350"/>
                <wp:effectExtent l="0" t="0" r="0" b="0"/>
                <wp:wrapNone/>
                <wp:docPr id="13880502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67DAF022" w14:textId="77777777" w:rsidR="00B444CC" w:rsidRDefault="00B444CC" w:rsidP="00B444CC">
                            <w:pPr>
                              <w:jc w:val="center"/>
                            </w:pPr>
                            <w:r>
                              <w:rPr>
                                <w:rFonts w:ascii="Arial" w:hAnsi="Arial" w:cs="Arial"/>
                                <w:color w:val="FFFFFF"/>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A0D0E" id="Text Box 126" o:spid="_x0000_s1037" type="#_x0000_t202" style="position:absolute;left:0;text-align:left;margin-left:343.75pt;margin-top:674.4pt;width:20.9pt;height: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bG5wEAALYDAAAOAAAAZHJzL2Uyb0RvYy54bWysU8tu2zAQvBfoPxC815IV220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" filled="f" stroked="f">
                <v:textbox>
                  <w:txbxContent>
                    <w:p w14:paraId="67DAF022" w14:textId="77777777" w:rsidR="00B444CC" w:rsidRDefault="00B444CC" w:rsidP="00B444CC">
                      <w:pPr>
                        <w:jc w:val="center"/>
                      </w:pPr>
                      <w:r>
                        <w:rPr>
                          <w:rFonts w:ascii="Arial" w:hAnsi="Arial" w:cs="Arial"/>
                          <w:color w:val="FFFFFF"/>
                          <w:sz w:val="14"/>
                          <w:szCs w:val="14"/>
                        </w:rPr>
                        <w:t>4</w:t>
                      </w:r>
                    </w:p>
                  </w:txbxContent>
                </v:textbox>
                <w10:anchorlock/>
              </v:shape>
            </w:pict>
          </mc:Fallback>
        </mc:AlternateContent>
      </w:r>
      <w:r>
        <w:rPr>
          <w:noProof/>
        </w:rPr>
        <mc:AlternateContent>
          <mc:Choice Requires="wps">
            <w:drawing>
              <wp:anchor distT="0" distB="0" distL="114300" distR="114300" simplePos="0" relativeHeight="251661824" behindDoc="0" locked="1" layoutInCell="1" allowOverlap="1" wp14:anchorId="0293B5AB" wp14:editId="42ECD5BC">
                <wp:simplePos x="0" y="0"/>
                <wp:positionH relativeFrom="column">
                  <wp:posOffset>5710555</wp:posOffset>
                </wp:positionH>
                <wp:positionV relativeFrom="paragraph">
                  <wp:posOffset>6609080</wp:posOffset>
                </wp:positionV>
                <wp:extent cx="222250" cy="260350"/>
                <wp:effectExtent l="0" t="0" r="0" b="0"/>
                <wp:wrapNone/>
                <wp:docPr id="1328945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60350"/>
                        </a:xfrm>
                        <a:prstGeom prst="rect">
                          <a:avLst/>
                        </a:prstGeom>
                        <a:noFill/>
                        <a:ln>
                          <a:noFill/>
                        </a:ln>
                        <a:effectLst/>
                      </wps:spPr>
                      <wps:txbx>
                        <w:txbxContent>
                          <w:p w14:paraId="5B78827E" w14:textId="77777777" w:rsidR="00B444CC" w:rsidRDefault="00B444CC" w:rsidP="00B444CC">
                            <w:pPr>
                              <w:jc w:val="center"/>
                            </w:pPr>
                            <w:r>
                              <w:rPr>
                                <w:rFonts w:ascii="Arial" w:hAnsi="Arial" w:cs="Arial"/>
                                <w:color w:val="FFFFFF"/>
                                <w:sz w:val="14"/>
                                <w:szCs w:val="1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B5AB" id="Text Box 125" o:spid="_x0000_s1038" type="#_x0000_t202" style="position:absolute;left:0;text-align:left;margin-left:449.65pt;margin-top:520.4pt;width:17.5pt;height: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" filled="f" stroked="f">
                <v:textbox>
                  <w:txbxContent>
                    <w:p w14:paraId="5B78827E" w14:textId="77777777" w:rsidR="00B444CC" w:rsidRDefault="00B444CC" w:rsidP="00B444CC">
                      <w:pPr>
                        <w:jc w:val="center"/>
                      </w:pPr>
                      <w:r>
                        <w:rPr>
                          <w:rFonts w:ascii="Arial" w:hAnsi="Arial" w:cs="Arial"/>
                          <w:color w:val="FFFFFF"/>
                          <w:sz w:val="14"/>
                          <w:szCs w:val="14"/>
                        </w:rPr>
                        <w:t>3</w:t>
                      </w:r>
                    </w:p>
                  </w:txbxContent>
                </v:textbox>
                <w10:anchorlock/>
              </v:shape>
            </w:pict>
          </mc:Fallback>
        </mc:AlternateContent>
      </w:r>
      <w:r>
        <w:rPr>
          <w:noProof/>
        </w:rPr>
        <mc:AlternateContent>
          <mc:Choice Requires="wps">
            <w:drawing>
              <wp:anchor distT="0" distB="0" distL="114300" distR="114300" simplePos="0" relativeHeight="251660800" behindDoc="0" locked="1" layoutInCell="1" allowOverlap="1" wp14:anchorId="77AD23F4" wp14:editId="1995F60E">
                <wp:simplePos x="0" y="0"/>
                <wp:positionH relativeFrom="column">
                  <wp:posOffset>4041775</wp:posOffset>
                </wp:positionH>
                <wp:positionV relativeFrom="paragraph">
                  <wp:posOffset>6405245</wp:posOffset>
                </wp:positionV>
                <wp:extent cx="265430" cy="260350"/>
                <wp:effectExtent l="0" t="0" r="0" b="0"/>
                <wp:wrapNone/>
                <wp:docPr id="997217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76721242" w14:textId="77777777" w:rsidR="00B444CC" w:rsidRDefault="00B444CC" w:rsidP="00B444CC">
                            <w:pPr>
                              <w:jc w:val="center"/>
                            </w:pPr>
                            <w:r>
                              <w:rPr>
                                <w:rFonts w:ascii="Arial" w:hAnsi="Arial" w:cs="Arial"/>
                                <w:color w:val="FFFFFF"/>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23F4" id="Text Box 124" o:spid="_x0000_s1039" type="#_x0000_t202" style="position:absolute;left:0;text-align:left;margin-left:318.25pt;margin-top:504.35pt;width:20.9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" filled="f" stroked="f">
                <v:textbox>
                  <w:txbxContent>
                    <w:p w14:paraId="76721242" w14:textId="77777777" w:rsidR="00B444CC" w:rsidRDefault="00B444CC" w:rsidP="00B444CC">
                      <w:pPr>
                        <w:jc w:val="center"/>
                      </w:pPr>
                      <w:r>
                        <w:rPr>
                          <w:rFonts w:ascii="Arial" w:hAnsi="Arial" w:cs="Arial"/>
                          <w:color w:val="FFFFFF"/>
                          <w:sz w:val="14"/>
                          <w:szCs w:val="14"/>
                        </w:rPr>
                        <w:t>2</w:t>
                      </w:r>
                    </w:p>
                  </w:txbxContent>
                </v:textbox>
                <w10:anchorlock/>
              </v:shape>
            </w:pict>
          </mc:Fallback>
        </mc:AlternateContent>
      </w:r>
      <w:r>
        <w:rPr>
          <w:noProof/>
        </w:rPr>
        <mc:AlternateContent>
          <mc:Choice Requires="wps">
            <w:drawing>
              <wp:anchor distT="0" distB="0" distL="114300" distR="114300" simplePos="0" relativeHeight="251659776" behindDoc="0" locked="1" layoutInCell="1" allowOverlap="1" wp14:anchorId="484948BF" wp14:editId="36A4B86B">
                <wp:simplePos x="0" y="0"/>
                <wp:positionH relativeFrom="column">
                  <wp:posOffset>4695825</wp:posOffset>
                </wp:positionH>
                <wp:positionV relativeFrom="paragraph">
                  <wp:posOffset>7186930</wp:posOffset>
                </wp:positionV>
                <wp:extent cx="265430" cy="260350"/>
                <wp:effectExtent l="0" t="0" r="0" b="0"/>
                <wp:wrapNone/>
                <wp:docPr id="50129078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7E613DA8" w14:textId="77777777" w:rsidR="00B444CC" w:rsidRDefault="00B444CC" w:rsidP="00B444CC">
                            <w:pPr>
                              <w:jc w:val="center"/>
                            </w:pPr>
                            <w:r>
                              <w:rPr>
                                <w:rFonts w:ascii="Arial" w:hAnsi="Arial" w:cs="Arial"/>
                                <w:color w:val="FFFFFF"/>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48BF" id="Text Box 123" o:spid="_x0000_s1040" type="#_x0000_t202" style="position:absolute;left:0;text-align:left;margin-left:369.75pt;margin-top:565.9pt;width:20.9pt;height: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Qv6AEAALYDAAAOAAAAZHJzL2Uyb0RvYy54bWysU8tu2zAQvBfoPxC815IV220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" filled="f" stroked="f">
                <v:textbox>
                  <w:txbxContent>
                    <w:p w14:paraId="7E613DA8" w14:textId="77777777" w:rsidR="00B444CC" w:rsidRDefault="00B444CC" w:rsidP="00B444CC">
                      <w:pPr>
                        <w:jc w:val="center"/>
                      </w:pPr>
                      <w:r>
                        <w:rPr>
                          <w:rFonts w:ascii="Arial" w:hAnsi="Arial" w:cs="Arial"/>
                          <w:color w:val="FFFFFF"/>
                          <w:sz w:val="14"/>
                          <w:szCs w:val="14"/>
                        </w:rPr>
                        <w:t>1</w:t>
                      </w:r>
                    </w:p>
                  </w:txbxContent>
                </v:textbox>
                <w10:anchorlock/>
              </v:shape>
            </w:pict>
          </mc:Fallback>
        </mc:AlternateContent>
      </w:r>
      <w:r>
        <w:rPr>
          <w:noProof/>
        </w:rPr>
        <w:drawing>
          <wp:anchor distT="0" distB="0" distL="114300" distR="114300" simplePos="0" relativeHeight="251597312" behindDoc="0" locked="0" layoutInCell="1" allowOverlap="1" wp14:anchorId="3E789098" wp14:editId="07507C46">
            <wp:simplePos x="0" y="0"/>
            <wp:positionH relativeFrom="column">
              <wp:align>right</wp:align>
            </wp:positionH>
            <wp:positionV relativeFrom="paragraph">
              <wp:posOffset>42545</wp:posOffset>
            </wp:positionV>
            <wp:extent cx="1179195" cy="1870075"/>
            <wp:effectExtent l="19050" t="19050" r="1905" b="0"/>
            <wp:wrapSquare wrapText="bothSides"/>
            <wp:docPr id="329"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rrowheads="1"/>
                    </pic:cNvPicPr>
                  </pic:nvPicPr>
                  <pic:blipFill>
                    <a:blip r:embed="rId30" cstate="print">
                      <a:extLst>
                        <a:ext uri="{28A0092B-C50C-407E-A947-70E740481C1C}">
                          <a14:useLocalDpi xmlns:a14="http://schemas.microsoft.com/office/drawing/2010/main" val="0"/>
                        </a:ext>
                      </a:extLst>
                    </a:blip>
                    <a:srcRect l="22054" t="499" r="18059"/>
                    <a:stretch>
                      <a:fillRect/>
                    </a:stretch>
                  </pic:blipFill>
                  <pic:spPr bwMode="auto">
                    <a:xfrm>
                      <a:off x="0" y="0"/>
                      <a:ext cx="1179195" cy="18700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00B444CC" w:rsidRPr="00B444CC">
        <w:rPr>
          <w:rFonts w:ascii="Arial" w:eastAsia="Times New Roman" w:hAnsi="Arial" w:cs="Arial"/>
          <w:b/>
          <w:bCs/>
          <w:i/>
          <w:iCs/>
          <w:color w:val="000000"/>
          <w:kern w:val="0"/>
          <w:lang w:eastAsia="en-AU"/>
        </w:rPr>
        <w:t>Artemis</w:t>
      </w:r>
      <w:proofErr w:type="gramEnd"/>
      <w:r w:rsidR="00B444CC" w:rsidRPr="00B444CC">
        <w:rPr>
          <w:rFonts w:ascii="Arial" w:eastAsia="Times New Roman" w:hAnsi="Arial" w:cs="Arial"/>
          <w:b/>
          <w:bCs/>
          <w:i/>
          <w:iCs/>
          <w:color w:val="000000"/>
          <w:kern w:val="0"/>
          <w:lang w:eastAsia="en-AU"/>
        </w:rPr>
        <w:t xml:space="preserve"> I </w:t>
      </w:r>
      <w:r w:rsidR="00B444CC" w:rsidRPr="00B444CC">
        <w:rPr>
          <w:rFonts w:ascii="Arial" w:eastAsia="Times New Roman" w:hAnsi="Arial" w:cs="Arial"/>
          <w:color w:val="000000"/>
          <w:kern w:val="0"/>
          <w:lang w:eastAsia="en-AU"/>
        </w:rPr>
        <w:t xml:space="preserve">didn’t have a human crew, </w:t>
      </w:r>
      <w:r w:rsidR="00B444CC" w:rsidRPr="00B444CC">
        <w:rPr>
          <w:rFonts w:ascii="Arial" w:eastAsia="Times New Roman" w:hAnsi="Arial" w:cs="Arial"/>
          <w:color w:val="000000"/>
          <w:kern w:val="0"/>
          <w:shd w:val="clear" w:color="auto" w:fill="FFFFFF"/>
        </w:rPr>
        <w:t>but it wasn’t empty. T</w:t>
      </w:r>
      <w:r w:rsidR="00B444CC" w:rsidRPr="00B444CC">
        <w:rPr>
          <w:rFonts w:ascii="Arial" w:eastAsia="Times New Roman" w:hAnsi="Arial" w:cs="Arial"/>
          <w:color w:val="000000"/>
          <w:kern w:val="0"/>
          <w:lang w:eastAsia="en-AU"/>
        </w:rPr>
        <w:t xml:space="preserve">he three seats installed were occupied by three mannikins: a pilot named Commander </w:t>
      </w:r>
      <w:proofErr w:type="spellStart"/>
      <w:r w:rsidR="00B444CC" w:rsidRPr="00B444CC">
        <w:rPr>
          <w:rFonts w:ascii="Arial" w:eastAsia="Times New Roman" w:hAnsi="Arial" w:cs="Arial"/>
          <w:color w:val="000000"/>
          <w:kern w:val="0"/>
          <w:lang w:eastAsia="en-AU"/>
        </w:rPr>
        <w:t>Moonikin</w:t>
      </w:r>
      <w:proofErr w:type="spellEnd"/>
      <w:r w:rsidR="00B444CC" w:rsidRPr="00B444CC">
        <w:rPr>
          <w:rFonts w:ascii="Arial" w:eastAsia="Times New Roman" w:hAnsi="Arial" w:cs="Arial"/>
          <w:color w:val="000000"/>
          <w:kern w:val="0"/>
          <w:lang w:eastAsia="en-AU"/>
        </w:rPr>
        <w:t xml:space="preserve"> Campos wearing a standard </w:t>
      </w:r>
      <w:r w:rsidR="00B444CC" w:rsidRPr="00B444CC">
        <w:rPr>
          <w:rFonts w:ascii="Arial" w:eastAsia="Times New Roman" w:hAnsi="Arial" w:cs="Arial"/>
          <w:i/>
          <w:iCs/>
          <w:color w:val="000000"/>
          <w:kern w:val="0"/>
          <w:lang w:eastAsia="en-AU"/>
        </w:rPr>
        <w:t>Orion</w:t>
      </w:r>
      <w:r w:rsidR="00B444CC" w:rsidRPr="00B444CC">
        <w:rPr>
          <w:rFonts w:ascii="Arial" w:eastAsia="Times New Roman" w:hAnsi="Arial" w:cs="Arial"/>
          <w:color w:val="000000"/>
          <w:kern w:val="0"/>
          <w:lang w:eastAsia="en-AU"/>
        </w:rPr>
        <w:t xml:space="preserve"> spacesuit (</w:t>
      </w:r>
      <w:r w:rsidR="00B444CC" w:rsidRPr="00B444CC">
        <w:rPr>
          <w:rFonts w:ascii="Arial" w:eastAsia="Times New Roman" w:hAnsi="Arial" w:cs="Arial"/>
          <w:i/>
          <w:iCs/>
          <w:color w:val="000000"/>
          <w:kern w:val="0"/>
          <w:lang w:eastAsia="en-AU"/>
        </w:rPr>
        <w:t xml:space="preserve">see images above and at right, and page </w:t>
      </w:r>
      <w:r w:rsidR="00E96534">
        <w:rPr>
          <w:rFonts w:ascii="Arial" w:eastAsia="Times New Roman" w:hAnsi="Arial" w:cs="Arial"/>
          <w:i/>
          <w:iCs/>
          <w:color w:val="000000"/>
          <w:kern w:val="0"/>
          <w:lang w:eastAsia="en-AU"/>
        </w:rPr>
        <w:t>2</w:t>
      </w:r>
      <w:r w:rsidR="00B444CC" w:rsidRPr="00B444CC">
        <w:rPr>
          <w:rFonts w:ascii="Arial" w:eastAsia="Times New Roman" w:hAnsi="Arial" w:cs="Arial"/>
          <w:color w:val="000000"/>
          <w:kern w:val="0"/>
          <w:lang w:eastAsia="en-AU"/>
        </w:rPr>
        <w:t xml:space="preserve">), and two female crew mannikins called Helga and Zohar. </w:t>
      </w:r>
      <w:r w:rsidR="00B444CC" w:rsidRPr="00B444CC">
        <w:rPr>
          <w:rFonts w:ascii="Arial" w:eastAsia="Times New Roman" w:hAnsi="Arial" w:cs="Arial"/>
          <w:color w:val="000000"/>
          <w:kern w:val="0"/>
          <w:shd w:val="clear" w:color="auto" w:fill="FFFFFF"/>
        </w:rPr>
        <w:t>Together, such replica crew members can tell us what real human astronauts will have to endure during similar missions.</w:t>
      </w:r>
      <w:r w:rsidR="00B444CC" w:rsidRPr="00B444CC">
        <w:rPr>
          <w:rFonts w:ascii="Arial" w:eastAsia="Times New Roman" w:hAnsi="Arial" w:cs="Arial"/>
          <w:color w:val="000000"/>
          <w:kern w:val="0"/>
          <w:sz w:val="16"/>
          <w:szCs w:val="16"/>
          <w:shd w:val="clear" w:color="auto" w:fill="FFFFFF"/>
        </w:rPr>
        <w:t xml:space="preserve"> </w:t>
      </w:r>
      <w:r w:rsidR="00B444CC" w:rsidRPr="00B444CC">
        <w:rPr>
          <w:rFonts w:ascii="Arial" w:hAnsi="Arial" w:cs="Arial"/>
          <w:color w:val="000000"/>
          <w:kern w:val="0"/>
          <w:lang w:eastAsia="en-AU"/>
        </w:rPr>
        <w:t xml:space="preserve">Campos’ spacesuit was fitted with sensors that measured </w:t>
      </w:r>
      <w:r w:rsidR="00B444CC" w:rsidRPr="00B444CC">
        <w:rPr>
          <w:rFonts w:ascii="Arial" w:eastAsia="Times New Roman" w:hAnsi="Arial" w:cs="Arial"/>
          <w:color w:val="000000"/>
          <w:kern w:val="0"/>
          <w:lang w:eastAsia="en-AU"/>
        </w:rPr>
        <w:t>vibrations, g-forces, and radiation throughout the 25½</w:t>
      </w:r>
      <w:r w:rsidR="00B444CC" w:rsidRPr="00B444CC">
        <w:rPr>
          <w:rFonts w:ascii="Arial" w:eastAsia="Times New Roman" w:hAnsi="Arial" w:cs="Arial"/>
          <w:color w:val="000000"/>
          <w:kern w:val="0"/>
          <w:sz w:val="4"/>
          <w:szCs w:val="4"/>
          <w:lang w:eastAsia="en-AU"/>
        </w:rPr>
        <w:t xml:space="preserve"> </w:t>
      </w:r>
      <w:r w:rsidR="00B444CC" w:rsidRPr="00B444CC">
        <w:rPr>
          <w:rFonts w:ascii="Arial" w:eastAsia="Times New Roman" w:hAnsi="Arial" w:cs="Arial"/>
          <w:color w:val="000000"/>
          <w:kern w:val="0"/>
          <w:lang w:eastAsia="en-AU"/>
        </w:rPr>
        <w:t>-</w:t>
      </w:r>
      <w:r w:rsidR="00B444CC" w:rsidRPr="00B444CC">
        <w:rPr>
          <w:rFonts w:ascii="Arial" w:eastAsia="Times New Roman" w:hAnsi="Arial" w:cs="Arial"/>
          <w:color w:val="000000"/>
          <w:kern w:val="0"/>
          <w:sz w:val="4"/>
          <w:szCs w:val="4"/>
          <w:lang w:eastAsia="en-AU"/>
        </w:rPr>
        <w:t xml:space="preserve"> </w:t>
      </w:r>
      <w:r w:rsidR="00B444CC" w:rsidRPr="00B444CC">
        <w:rPr>
          <w:rFonts w:ascii="Arial" w:eastAsia="Times New Roman" w:hAnsi="Arial" w:cs="Arial"/>
          <w:color w:val="000000"/>
          <w:kern w:val="0"/>
          <w:lang w:eastAsia="en-AU"/>
        </w:rPr>
        <w:t xml:space="preserve">day journey. On the topic of radiation, and unlike the </w:t>
      </w:r>
      <w:r w:rsidR="00B444CC" w:rsidRPr="00B444CC">
        <w:rPr>
          <w:rFonts w:ascii="Arial" w:eastAsia="Times New Roman" w:hAnsi="Arial" w:cs="Arial"/>
          <w:i/>
          <w:iCs/>
          <w:color w:val="000000"/>
          <w:kern w:val="0"/>
          <w:lang w:eastAsia="en-AU"/>
        </w:rPr>
        <w:t>International Space Station</w:t>
      </w:r>
      <w:r w:rsidR="00B444CC" w:rsidRPr="00B444CC">
        <w:rPr>
          <w:rFonts w:ascii="Arial" w:eastAsia="Times New Roman" w:hAnsi="Arial" w:cs="Arial"/>
          <w:color w:val="000000"/>
          <w:kern w:val="0"/>
          <w:lang w:eastAsia="en-AU"/>
        </w:rPr>
        <w:t xml:space="preserve">, </w:t>
      </w:r>
      <w:r w:rsidR="00B444CC" w:rsidRPr="00B444CC">
        <w:rPr>
          <w:rFonts w:ascii="Arial" w:eastAsia="Times New Roman" w:hAnsi="Arial" w:cs="Arial"/>
          <w:i/>
          <w:iCs/>
          <w:color w:val="000000"/>
          <w:kern w:val="0"/>
          <w:lang w:eastAsia="en-AU"/>
        </w:rPr>
        <w:t>Orion</w:t>
      </w:r>
      <w:r w:rsidR="00B444CC" w:rsidRPr="00B444CC">
        <w:rPr>
          <w:rFonts w:ascii="Arial" w:eastAsia="Times New Roman" w:hAnsi="Arial" w:cs="Arial"/>
          <w:color w:val="000000"/>
          <w:kern w:val="0"/>
          <w:lang w:eastAsia="en-AU"/>
        </w:rPr>
        <w:t xml:space="preserve"> travelled beyond the boundary of the</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Van</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Allen</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Belts (accumulations of</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high-energy</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 xml:space="preserve">particles positioned between the Earth and Moon) that protect life on Earth. </w:t>
      </w:r>
      <w:hyperlink r:id="rId31" w:history="1">
        <w:proofErr w:type="spellStart"/>
        <w:r w:rsidR="00B444CC" w:rsidRPr="00B444CC">
          <w:rPr>
            <w:rFonts w:ascii="Arial" w:eastAsia="Times New Roman" w:hAnsi="Arial" w:cs="Arial"/>
            <w:color w:val="000000"/>
            <w:kern w:val="0"/>
            <w:lang w:eastAsia="en-AU"/>
          </w:rPr>
          <w:t>Moonikin</w:t>
        </w:r>
        <w:proofErr w:type="spellEnd"/>
      </w:hyperlink>
      <w:r w:rsidR="00B444CC" w:rsidRPr="00B444CC">
        <w:rPr>
          <w:rFonts w:ascii="Arial" w:eastAsia="Times New Roman" w:hAnsi="Arial" w:cs="Arial"/>
          <w:color w:val="000000"/>
          <w:kern w:val="0"/>
          <w:lang w:eastAsia="en-AU"/>
        </w:rPr>
        <w:t> w</w:t>
      </w:r>
      <w:r w:rsidR="00B444CC" w:rsidRPr="00B444CC">
        <w:rPr>
          <w:rFonts w:ascii="Arial" w:hAnsi="Arial" w:cs="Arial"/>
          <w:color w:val="000000"/>
          <w:kern w:val="0"/>
          <w:lang w:eastAsia="en-AU"/>
        </w:rPr>
        <w:t>as also</w:t>
      </w:r>
      <w:r w:rsidR="00B444CC" w:rsidRPr="00B444CC">
        <w:rPr>
          <w:rFonts w:ascii="Arial" w:eastAsia="Times New Roman" w:hAnsi="Arial" w:cs="Arial"/>
          <w:color w:val="000000"/>
          <w:kern w:val="0"/>
          <w:lang w:eastAsia="en-AU"/>
        </w:rPr>
        <w:t xml:space="preserve"> strapped to a new energy dampening system known as the Crew Impact Attenuation System.</w:t>
      </w:r>
      <w:r w:rsidR="00B444CC" w:rsidRPr="00B444CC">
        <w:rPr>
          <w:rFonts w:ascii="Arial" w:eastAsia="Times New Roman" w:hAnsi="Arial" w:cs="Arial"/>
          <w:color w:val="0066FF"/>
          <w:kern w:val="0"/>
          <w:lang w:eastAsia="en-AU"/>
        </w:rPr>
        <w:t xml:space="preserve"> </w:t>
      </w:r>
      <w:r w:rsidR="00B444CC" w:rsidRPr="00B444CC">
        <w:rPr>
          <w:rFonts w:ascii="Arial" w:eastAsia="Times New Roman" w:hAnsi="Arial" w:cs="Arial"/>
          <w:color w:val="0066FF"/>
          <w:kern w:val="0"/>
          <w:lang w:eastAsia="en-AU"/>
        </w:rPr>
        <w:tab/>
      </w:r>
      <w:r w:rsidR="00B444CC" w:rsidRPr="00B444CC">
        <w:rPr>
          <w:rFonts w:ascii="Arial" w:eastAsia="Times New Roman" w:hAnsi="Arial" w:cs="Arial"/>
          <w:color w:val="0066FF"/>
          <w:kern w:val="0"/>
          <w:lang w:eastAsia="en-AU"/>
        </w:rPr>
        <w:br/>
      </w:r>
      <w:r w:rsidR="00B444CC" w:rsidRPr="00B444CC">
        <w:rPr>
          <w:rFonts w:ascii="Arial" w:eastAsia="Times New Roman" w:hAnsi="Arial" w:cs="Arial"/>
          <w:color w:val="0066FF"/>
          <w:kern w:val="0"/>
          <w:sz w:val="16"/>
          <w:szCs w:val="16"/>
          <w:lang w:eastAsia="en-AU"/>
        </w:rPr>
        <w:br/>
      </w:r>
      <w:r w:rsidR="00B444CC" w:rsidRPr="00B444CC">
        <w:rPr>
          <w:rFonts w:ascii="Arial" w:eastAsia="Times New Roman" w:hAnsi="Arial" w:cs="Arial"/>
          <w:color w:val="000000"/>
          <w:kern w:val="0"/>
          <w:lang w:eastAsia="en-AU"/>
        </w:rPr>
        <w:t>Helga and Zohar (</w:t>
      </w:r>
      <w:r w:rsidR="00B444CC" w:rsidRPr="00B444CC">
        <w:rPr>
          <w:rFonts w:ascii="Arial" w:hAnsi="Arial" w:cs="Arial"/>
          <w:color w:val="000000"/>
          <w:kern w:val="0"/>
          <w:lang w:eastAsia="en-AU"/>
        </w:rPr>
        <w:t>models of female torsos</w:t>
      </w:r>
      <w:r w:rsidR="00B444CC" w:rsidRPr="00B444CC">
        <w:rPr>
          <w:rFonts w:ascii="Arial" w:eastAsia="Times New Roman" w:hAnsi="Arial" w:cs="Arial"/>
          <w:color w:val="000000"/>
          <w:kern w:val="0"/>
          <w:lang w:eastAsia="en-AU"/>
        </w:rPr>
        <w:t xml:space="preserve"> each fitted with 5600 sensors) took part in the </w:t>
      </w:r>
      <w:proofErr w:type="spellStart"/>
      <w:r w:rsidR="00B444CC" w:rsidRPr="00B444CC">
        <w:rPr>
          <w:rFonts w:ascii="Arial" w:eastAsia="Times New Roman" w:hAnsi="Arial" w:cs="Arial"/>
          <w:color w:val="000000"/>
          <w:kern w:val="0"/>
          <w:lang w:eastAsia="en-AU"/>
        </w:rPr>
        <w:t>Matroshka</w:t>
      </w:r>
      <w:proofErr w:type="spellEnd"/>
      <w:r w:rsidR="00B444CC" w:rsidRPr="00B444CC">
        <w:rPr>
          <w:rFonts w:ascii="Arial" w:eastAsia="Times New Roman" w:hAnsi="Arial" w:cs="Arial"/>
          <w:color w:val="000000"/>
          <w:kern w:val="0"/>
          <w:lang w:eastAsia="en-AU"/>
        </w:rPr>
        <w:t xml:space="preserve"> </w:t>
      </w:r>
      <w:proofErr w:type="spellStart"/>
      <w:r w:rsidR="00B444CC" w:rsidRPr="00B444CC">
        <w:rPr>
          <w:rFonts w:ascii="Arial" w:eastAsia="Times New Roman" w:hAnsi="Arial" w:cs="Arial"/>
          <w:color w:val="000000"/>
          <w:kern w:val="0"/>
          <w:lang w:eastAsia="en-AU"/>
        </w:rPr>
        <w:t>AstroRad</w:t>
      </w:r>
      <w:proofErr w:type="spellEnd"/>
      <w:r w:rsidR="00B444CC" w:rsidRPr="00B444CC">
        <w:rPr>
          <w:rFonts w:ascii="Arial" w:eastAsia="Times New Roman" w:hAnsi="Arial" w:cs="Arial"/>
          <w:color w:val="000000"/>
          <w:kern w:val="0"/>
          <w:lang w:eastAsia="en-AU"/>
        </w:rPr>
        <w:t xml:space="preserve"> Radiation Experiment (MARE) designed by the German Aerospace Centre. Zohar (lower left-hand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seat)</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wore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an</w:t>
      </w:r>
      <w:r w:rsidR="00B444CC" w:rsidRPr="00B444CC">
        <w:rPr>
          <w:rFonts w:ascii="Arial" w:eastAsia="Times New Roman" w:hAnsi="Arial" w:cs="Arial"/>
          <w:color w:val="000000"/>
          <w:kern w:val="0"/>
          <w:sz w:val="16"/>
          <w:szCs w:val="16"/>
          <w:lang w:eastAsia="en-AU"/>
        </w:rPr>
        <w:t xml:space="preserve"> </w:t>
      </w:r>
      <w:proofErr w:type="spellStart"/>
      <w:r w:rsidR="00B444CC" w:rsidRPr="00B444CC">
        <w:rPr>
          <w:rFonts w:ascii="Arial" w:eastAsia="Times New Roman" w:hAnsi="Arial" w:cs="Arial"/>
          <w:color w:val="000000"/>
          <w:kern w:val="0"/>
          <w:lang w:eastAsia="en-AU"/>
        </w:rPr>
        <w:t>AstroRad</w:t>
      </w:r>
      <w:proofErr w:type="spellEnd"/>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radiation</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vest</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 xml:space="preserve">designed by Lockheed Martin and </w:t>
      </w:r>
      <w:proofErr w:type="spellStart"/>
      <w:r w:rsidR="00B444CC" w:rsidRPr="00B444CC">
        <w:rPr>
          <w:rFonts w:ascii="Arial" w:eastAsia="Times New Roman" w:hAnsi="Arial" w:cs="Arial"/>
          <w:color w:val="000000"/>
          <w:kern w:val="0"/>
          <w:lang w:eastAsia="en-AU"/>
        </w:rPr>
        <w:t>StemRad</w:t>
      </w:r>
      <w:proofErr w:type="spellEnd"/>
      <w:r w:rsidR="00B444CC" w:rsidRPr="00B444CC">
        <w:rPr>
          <w:rFonts w:ascii="Arial" w:eastAsia="Times New Roman" w:hAnsi="Arial" w:cs="Arial"/>
          <w:color w:val="000000"/>
          <w:kern w:val="0"/>
          <w:lang w:eastAsia="en-AU"/>
        </w:rPr>
        <w:t>,</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while Helga</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wore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no</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vest</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and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served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as</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control.</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Women</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are </w:t>
      </w:r>
      <w:hyperlink r:id="rId32" w:history="1">
        <w:r w:rsidR="00B444CC" w:rsidRPr="00B444CC">
          <w:rPr>
            <w:rFonts w:ascii="Arial" w:eastAsia="Times New Roman" w:hAnsi="Arial" w:cs="Arial"/>
            <w:color w:val="000000"/>
            <w:kern w:val="0"/>
            <w:lang w:eastAsia="en-AU"/>
          </w:rPr>
          <w:t>more</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vulnerable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to</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risks posed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by</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space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radiation</w:t>
        </w:r>
      </w:hyperlink>
      <w:r w:rsidR="00B444CC" w:rsidRPr="00B444CC">
        <w:rPr>
          <w:rFonts w:ascii="Arial" w:eastAsia="Times New Roman" w:hAnsi="Arial" w:cs="Arial"/>
          <w:color w:val="000000"/>
          <w:kern w:val="0"/>
          <w:lang w:eastAsia="en-AU"/>
        </w:rPr>
        <w:t>, making necessary the mannikin experiments. In deep space, humans will be exposed to more energetic particles, including those coming from the Sun’s solar flares and from outside the galaxy. This radiation is a serious concern for humans beyond low Earth orbit, so the mannikins are vital.</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Charlie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Brown’s</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dog</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Snoopy</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and</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Shaun</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Sheep</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went</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along</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for</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 xml:space="preserve">ride, presumably to demonstrate zero-G by floating around. An iPad was used to </w:t>
      </w:r>
      <w:hyperlink r:id="rId33" w:history="1">
        <w:r w:rsidR="00B444CC" w:rsidRPr="00B444CC">
          <w:rPr>
            <w:rFonts w:ascii="Arial" w:eastAsia="Times New Roman" w:hAnsi="Arial" w:cs="Arial"/>
            <w:color w:val="000000"/>
            <w:kern w:val="0"/>
            <w:lang w:eastAsia="en-AU"/>
          </w:rPr>
          <w:t>test</w:t>
        </w:r>
      </w:hyperlink>
      <w:r w:rsidR="00B444CC" w:rsidRPr="00B444CC">
        <w:rPr>
          <w:rFonts w:ascii="Arial" w:eastAsia="Times New Roman" w:hAnsi="Arial" w:cs="Arial"/>
          <w:color w:val="000000"/>
          <w:kern w:val="0"/>
          <w:lang w:eastAsia="en-AU"/>
        </w:rPr>
        <w:t xml:space="preserve"> Amazon’s </w:t>
      </w:r>
      <w:r w:rsidR="00B444CC" w:rsidRPr="00B444CC">
        <w:rPr>
          <w:rFonts w:ascii="Arial" w:eastAsia="Times New Roman" w:hAnsi="Arial" w:cs="Arial"/>
          <w:i/>
          <w:iCs/>
          <w:color w:val="000000"/>
          <w:kern w:val="0"/>
          <w:lang w:eastAsia="en-AU"/>
        </w:rPr>
        <w:t>Alexa</w:t>
      </w:r>
      <w:r w:rsidR="00B444CC" w:rsidRPr="00B444CC">
        <w:rPr>
          <w:rFonts w:ascii="Arial" w:eastAsia="Times New Roman" w:hAnsi="Arial" w:cs="Arial"/>
          <w:color w:val="000000"/>
          <w:kern w:val="0"/>
          <w:lang w:eastAsia="en-AU"/>
        </w:rPr>
        <w:t xml:space="preserve"> voice assistant. </w:t>
      </w:r>
      <w:r w:rsidR="00B444CC" w:rsidRPr="00B444CC">
        <w:rPr>
          <w:rFonts w:ascii="Arial" w:eastAsia="Times New Roman" w:hAnsi="Arial" w:cs="Arial"/>
          <w:color w:val="FFFFFF"/>
          <w:kern w:val="0"/>
          <w:lang w:eastAsia="en-AU"/>
        </w:rPr>
        <w:t>.</w:t>
      </w:r>
      <w:r w:rsidR="00B444CC" w:rsidRPr="00B444CC">
        <w:rPr>
          <w:rFonts w:ascii="Arial" w:eastAsia="Times New Roman" w:hAnsi="Arial" w:cs="Arial"/>
          <w:color w:val="000000"/>
          <w:kern w:val="0"/>
          <w:lang w:eastAsia="en-AU"/>
        </w:rPr>
        <w:br/>
        <w:t xml:space="preserve"> </w:t>
      </w:r>
      <w:r w:rsidR="00B444CC" w:rsidRPr="00B444CC">
        <w:rPr>
          <w:rFonts w:ascii="Arial" w:eastAsia="Times New Roman" w:hAnsi="Arial" w:cs="Arial"/>
          <w:color w:val="0066FF"/>
          <w:kern w:val="0"/>
          <w:sz w:val="16"/>
          <w:szCs w:val="16"/>
          <w:lang w:eastAsia="en-AU"/>
        </w:rPr>
        <w:br/>
      </w:r>
      <w:r w:rsidR="00B444CC" w:rsidRPr="00B444CC">
        <w:rPr>
          <w:rFonts w:ascii="Arial" w:eastAsia="Times New Roman" w:hAnsi="Arial" w:cs="Arial"/>
          <w:color w:val="000000"/>
          <w:kern w:val="0"/>
          <w:lang w:eastAsia="en-AU"/>
        </w:rPr>
        <w:t>On Day</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 xml:space="preserve">6 of the </w:t>
      </w:r>
      <w:r w:rsidR="00B444CC" w:rsidRPr="00B444CC">
        <w:rPr>
          <w:rFonts w:ascii="Arial" w:eastAsia="Times New Roman" w:hAnsi="Arial" w:cs="Arial"/>
          <w:b/>
          <w:bCs/>
          <w:i/>
          <w:iCs/>
          <w:color w:val="000000"/>
          <w:kern w:val="0"/>
          <w:lang w:eastAsia="en-AU"/>
        </w:rPr>
        <w:t>Artemis</w:t>
      </w:r>
      <w:r w:rsidR="00B444CC" w:rsidRPr="00B444CC">
        <w:rPr>
          <w:rFonts w:ascii="Arial" w:eastAsia="Times New Roman" w:hAnsi="Arial" w:cs="Arial"/>
          <w:b/>
          <w:bCs/>
          <w:i/>
          <w:iCs/>
          <w:color w:val="000000"/>
          <w:kern w:val="0"/>
          <w:sz w:val="18"/>
          <w:szCs w:val="18"/>
          <w:lang w:eastAsia="en-AU"/>
        </w:rPr>
        <w:t xml:space="preserve"> </w:t>
      </w:r>
      <w:r w:rsidR="00B444CC" w:rsidRPr="00B444CC">
        <w:rPr>
          <w:rFonts w:ascii="Arial" w:eastAsia="Times New Roman" w:hAnsi="Arial" w:cs="Arial"/>
          <w:b/>
          <w:bCs/>
          <w:i/>
          <w:iCs/>
          <w:color w:val="000000"/>
          <w:kern w:val="0"/>
          <w:lang w:eastAsia="en-AU"/>
        </w:rPr>
        <w:t xml:space="preserve">I </w:t>
      </w:r>
      <w:r w:rsidR="00B444CC" w:rsidRPr="00B444CC">
        <w:rPr>
          <w:rFonts w:ascii="Arial" w:eastAsia="Times New Roman" w:hAnsi="Arial" w:cs="Arial"/>
          <w:color w:val="000000"/>
          <w:kern w:val="0"/>
          <w:lang w:eastAsia="en-AU"/>
        </w:rPr>
        <w:t>mission,</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i/>
          <w:iCs/>
          <w:color w:val="000000"/>
          <w:kern w:val="0"/>
          <w:lang w:eastAsia="en-AU"/>
        </w:rPr>
        <w:t>Orion</w:t>
      </w:r>
      <w:r w:rsidR="00B444CC" w:rsidRPr="00B444CC">
        <w:rPr>
          <w:rFonts w:ascii="Arial" w:eastAsia="Times New Roman" w:hAnsi="Arial" w:cs="Arial"/>
          <w:i/>
          <w:iCs/>
          <w:color w:val="000000"/>
          <w:kern w:val="0"/>
          <w:sz w:val="16"/>
          <w:szCs w:val="16"/>
          <w:lang w:eastAsia="en-AU"/>
        </w:rPr>
        <w:t xml:space="preserve"> </w:t>
      </w:r>
      <w:r w:rsidR="00B444CC" w:rsidRPr="00B444CC">
        <w:rPr>
          <w:rFonts w:ascii="Arial" w:eastAsia="Times New Roman" w:hAnsi="Arial" w:cs="Arial"/>
          <w:i/>
          <w:iCs/>
          <w:color w:val="000000"/>
          <w:kern w:val="0"/>
          <w:lang w:eastAsia="en-AU"/>
        </w:rPr>
        <w:t xml:space="preserve">CM-002 </w:t>
      </w:r>
      <w:r w:rsidR="00B444CC" w:rsidRPr="00B444CC">
        <w:rPr>
          <w:rFonts w:ascii="Arial" w:eastAsia="Times New Roman" w:hAnsi="Arial" w:cs="Arial"/>
          <w:color w:val="000000"/>
          <w:kern w:val="0"/>
          <w:lang w:eastAsia="en-AU"/>
        </w:rPr>
        <w:t>approached to</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81</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miles</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 xml:space="preserve">(130 kilometres) of the Moon. It took some monochrome images of the far side, but did not enter a low lunar orbit. Instead, the Service Module performed a critical manoeuvre called an </w:t>
      </w:r>
      <w:r w:rsidR="00B444CC" w:rsidRPr="00B444CC">
        <w:rPr>
          <w:rFonts w:ascii="Arial" w:eastAsia="Times New Roman" w:hAnsi="Arial" w:cs="Arial"/>
          <w:b/>
          <w:bCs/>
          <w:i/>
          <w:iCs/>
          <w:color w:val="000000"/>
          <w:kern w:val="0"/>
          <w:lang w:eastAsia="en-AU"/>
        </w:rPr>
        <w:t xml:space="preserve">outbound powered flyby burn </w:t>
      </w:r>
      <w:r w:rsidR="00B444CC" w:rsidRPr="00B444CC">
        <w:rPr>
          <w:rFonts w:ascii="Arial" w:eastAsia="Times New Roman" w:hAnsi="Arial" w:cs="Arial"/>
          <w:color w:val="000000"/>
          <w:kern w:val="0"/>
          <w:lang w:eastAsia="en-AU"/>
        </w:rPr>
        <w:t xml:space="preserve">for 2 minutes 40 seconds, using the Moon’s </w:t>
      </w:r>
      <w:r w:rsidR="00B444CC" w:rsidRPr="00B444CC">
        <w:rPr>
          <w:rFonts w:ascii="Arial" w:eastAsia="Times New Roman" w:hAnsi="Arial" w:cs="Arial"/>
          <w:color w:val="000000"/>
          <w:kern w:val="0"/>
        </w:rPr>
        <w:t>gravity</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to slingshot it out into a deep-space orbit</w:t>
      </w:r>
      <w:r w:rsidR="00B444CC" w:rsidRPr="00B444CC">
        <w:rPr>
          <w:rFonts w:ascii="Arial" w:eastAsia="Times New Roman" w:hAnsi="Arial" w:cs="Arial"/>
          <w:b/>
          <w:bCs/>
          <w:color w:val="000000"/>
          <w:kern w:val="0"/>
        </w:rPr>
        <w:t>.</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It entered a </w:t>
      </w:r>
      <w:r w:rsidR="00B444CC" w:rsidRPr="00B444CC">
        <w:rPr>
          <w:rFonts w:ascii="Arial" w:eastAsia="Times New Roman" w:hAnsi="Arial" w:cs="Arial"/>
          <w:b/>
          <w:bCs/>
          <w:i/>
          <w:iCs/>
          <w:color w:val="000000"/>
          <w:kern w:val="0"/>
        </w:rPr>
        <w:t>distant</w:t>
      </w:r>
      <w:r w:rsidR="00B444CC" w:rsidRPr="00B444CC">
        <w:rPr>
          <w:rFonts w:ascii="Arial" w:eastAsia="Times New Roman" w:hAnsi="Arial" w:cs="Arial"/>
          <w:b/>
          <w:bCs/>
          <w:i/>
          <w:iCs/>
          <w:color w:val="000000"/>
          <w:kern w:val="0"/>
          <w:sz w:val="18"/>
          <w:szCs w:val="18"/>
        </w:rPr>
        <w:t xml:space="preserve"> </w:t>
      </w:r>
      <w:r w:rsidR="00B444CC" w:rsidRPr="00B444CC">
        <w:rPr>
          <w:rFonts w:ascii="Arial" w:eastAsia="Times New Roman" w:hAnsi="Arial" w:cs="Arial"/>
          <w:b/>
          <w:bCs/>
          <w:i/>
          <w:iCs/>
          <w:color w:val="000000"/>
          <w:kern w:val="0"/>
        </w:rPr>
        <w:t>retrograde</w:t>
      </w:r>
      <w:r w:rsidR="00B444CC" w:rsidRPr="00B444CC">
        <w:rPr>
          <w:rFonts w:ascii="Arial" w:eastAsia="Times New Roman" w:hAnsi="Arial" w:cs="Arial"/>
          <w:b/>
          <w:bCs/>
          <w:i/>
          <w:iCs/>
          <w:color w:val="000000"/>
          <w:kern w:val="0"/>
          <w:sz w:val="18"/>
          <w:szCs w:val="18"/>
        </w:rPr>
        <w:t xml:space="preserve"> </w:t>
      </w:r>
      <w:r w:rsidR="00B444CC" w:rsidRPr="00B444CC">
        <w:rPr>
          <w:rFonts w:ascii="Arial" w:eastAsia="Times New Roman" w:hAnsi="Arial" w:cs="Arial"/>
          <w:b/>
          <w:bCs/>
          <w:i/>
          <w:iCs/>
          <w:color w:val="000000"/>
          <w:kern w:val="0"/>
        </w:rPr>
        <w:t>orbit</w:t>
      </w:r>
      <w:r w:rsidR="00B444CC" w:rsidRPr="00B444CC">
        <w:rPr>
          <w:rFonts w:ascii="Arial" w:eastAsia="Times New Roman" w:hAnsi="Arial" w:cs="Arial"/>
          <w:b/>
          <w:bCs/>
          <w:i/>
          <w:iCs/>
          <w:color w:val="000000"/>
          <w:kern w:val="0"/>
          <w:sz w:val="18"/>
          <w:szCs w:val="18"/>
        </w:rPr>
        <w:t xml:space="preserve"> </w:t>
      </w:r>
      <w:r w:rsidR="00B444CC" w:rsidRPr="00B444CC">
        <w:rPr>
          <w:rFonts w:ascii="Arial" w:eastAsia="Times New Roman" w:hAnsi="Arial" w:cs="Arial"/>
          <w:color w:val="000000"/>
          <w:kern w:val="0"/>
        </w:rPr>
        <w:t>(</w:t>
      </w:r>
      <w:r w:rsidR="00B444CC" w:rsidRPr="00B444CC">
        <w:rPr>
          <w:rFonts w:ascii="Arial" w:eastAsia="Times New Roman" w:hAnsi="Arial" w:cs="Arial"/>
          <w:b/>
          <w:bCs/>
          <w:i/>
          <w:iCs/>
          <w:color w:val="000000"/>
          <w:kern w:val="0"/>
        </w:rPr>
        <w:t>DRO</w:t>
      </w:r>
      <w:r w:rsidR="00B444CC" w:rsidRPr="00B444CC">
        <w:rPr>
          <w:rFonts w:ascii="Arial" w:eastAsia="Times New Roman" w:hAnsi="Arial" w:cs="Arial"/>
          <w:color w:val="000000"/>
          <w:kern w:val="0"/>
        </w:rPr>
        <w:t>) on Day</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10. </w:t>
      </w:r>
      <w:r w:rsidR="00B444CC" w:rsidRPr="00B444CC">
        <w:rPr>
          <w:rFonts w:ascii="Arial" w:eastAsia="Times New Roman" w:hAnsi="Arial" w:cs="Arial"/>
          <w:color w:val="000000"/>
          <w:kern w:val="0"/>
          <w:lang w:eastAsia="en-AU"/>
        </w:rPr>
        <w:t>Each</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i/>
          <w:iCs/>
          <w:color w:val="000000"/>
          <w:kern w:val="0"/>
          <w:lang w:eastAsia="en-AU"/>
        </w:rPr>
        <w:t>DRO</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takes</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 xml:space="preserve">12 days, but </w:t>
      </w:r>
      <w:r w:rsidR="00B444CC" w:rsidRPr="00B444CC">
        <w:rPr>
          <w:rFonts w:ascii="Arial" w:eastAsia="Times New Roman" w:hAnsi="Arial" w:cs="Arial"/>
          <w:i/>
          <w:iCs/>
          <w:color w:val="000000"/>
          <w:kern w:val="0"/>
        </w:rPr>
        <w:t>Orion</w:t>
      </w:r>
      <w:r w:rsidR="00B444CC" w:rsidRPr="00B444CC">
        <w:rPr>
          <w:rFonts w:ascii="Arial" w:eastAsia="Times New Roman" w:hAnsi="Arial" w:cs="Arial"/>
          <w:color w:val="000000"/>
          <w:kern w:val="0"/>
          <w:lang w:eastAsia="en-AU"/>
        </w:rPr>
        <w:t xml:space="preserve"> only stayed for half an orbit. </w:t>
      </w:r>
      <w:r w:rsidR="00B444CC" w:rsidRPr="00B444CC">
        <w:rPr>
          <w:rFonts w:ascii="Arial" w:eastAsia="Times New Roman" w:hAnsi="Arial" w:cs="Arial"/>
          <w:color w:val="000000"/>
          <w:kern w:val="0"/>
        </w:rPr>
        <w:t xml:space="preserve">This tested </w:t>
      </w:r>
      <w:r w:rsidR="00B444CC" w:rsidRPr="00B444CC">
        <w:rPr>
          <w:rFonts w:ascii="Arial" w:eastAsia="Times New Roman" w:hAnsi="Arial" w:cs="Arial"/>
          <w:i/>
          <w:iCs/>
          <w:color w:val="000000"/>
          <w:kern w:val="0"/>
        </w:rPr>
        <w:t>Orion’s</w:t>
      </w:r>
      <w:r w:rsidR="00B444CC" w:rsidRPr="00B444CC">
        <w:rPr>
          <w:rFonts w:ascii="Arial" w:eastAsia="Times New Roman" w:hAnsi="Arial" w:cs="Arial"/>
          <w:color w:val="000000"/>
          <w:kern w:val="0"/>
        </w:rPr>
        <w:t xml:space="preserve"> navigation, propulsion and communications systems in deep space, because w</w:t>
      </w:r>
      <w:r w:rsidR="00B444CC" w:rsidRPr="00B444CC">
        <w:rPr>
          <w:rFonts w:ascii="Arial" w:eastAsia="Times New Roman" w:hAnsi="Arial" w:cs="Arial"/>
          <w:color w:val="000000"/>
          <w:kern w:val="0"/>
          <w:lang w:eastAsia="en-AU"/>
        </w:rPr>
        <w:t>henever a spacecraft cruises behind the Moon, communication with ground controllers is temporarily lost. Parked in this elongated retrograde orbit on mid-mission-Day 13, the capsule was  69</w:t>
      </w:r>
      <w:r w:rsidR="00B444CC" w:rsidRPr="00B444CC">
        <w:rPr>
          <w:rFonts w:ascii="Arial" w:eastAsia="Times New Roman" w:hAnsi="Arial" w:cs="Arial"/>
          <w:color w:val="000000"/>
          <w:kern w:val="0"/>
          <w:sz w:val="12"/>
          <w:szCs w:val="12"/>
          <w:lang w:eastAsia="en-AU"/>
        </w:rPr>
        <w:t xml:space="preserve"> </w:t>
      </w:r>
      <w:r w:rsidR="00B444CC" w:rsidRPr="00B444CC">
        <w:rPr>
          <w:rFonts w:ascii="Arial" w:eastAsia="Times New Roman" w:hAnsi="Arial" w:cs="Arial"/>
          <w:color w:val="000000"/>
          <w:kern w:val="0"/>
          <w:lang w:eastAsia="en-AU"/>
        </w:rPr>
        <w:t>623 kilometres beyond the Moon – “55</w:t>
      </w:r>
      <w:r w:rsidR="00B444CC" w:rsidRPr="00B444CC">
        <w:rPr>
          <w:rFonts w:ascii="Arial" w:eastAsia="Times New Roman" w:hAnsi="Arial" w:cs="Arial"/>
          <w:color w:val="000000"/>
          <w:kern w:val="0"/>
          <w:sz w:val="12"/>
          <w:szCs w:val="12"/>
          <w:lang w:eastAsia="en-AU"/>
        </w:rPr>
        <w:t xml:space="preserve"> </w:t>
      </w:r>
      <w:r w:rsidR="00B444CC" w:rsidRPr="00B444CC">
        <w:rPr>
          <w:rFonts w:ascii="Arial" w:eastAsia="Times New Roman" w:hAnsi="Arial" w:cs="Arial"/>
          <w:color w:val="000000"/>
          <w:kern w:val="0"/>
          <w:lang w:eastAsia="en-AU"/>
        </w:rPr>
        <w:t>453 kilometres farther than</w:t>
      </w:r>
      <w:r w:rsidR="00B444CC" w:rsidRPr="00B444CC">
        <w:rPr>
          <w:rFonts w:ascii="Georgia" w:eastAsia="Times New Roman" w:hAnsi="Georgia"/>
          <w:color w:val="000000"/>
          <w:kern w:val="0"/>
          <w:sz w:val="24"/>
          <w:szCs w:val="24"/>
          <w:lang w:eastAsia="en-AU"/>
        </w:rPr>
        <w:t xml:space="preserve"> </w:t>
      </w:r>
      <w:r w:rsidR="00B444CC" w:rsidRPr="00B444CC">
        <w:rPr>
          <w:rFonts w:ascii="Arial" w:eastAsia="Times New Roman" w:hAnsi="Arial" w:cs="Arial"/>
          <w:color w:val="000000"/>
          <w:kern w:val="0"/>
          <w:lang w:eastAsia="en-AU"/>
        </w:rPr>
        <w:t xml:space="preserve">the previous record set during </w:t>
      </w:r>
      <w:r w:rsidR="00B444CC" w:rsidRPr="00B444CC">
        <w:rPr>
          <w:rFonts w:ascii="Arial" w:eastAsia="Times New Roman" w:hAnsi="Arial" w:cs="Arial"/>
          <w:i/>
          <w:iCs/>
          <w:color w:val="000000"/>
          <w:kern w:val="0"/>
          <w:lang w:eastAsia="en-AU"/>
        </w:rPr>
        <w:t>Apollo 13</w:t>
      </w:r>
      <w:r w:rsidR="00B444CC" w:rsidRPr="00B444CC">
        <w:rPr>
          <w:rFonts w:ascii="Arial" w:eastAsia="Times New Roman" w:hAnsi="Arial" w:cs="Arial"/>
          <w:color w:val="000000"/>
          <w:kern w:val="0"/>
          <w:lang w:eastAsia="en-AU"/>
        </w:rPr>
        <w:t xml:space="preserve"> and the farthest out in space any spacecraft built for human passengers has flown,”</w:t>
      </w:r>
      <w:r w:rsidR="00B444CC" w:rsidRPr="00B444CC">
        <w:rPr>
          <w:rFonts w:ascii="Arial" w:eastAsia="Times New Roman" w:hAnsi="Arial" w:cs="Arial"/>
          <w:color w:val="000000"/>
          <w:kern w:val="0"/>
          <w:sz w:val="18"/>
          <w:szCs w:val="18"/>
          <w:lang w:eastAsia="en-AU"/>
        </w:rPr>
        <w:t xml:space="preserve"> </w:t>
      </w:r>
      <w:hyperlink r:id="rId34" w:history="1">
        <w:r w:rsidR="00B444CC" w:rsidRPr="00B444CC">
          <w:rPr>
            <w:rFonts w:ascii="Arial" w:eastAsia="Times New Roman" w:hAnsi="Arial" w:cs="Arial"/>
            <w:color w:val="000000"/>
            <w:kern w:val="0"/>
            <w:lang w:eastAsia="en-AU"/>
          </w:rPr>
          <w:t>according</w:t>
        </w:r>
      </w:hyperlink>
      <w:r w:rsidR="00B444CC" w:rsidRPr="00B444CC">
        <w:rPr>
          <w:rFonts w:ascii="Arial" w:eastAsia="Times New Roman" w:hAnsi="Arial" w:cs="Arial"/>
          <w:color w:val="000000"/>
          <w:kern w:val="0"/>
          <w:lang w:eastAsia="en-AU"/>
        </w:rPr>
        <w:t> to</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NASA.</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 xml:space="preserve">At this time </w:t>
      </w:r>
      <w:r w:rsidR="00B444CC" w:rsidRPr="00B444CC">
        <w:rPr>
          <w:rFonts w:ascii="Arial" w:eastAsia="Times New Roman" w:hAnsi="Arial" w:cs="Arial"/>
          <w:i/>
          <w:iCs/>
          <w:color w:val="000000"/>
          <w:kern w:val="0"/>
          <w:lang w:eastAsia="en-AU"/>
        </w:rPr>
        <w:t xml:space="preserve">Orion </w:t>
      </w:r>
      <w:r w:rsidR="00B444CC" w:rsidRPr="00B444CC">
        <w:rPr>
          <w:rFonts w:ascii="Arial" w:eastAsia="Times New Roman" w:hAnsi="Arial" w:cs="Arial"/>
          <w:color w:val="000000"/>
          <w:kern w:val="0"/>
          <w:lang w:eastAsia="en-AU"/>
        </w:rPr>
        <w:t>reached 432</w:t>
      </w:r>
      <w:r w:rsidR="00B444CC" w:rsidRPr="00B444CC">
        <w:rPr>
          <w:rFonts w:ascii="Arial" w:eastAsia="Times New Roman" w:hAnsi="Arial" w:cs="Arial"/>
          <w:color w:val="000000"/>
          <w:kern w:val="0"/>
          <w:sz w:val="8"/>
          <w:szCs w:val="8"/>
          <w:lang w:eastAsia="en-AU"/>
        </w:rPr>
        <w:t xml:space="preserve"> </w:t>
      </w:r>
      <w:r w:rsidR="00B444CC" w:rsidRPr="00B444CC">
        <w:rPr>
          <w:rFonts w:ascii="Arial" w:eastAsia="Times New Roman" w:hAnsi="Arial" w:cs="Arial"/>
          <w:color w:val="000000"/>
          <w:kern w:val="0"/>
          <w:lang w:eastAsia="en-AU"/>
        </w:rPr>
        <w:t xml:space="preserve">386 kilometres from Earth. </w:t>
      </w:r>
      <w:r w:rsidR="00B444CC" w:rsidRPr="00B444CC">
        <w:rPr>
          <w:rFonts w:ascii="Arial" w:eastAsia="Times New Roman" w:hAnsi="Arial" w:cs="Arial"/>
          <w:color w:val="000000"/>
          <w:kern w:val="0"/>
        </w:rPr>
        <w:t xml:space="preserve">Although the </w:t>
      </w:r>
      <w:r w:rsidR="00B444CC" w:rsidRPr="00B444CC">
        <w:rPr>
          <w:rFonts w:ascii="Arial" w:eastAsia="Times New Roman" w:hAnsi="Arial" w:cs="Arial"/>
          <w:i/>
          <w:iCs/>
          <w:color w:val="000000"/>
          <w:kern w:val="0"/>
        </w:rPr>
        <w:t>DRO</w:t>
      </w:r>
      <w:r w:rsidR="00B444CC" w:rsidRPr="00B444CC">
        <w:rPr>
          <w:rFonts w:ascii="Arial" w:eastAsia="Times New Roman" w:hAnsi="Arial" w:cs="Arial"/>
          <w:color w:val="000000"/>
          <w:kern w:val="0"/>
        </w:rPr>
        <w:t xml:space="preserve"> is very</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stable,</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it’s beyond the reach of communications systems used for close-to-Earth operations such as the </w:t>
      </w:r>
      <w:r w:rsidR="00B444CC" w:rsidRPr="00B444CC">
        <w:rPr>
          <w:rFonts w:ascii="Arial" w:eastAsia="Times New Roman" w:hAnsi="Arial" w:cs="Arial"/>
          <w:i/>
          <w:iCs/>
          <w:color w:val="000000"/>
          <w:kern w:val="0"/>
        </w:rPr>
        <w:t>International Space Station</w:t>
      </w:r>
      <w:r w:rsidR="00B444CC" w:rsidRPr="00B444CC">
        <w:rPr>
          <w:rFonts w:ascii="Arial" w:eastAsia="Times New Roman" w:hAnsi="Arial" w:cs="Arial"/>
          <w:color w:val="000000"/>
          <w:kern w:val="0"/>
        </w:rPr>
        <w:t xml:space="preserve">. NASA has to communicate with the capsule using its Deep Space Network dish antennas at Goldstone (California), Tidbinbilla (Canberra) and Madrid (Spain).   </w:t>
      </w:r>
      <w:r w:rsidR="00B444CC" w:rsidRPr="00B444CC">
        <w:rPr>
          <w:rFonts w:ascii="Arial" w:eastAsia="Times New Roman" w:hAnsi="Arial" w:cs="Arial"/>
          <w:color w:val="000000"/>
          <w:kern w:val="0"/>
        </w:rPr>
        <w:br/>
      </w:r>
      <w:r w:rsidR="00B444CC" w:rsidRPr="00B444CC">
        <w:rPr>
          <w:rFonts w:ascii="Arial" w:eastAsia="Times New Roman" w:hAnsi="Arial" w:cs="Arial"/>
          <w:color w:val="000000"/>
          <w:kern w:val="0"/>
          <w:sz w:val="20"/>
          <w:szCs w:val="20"/>
        </w:rPr>
        <w:br/>
      </w:r>
      <w:r w:rsidRPr="003532EB">
        <w:rPr>
          <w:rFonts w:ascii="Arial" w:eastAsia="Times New Roman" w:hAnsi="Arial" w:cs="Arial"/>
          <w:noProof/>
          <w:color w:val="FFFFFF"/>
          <w:kern w:val="0"/>
          <w:lang w:eastAsia="en-AU"/>
        </w:rPr>
        <w:drawing>
          <wp:inline distT="0" distB="0" distL="0" distR="0" wp14:anchorId="50D269AD" wp14:editId="3438EFB3">
            <wp:extent cx="6191250" cy="3267075"/>
            <wp:effectExtent l="19050" t="1905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lum bright="18000" contrast="20000"/>
                      <a:extLst>
                        <a:ext uri="{28A0092B-C50C-407E-A947-70E740481C1C}">
                          <a14:useLocalDpi xmlns:a14="http://schemas.microsoft.com/office/drawing/2010/main" val="0"/>
                        </a:ext>
                      </a:extLst>
                    </a:blip>
                    <a:srcRect/>
                    <a:stretch>
                      <a:fillRect/>
                    </a:stretch>
                  </pic:blipFill>
                  <pic:spPr bwMode="auto">
                    <a:xfrm>
                      <a:off x="0" y="0"/>
                      <a:ext cx="6191250" cy="3267075"/>
                    </a:xfrm>
                    <a:prstGeom prst="rect">
                      <a:avLst/>
                    </a:prstGeom>
                    <a:noFill/>
                    <a:ln w="9525" cmpd="sng">
                      <a:solidFill>
                        <a:srgbClr val="000000"/>
                      </a:solidFill>
                      <a:miter lim="800000"/>
                      <a:headEnd/>
                      <a:tailEnd/>
                    </a:ln>
                    <a:effectLst/>
                  </pic:spPr>
                </pic:pic>
              </a:graphicData>
            </a:graphic>
          </wp:inline>
        </w:drawing>
      </w:r>
    </w:p>
    <w:p w14:paraId="4FB50F41" w14:textId="0BEFAC3C" w:rsidR="00B444CC" w:rsidRPr="008C1D99" w:rsidRDefault="0043295C" w:rsidP="000E05A5">
      <w:pPr>
        <w:shd w:val="clear" w:color="auto" w:fill="FFFFFF"/>
        <w:spacing w:before="225" w:after="225" w:line="240" w:lineRule="auto"/>
        <w:jc w:val="center"/>
        <w:rPr>
          <w:rFonts w:ascii="Arial" w:eastAsia="Times New Roman" w:hAnsi="Arial" w:cs="Arial"/>
          <w:color w:val="800000"/>
          <w:kern w:val="0"/>
          <w:sz w:val="6"/>
          <w:szCs w:val="6"/>
          <w:lang w:eastAsia="en-AU"/>
        </w:rPr>
      </w:pPr>
      <w:r>
        <w:rPr>
          <w:noProof/>
        </w:rPr>
        <w:lastRenderedPageBreak/>
        <mc:AlternateContent>
          <mc:Choice Requires="wps">
            <w:drawing>
              <wp:anchor distT="0" distB="0" distL="114300" distR="114300" simplePos="0" relativeHeight="251682304" behindDoc="0" locked="1" layoutInCell="1" allowOverlap="1" wp14:anchorId="324FDC74" wp14:editId="1F0B34A7">
                <wp:simplePos x="0" y="0"/>
                <wp:positionH relativeFrom="column">
                  <wp:posOffset>3580130</wp:posOffset>
                </wp:positionH>
                <wp:positionV relativeFrom="paragraph">
                  <wp:posOffset>4065270</wp:posOffset>
                </wp:positionV>
                <wp:extent cx="860425" cy="599440"/>
                <wp:effectExtent l="0" t="0" r="0" b="0"/>
                <wp:wrapNone/>
                <wp:docPr id="167243598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599440"/>
                        </a:xfrm>
                        <a:prstGeom prst="rect">
                          <a:avLst/>
                        </a:prstGeom>
                        <a:noFill/>
                        <a:ln>
                          <a:noFill/>
                        </a:ln>
                        <a:effectLst/>
                      </wps:spPr>
                      <wps:txbx>
                        <w:txbxContent>
                          <w:p w14:paraId="2A012DC0" w14:textId="77777777" w:rsidR="00B444CC" w:rsidRPr="006E1044" w:rsidRDefault="00B444CC" w:rsidP="00B444CC">
                            <w:pPr>
                              <w:rPr>
                                <w:color w:val="C0C0C0"/>
                                <w:sz w:val="16"/>
                                <w:szCs w:val="16"/>
                              </w:rPr>
                            </w:pPr>
                            <w:r>
                              <w:rPr>
                                <w:rFonts w:ascii="Arial" w:hAnsi="Arial" w:cs="Arial"/>
                                <w:color w:val="FFFFFF"/>
                                <w:sz w:val="16"/>
                                <w:szCs w:val="16"/>
                              </w:rPr>
                              <w:t xml:space="preserve"> </w:t>
                            </w:r>
                            <w:r w:rsidRPr="006E1044">
                              <w:rPr>
                                <w:rFonts w:ascii="Arial" w:hAnsi="Arial" w:cs="Arial"/>
                                <w:color w:val="C0C0C0"/>
                                <w:sz w:val="16"/>
                                <w:szCs w:val="16"/>
                              </w:rPr>
                              <w:t>Solar</w:t>
                            </w:r>
                            <w:r w:rsidRPr="006E1044">
                              <w:rPr>
                                <w:rFonts w:ascii="Arial" w:hAnsi="Arial" w:cs="Arial"/>
                                <w:color w:val="C0C0C0"/>
                                <w:sz w:val="16"/>
                                <w:szCs w:val="16"/>
                              </w:rPr>
                              <w:br/>
                              <w:t xml:space="preserve">     Panel</w:t>
                            </w:r>
                            <w:r w:rsidRPr="006E1044">
                              <w:rPr>
                                <w:rFonts w:ascii="Arial" w:hAnsi="Arial" w:cs="Arial"/>
                                <w:color w:val="C0C0C0"/>
                                <w:sz w:val="16"/>
                                <w:szCs w:val="16"/>
                              </w:rPr>
                              <w:br/>
                              <w:t xml:space="preserve">          Array </w:t>
                            </w:r>
                            <w:r w:rsidRPr="006E1044">
                              <w:rPr>
                                <w:rFonts w:ascii="Arial" w:hAnsi="Arial" w:cs="Arial"/>
                                <w:color w:val="C0C0C0"/>
                                <w:sz w:val="16"/>
                                <w:szCs w:val="16"/>
                              </w:rPr>
                              <w:br/>
                              <w:t xml:space="preserve">              </w:t>
                            </w:r>
                            <w:proofErr w:type="gramStart"/>
                            <w:r w:rsidRPr="006E1044">
                              <w:rPr>
                                <w:rFonts w:ascii="Arial" w:hAnsi="Arial" w:cs="Arial"/>
                                <w:color w:val="C0C0C0"/>
                                <w:sz w:val="16"/>
                                <w:szCs w:val="16"/>
                              </w:rPr>
                              <w:t xml:space="preserve">   (</w:t>
                            </w:r>
                            <w:proofErr w:type="gramEnd"/>
                            <w:r w:rsidRPr="006E1044">
                              <w:rPr>
                                <w:rFonts w:ascii="Arial" w:hAnsi="Arial" w:cs="Arial"/>
                                <w:color w:val="C0C0C0"/>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C74" id="Text Box 122" o:spid="_x0000_s1041" type="#_x0000_t202" style="position:absolute;left:0;text-align:left;margin-left:281.9pt;margin-top:320.1pt;width:67.75pt;height:47.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" filled="f" stroked="f">
                <v:textbox>
                  <w:txbxContent>
                    <w:p w14:paraId="2A012DC0" w14:textId="77777777" w:rsidR="00B444CC" w:rsidRPr="006E1044" w:rsidRDefault="00B444CC" w:rsidP="00B444CC">
                      <w:pPr>
                        <w:rPr>
                          <w:color w:val="C0C0C0"/>
                          <w:sz w:val="16"/>
                          <w:szCs w:val="16"/>
                        </w:rPr>
                      </w:pPr>
                      <w:r>
                        <w:rPr>
                          <w:rFonts w:ascii="Arial" w:hAnsi="Arial" w:cs="Arial"/>
                          <w:color w:val="FFFFFF"/>
                          <w:sz w:val="16"/>
                          <w:szCs w:val="16"/>
                        </w:rPr>
                        <w:t xml:space="preserve"> </w:t>
                      </w:r>
                      <w:r w:rsidRPr="006E1044">
                        <w:rPr>
                          <w:rFonts w:ascii="Arial" w:hAnsi="Arial" w:cs="Arial"/>
                          <w:color w:val="C0C0C0"/>
                          <w:sz w:val="16"/>
                          <w:szCs w:val="16"/>
                        </w:rPr>
                        <w:t>Solar</w:t>
                      </w:r>
                      <w:r w:rsidRPr="006E1044">
                        <w:rPr>
                          <w:rFonts w:ascii="Arial" w:hAnsi="Arial" w:cs="Arial"/>
                          <w:color w:val="C0C0C0"/>
                          <w:sz w:val="16"/>
                          <w:szCs w:val="16"/>
                        </w:rPr>
                        <w:br/>
                        <w:t xml:space="preserve">     Panel</w:t>
                      </w:r>
                      <w:r w:rsidRPr="006E1044">
                        <w:rPr>
                          <w:rFonts w:ascii="Arial" w:hAnsi="Arial" w:cs="Arial"/>
                          <w:color w:val="C0C0C0"/>
                          <w:sz w:val="16"/>
                          <w:szCs w:val="16"/>
                        </w:rPr>
                        <w:br/>
                        <w:t xml:space="preserve">          Array </w:t>
                      </w:r>
                      <w:r w:rsidRPr="006E1044">
                        <w:rPr>
                          <w:rFonts w:ascii="Arial" w:hAnsi="Arial" w:cs="Arial"/>
                          <w:color w:val="C0C0C0"/>
                          <w:sz w:val="16"/>
                          <w:szCs w:val="16"/>
                        </w:rPr>
                        <w:br/>
                        <w:t xml:space="preserve">              </w:t>
                      </w:r>
                      <w:proofErr w:type="gramStart"/>
                      <w:r w:rsidRPr="006E1044">
                        <w:rPr>
                          <w:rFonts w:ascii="Arial" w:hAnsi="Arial" w:cs="Arial"/>
                          <w:color w:val="C0C0C0"/>
                          <w:sz w:val="16"/>
                          <w:szCs w:val="16"/>
                        </w:rPr>
                        <w:t xml:space="preserve">   (</w:t>
                      </w:r>
                      <w:proofErr w:type="gramEnd"/>
                      <w:r w:rsidRPr="006E1044">
                        <w:rPr>
                          <w:rFonts w:ascii="Arial" w:hAnsi="Arial" w:cs="Arial"/>
                          <w:color w:val="C0C0C0"/>
                          <w:sz w:val="16"/>
                          <w:szCs w:val="16"/>
                        </w:rPr>
                        <w:t>4)</w:t>
                      </w:r>
                    </w:p>
                  </w:txbxContent>
                </v:textbox>
                <w10:anchorlock/>
              </v:shape>
            </w:pict>
          </mc:Fallback>
        </mc:AlternateContent>
      </w:r>
      <w:r>
        <w:rPr>
          <w:noProof/>
        </w:rPr>
        <mc:AlternateContent>
          <mc:Choice Requires="wps">
            <w:drawing>
              <wp:anchor distT="0" distB="0" distL="114300" distR="114300" simplePos="0" relativeHeight="251678208" behindDoc="0" locked="1" layoutInCell="1" allowOverlap="1" wp14:anchorId="3CC921B0" wp14:editId="4A4889C3">
                <wp:simplePos x="0" y="0"/>
                <wp:positionH relativeFrom="column">
                  <wp:posOffset>1731645</wp:posOffset>
                </wp:positionH>
                <wp:positionV relativeFrom="paragraph">
                  <wp:posOffset>4398645</wp:posOffset>
                </wp:positionV>
                <wp:extent cx="309880" cy="260350"/>
                <wp:effectExtent l="0" t="0" r="0" b="0"/>
                <wp:wrapNone/>
                <wp:docPr id="10414909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0FE82E39" w14:textId="77777777" w:rsidR="00B444CC" w:rsidRDefault="00B444CC" w:rsidP="00B444CC">
                            <w:pPr>
                              <w:jc w:val="center"/>
                            </w:pPr>
                            <w:r>
                              <w:rPr>
                                <w:rFonts w:ascii="Arial" w:hAnsi="Arial" w:cs="Arial"/>
                                <w:color w:val="FFFFFF"/>
                                <w:sz w:val="14"/>
                                <w:szCs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21B0" id="Text Box 121" o:spid="_x0000_s1042" type="#_x0000_t202" style="position:absolute;left:0;text-align:left;margin-left:136.35pt;margin-top:346.35pt;width:24.4pt;height: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" filled="f" stroked="f">
                <v:textbox>
                  <w:txbxContent>
                    <w:p w14:paraId="0FE82E39" w14:textId="77777777" w:rsidR="00B444CC" w:rsidRDefault="00B444CC" w:rsidP="00B444CC">
                      <w:pPr>
                        <w:jc w:val="center"/>
                      </w:pPr>
                      <w:r>
                        <w:rPr>
                          <w:rFonts w:ascii="Arial" w:hAnsi="Arial" w:cs="Arial"/>
                          <w:color w:val="FFFFFF"/>
                          <w:sz w:val="14"/>
                          <w:szCs w:val="14"/>
                        </w:rPr>
                        <w:t>17</w:t>
                      </w:r>
                    </w:p>
                  </w:txbxContent>
                </v:textbox>
                <w10:anchorlock/>
              </v:shape>
            </w:pict>
          </mc:Fallback>
        </mc:AlternateContent>
      </w:r>
      <w:r>
        <w:rPr>
          <w:noProof/>
        </w:rPr>
        <mc:AlternateContent>
          <mc:Choice Requires="wps">
            <w:drawing>
              <wp:anchor distT="0" distB="0" distL="114300" distR="114300" simplePos="0" relativeHeight="251677184" behindDoc="0" locked="1" layoutInCell="1" allowOverlap="1" wp14:anchorId="0B1E24B9" wp14:editId="225B04B9">
                <wp:simplePos x="0" y="0"/>
                <wp:positionH relativeFrom="column">
                  <wp:posOffset>1470025</wp:posOffset>
                </wp:positionH>
                <wp:positionV relativeFrom="paragraph">
                  <wp:posOffset>3185795</wp:posOffset>
                </wp:positionV>
                <wp:extent cx="309880" cy="260350"/>
                <wp:effectExtent l="0" t="0" r="0" b="0"/>
                <wp:wrapNone/>
                <wp:docPr id="692405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55EA9696" w14:textId="77777777" w:rsidR="00B444CC" w:rsidRDefault="00B444CC" w:rsidP="00B444CC">
                            <w:pPr>
                              <w:jc w:val="center"/>
                            </w:pPr>
                            <w:r>
                              <w:rPr>
                                <w:rFonts w:ascii="Arial" w:hAnsi="Arial" w:cs="Arial"/>
                                <w:color w:val="FFFFFF"/>
                                <w:sz w:val="14"/>
                                <w:szCs w:val="1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E24B9" id="Text Box 120" o:spid="_x0000_s1043" type="#_x0000_t202" style="position:absolute;left:0;text-align:left;margin-left:115.75pt;margin-top:250.85pt;width:24.4pt;height:2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" filled="f" stroked="f">
                <v:textbox>
                  <w:txbxContent>
                    <w:p w14:paraId="55EA9696" w14:textId="77777777" w:rsidR="00B444CC" w:rsidRDefault="00B444CC" w:rsidP="00B444CC">
                      <w:pPr>
                        <w:jc w:val="center"/>
                      </w:pPr>
                      <w:r>
                        <w:rPr>
                          <w:rFonts w:ascii="Arial" w:hAnsi="Arial" w:cs="Arial"/>
                          <w:color w:val="FFFFFF"/>
                          <w:sz w:val="14"/>
                          <w:szCs w:val="14"/>
                        </w:rPr>
                        <w:t>16</w:t>
                      </w:r>
                    </w:p>
                  </w:txbxContent>
                </v:textbox>
                <w10:anchorlock/>
              </v:shape>
            </w:pict>
          </mc:Fallback>
        </mc:AlternateContent>
      </w:r>
      <w:r>
        <w:rPr>
          <w:noProof/>
        </w:rPr>
        <mc:AlternateContent>
          <mc:Choice Requires="wps">
            <w:drawing>
              <wp:anchor distT="0" distB="0" distL="114300" distR="114300" simplePos="0" relativeHeight="251676160" behindDoc="0" locked="1" layoutInCell="1" allowOverlap="1" wp14:anchorId="1E738122" wp14:editId="6BF13C58">
                <wp:simplePos x="0" y="0"/>
                <wp:positionH relativeFrom="column">
                  <wp:posOffset>1652905</wp:posOffset>
                </wp:positionH>
                <wp:positionV relativeFrom="paragraph">
                  <wp:posOffset>2360295</wp:posOffset>
                </wp:positionV>
                <wp:extent cx="309880" cy="260350"/>
                <wp:effectExtent l="0" t="0" r="0" b="0"/>
                <wp:wrapNone/>
                <wp:docPr id="1160968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4526DA9F" w14:textId="77777777" w:rsidR="00B444CC" w:rsidRDefault="00B444CC" w:rsidP="00B444CC">
                            <w:pPr>
                              <w:jc w:val="center"/>
                            </w:pPr>
                            <w:r>
                              <w:rPr>
                                <w:rFonts w:ascii="Arial" w:hAnsi="Arial" w:cs="Arial"/>
                                <w:color w:val="FFFFFF"/>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38122" id="Text Box 119" o:spid="_x0000_s1044" type="#_x0000_t202" style="position:absolute;left:0;text-align:left;margin-left:130.15pt;margin-top:185.85pt;width:24.4pt;height: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" filled="f" stroked="f">
                <v:textbox>
                  <w:txbxContent>
                    <w:p w14:paraId="4526DA9F" w14:textId="77777777" w:rsidR="00B444CC" w:rsidRDefault="00B444CC" w:rsidP="00B444CC">
                      <w:pPr>
                        <w:jc w:val="center"/>
                      </w:pPr>
                      <w:r>
                        <w:rPr>
                          <w:rFonts w:ascii="Arial" w:hAnsi="Arial" w:cs="Arial"/>
                          <w:color w:val="FFFFFF"/>
                          <w:sz w:val="14"/>
                          <w:szCs w:val="14"/>
                        </w:rPr>
                        <w:t>15</w:t>
                      </w:r>
                    </w:p>
                  </w:txbxContent>
                </v:textbox>
                <w10:anchorlock/>
              </v:shape>
            </w:pict>
          </mc:Fallback>
        </mc:AlternateContent>
      </w:r>
      <w:r>
        <w:rPr>
          <w:noProof/>
        </w:rPr>
        <mc:AlternateContent>
          <mc:Choice Requires="wps">
            <w:drawing>
              <wp:anchor distT="0" distB="0" distL="114300" distR="114300" simplePos="0" relativeHeight="251675136" behindDoc="0" locked="1" layoutInCell="1" allowOverlap="1" wp14:anchorId="502DCA78" wp14:editId="2F439C6E">
                <wp:simplePos x="0" y="0"/>
                <wp:positionH relativeFrom="column">
                  <wp:posOffset>1310005</wp:posOffset>
                </wp:positionH>
                <wp:positionV relativeFrom="paragraph">
                  <wp:posOffset>2499995</wp:posOffset>
                </wp:positionV>
                <wp:extent cx="309880" cy="260350"/>
                <wp:effectExtent l="0" t="0" r="0" b="0"/>
                <wp:wrapNone/>
                <wp:docPr id="88109769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07E8BC05" w14:textId="77777777" w:rsidR="00B444CC" w:rsidRDefault="00B444CC" w:rsidP="00B444CC">
                            <w:pPr>
                              <w:jc w:val="center"/>
                            </w:pPr>
                            <w:r>
                              <w:rPr>
                                <w:rFonts w:ascii="Arial" w:hAnsi="Arial" w:cs="Arial"/>
                                <w:color w:val="FFFFFF"/>
                                <w:sz w:val="14"/>
                                <w:szCs w:val="1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CA78" id="Text Box 118" o:spid="_x0000_s1045" type="#_x0000_t202" style="position:absolute;left:0;text-align:left;margin-left:103.15pt;margin-top:196.85pt;width:24.4pt;height:2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" filled="f" stroked="f">
                <v:textbox>
                  <w:txbxContent>
                    <w:p w14:paraId="07E8BC05" w14:textId="77777777" w:rsidR="00B444CC" w:rsidRDefault="00B444CC" w:rsidP="00B444CC">
                      <w:pPr>
                        <w:jc w:val="center"/>
                      </w:pPr>
                      <w:r>
                        <w:rPr>
                          <w:rFonts w:ascii="Arial" w:hAnsi="Arial" w:cs="Arial"/>
                          <w:color w:val="FFFFFF"/>
                          <w:sz w:val="14"/>
                          <w:szCs w:val="14"/>
                        </w:rPr>
                        <w:t>14</w:t>
                      </w:r>
                    </w:p>
                  </w:txbxContent>
                </v:textbox>
                <w10:anchorlock/>
              </v:shape>
            </w:pict>
          </mc:Fallback>
        </mc:AlternateContent>
      </w:r>
      <w:r>
        <w:rPr>
          <w:noProof/>
        </w:rPr>
        <mc:AlternateContent>
          <mc:Choice Requires="wps">
            <w:drawing>
              <wp:anchor distT="0" distB="0" distL="114300" distR="114300" simplePos="0" relativeHeight="251674112" behindDoc="0" locked="1" layoutInCell="1" allowOverlap="1" wp14:anchorId="07BD44A0" wp14:editId="5061EF19">
                <wp:simplePos x="0" y="0"/>
                <wp:positionH relativeFrom="column">
                  <wp:posOffset>1812925</wp:posOffset>
                </wp:positionH>
                <wp:positionV relativeFrom="paragraph">
                  <wp:posOffset>709295</wp:posOffset>
                </wp:positionV>
                <wp:extent cx="309880" cy="279400"/>
                <wp:effectExtent l="0" t="0" r="0" b="0"/>
                <wp:wrapNone/>
                <wp:docPr id="154821448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79400"/>
                        </a:xfrm>
                        <a:prstGeom prst="rect">
                          <a:avLst/>
                        </a:prstGeom>
                        <a:noFill/>
                        <a:ln>
                          <a:noFill/>
                        </a:ln>
                        <a:effectLst/>
                      </wps:spPr>
                      <wps:txbx>
                        <w:txbxContent>
                          <w:p w14:paraId="3B29EB32" w14:textId="77777777" w:rsidR="00B444CC" w:rsidRDefault="00B444CC" w:rsidP="00B444CC">
                            <w:pPr>
                              <w:jc w:val="center"/>
                              <w:rPr>
                                <w:rFonts w:ascii="Arial" w:hAnsi="Arial" w:cs="Arial"/>
                                <w:color w:val="FFFFFF"/>
                                <w:sz w:val="14"/>
                                <w:szCs w:val="14"/>
                              </w:rPr>
                            </w:pPr>
                            <w:r>
                              <w:rPr>
                                <w:rFonts w:ascii="Arial" w:hAnsi="Arial" w:cs="Arial"/>
                                <w:color w:val="FFFFFF"/>
                                <w:sz w:val="14"/>
                                <w:szCs w:val="14"/>
                              </w:rPr>
                              <w:t>13</w:t>
                            </w:r>
                          </w:p>
                          <w:p w14:paraId="5230A013"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D44A0" id="Text Box 117" o:spid="_x0000_s1046" type="#_x0000_t202" style="position:absolute;left:0;text-align:left;margin-left:142.75pt;margin-top:55.85pt;width:24.4pt;height: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" filled="f" stroked="f">
                <v:textbox>
                  <w:txbxContent>
                    <w:p w14:paraId="3B29EB32" w14:textId="77777777" w:rsidR="00B444CC" w:rsidRDefault="00B444CC" w:rsidP="00B444CC">
                      <w:pPr>
                        <w:jc w:val="center"/>
                        <w:rPr>
                          <w:rFonts w:ascii="Arial" w:hAnsi="Arial" w:cs="Arial"/>
                          <w:color w:val="FFFFFF"/>
                          <w:sz w:val="14"/>
                          <w:szCs w:val="14"/>
                        </w:rPr>
                      </w:pPr>
                      <w:r>
                        <w:rPr>
                          <w:rFonts w:ascii="Arial" w:hAnsi="Arial" w:cs="Arial"/>
                          <w:color w:val="FFFFFF"/>
                          <w:sz w:val="14"/>
                          <w:szCs w:val="14"/>
                        </w:rPr>
                        <w:t>13</w:t>
                      </w:r>
                    </w:p>
                    <w:p w14:paraId="5230A013"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673088" behindDoc="0" locked="1" layoutInCell="1" allowOverlap="1" wp14:anchorId="02FE583D" wp14:editId="53C7EDCC">
                <wp:simplePos x="0" y="0"/>
                <wp:positionH relativeFrom="column">
                  <wp:posOffset>1641475</wp:posOffset>
                </wp:positionH>
                <wp:positionV relativeFrom="paragraph">
                  <wp:posOffset>893445</wp:posOffset>
                </wp:positionV>
                <wp:extent cx="309880" cy="260350"/>
                <wp:effectExtent l="0" t="0" r="0" b="0"/>
                <wp:wrapNone/>
                <wp:docPr id="114153026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13C4671E" w14:textId="77777777" w:rsidR="00B444CC" w:rsidRDefault="00B444CC" w:rsidP="00B444CC">
                            <w:pPr>
                              <w:jc w:val="center"/>
                            </w:pPr>
                            <w:r>
                              <w:rPr>
                                <w:rFonts w:ascii="Arial" w:hAnsi="Arial" w:cs="Arial"/>
                                <w:color w:val="FFFFFF"/>
                                <w:sz w:val="14"/>
                                <w:szCs w:val="1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583D" id="Text Box 116" o:spid="_x0000_s1047" type="#_x0000_t202" style="position:absolute;left:0;text-align:left;margin-left:129.25pt;margin-top:70.35pt;width:24.4pt;height:2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" filled="f" stroked="f">
                <v:textbox>
                  <w:txbxContent>
                    <w:p w14:paraId="13C4671E" w14:textId="77777777" w:rsidR="00B444CC" w:rsidRDefault="00B444CC" w:rsidP="00B444CC">
                      <w:pPr>
                        <w:jc w:val="center"/>
                      </w:pPr>
                      <w:r>
                        <w:rPr>
                          <w:rFonts w:ascii="Arial" w:hAnsi="Arial" w:cs="Arial"/>
                          <w:color w:val="FFFFFF"/>
                          <w:sz w:val="14"/>
                          <w:szCs w:val="14"/>
                        </w:rPr>
                        <w:t>12</w:t>
                      </w:r>
                    </w:p>
                  </w:txbxContent>
                </v:textbox>
                <w10:anchorlock/>
              </v:shape>
            </w:pict>
          </mc:Fallback>
        </mc:AlternateContent>
      </w:r>
      <w:r>
        <w:rPr>
          <w:noProof/>
        </w:rPr>
        <mc:AlternateContent>
          <mc:Choice Requires="wps">
            <w:drawing>
              <wp:anchor distT="0" distB="0" distL="114300" distR="114300" simplePos="0" relativeHeight="251672064" behindDoc="0" locked="1" layoutInCell="1" allowOverlap="1" wp14:anchorId="728BD2C8" wp14:editId="282C27D0">
                <wp:simplePos x="0" y="0"/>
                <wp:positionH relativeFrom="column">
                  <wp:posOffset>2187575</wp:posOffset>
                </wp:positionH>
                <wp:positionV relativeFrom="paragraph">
                  <wp:posOffset>2201545</wp:posOffset>
                </wp:positionV>
                <wp:extent cx="309880" cy="260350"/>
                <wp:effectExtent l="0" t="0" r="0" b="0"/>
                <wp:wrapNone/>
                <wp:docPr id="146837448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6019AE9A" w14:textId="77777777" w:rsidR="00B444CC" w:rsidRDefault="00B444CC" w:rsidP="00B444CC">
                            <w:pPr>
                              <w:jc w:val="center"/>
                            </w:pPr>
                            <w:r>
                              <w:rPr>
                                <w:rFonts w:ascii="Arial" w:hAnsi="Arial" w:cs="Arial"/>
                                <w:color w:val="FFFFFF"/>
                                <w:sz w:val="14"/>
                                <w:szCs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D2C8" id="Text Box 115" o:spid="_x0000_s1048" type="#_x0000_t202" style="position:absolute;left:0;text-align:left;margin-left:172.25pt;margin-top:173.35pt;width:24.4pt;height: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" filled="f" stroked="f">
                <v:textbox>
                  <w:txbxContent>
                    <w:p w14:paraId="6019AE9A" w14:textId="77777777" w:rsidR="00B444CC" w:rsidRDefault="00B444CC" w:rsidP="00B444CC">
                      <w:pPr>
                        <w:jc w:val="center"/>
                      </w:pPr>
                      <w:r>
                        <w:rPr>
                          <w:rFonts w:ascii="Arial" w:hAnsi="Arial" w:cs="Arial"/>
                          <w:color w:val="FFFFFF"/>
                          <w:sz w:val="14"/>
                          <w:szCs w:val="14"/>
                        </w:rPr>
                        <w:t>11</w:t>
                      </w:r>
                    </w:p>
                  </w:txbxContent>
                </v:textbox>
                <w10:anchorlock/>
              </v:shape>
            </w:pict>
          </mc:Fallback>
        </mc:AlternateContent>
      </w:r>
      <w:r>
        <w:rPr>
          <w:noProof/>
        </w:rPr>
        <mc:AlternateContent>
          <mc:Choice Requires="wps">
            <w:drawing>
              <wp:anchor distT="0" distB="0" distL="114300" distR="114300" simplePos="0" relativeHeight="251671040" behindDoc="0" locked="1" layoutInCell="1" allowOverlap="1" wp14:anchorId="79222C74" wp14:editId="3F2E4689">
                <wp:simplePos x="0" y="0"/>
                <wp:positionH relativeFrom="column">
                  <wp:posOffset>4162425</wp:posOffset>
                </wp:positionH>
                <wp:positionV relativeFrom="paragraph">
                  <wp:posOffset>906145</wp:posOffset>
                </wp:positionV>
                <wp:extent cx="309880" cy="260350"/>
                <wp:effectExtent l="0" t="0" r="0" b="0"/>
                <wp:wrapNone/>
                <wp:docPr id="85207458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60350"/>
                        </a:xfrm>
                        <a:prstGeom prst="rect">
                          <a:avLst/>
                        </a:prstGeom>
                        <a:noFill/>
                        <a:ln>
                          <a:noFill/>
                        </a:ln>
                        <a:effectLst/>
                      </wps:spPr>
                      <wps:txbx>
                        <w:txbxContent>
                          <w:p w14:paraId="07FFE7F4" w14:textId="77777777" w:rsidR="00B444CC" w:rsidRDefault="00B444CC" w:rsidP="00B444CC">
                            <w:pPr>
                              <w:jc w:val="center"/>
                            </w:pPr>
                            <w:r>
                              <w:rPr>
                                <w:rFonts w:ascii="Arial" w:hAnsi="Arial" w:cs="Arial"/>
                                <w:color w:val="FFFFFF"/>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22C74" id="Text Box 114" o:spid="_x0000_s1049" type="#_x0000_t202" style="position:absolute;left:0;text-align:left;margin-left:327.75pt;margin-top:71.35pt;width:24.4pt;height:2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" filled="f" stroked="f">
                <v:textbox>
                  <w:txbxContent>
                    <w:p w14:paraId="07FFE7F4" w14:textId="77777777" w:rsidR="00B444CC" w:rsidRDefault="00B444CC" w:rsidP="00B444CC">
                      <w:pPr>
                        <w:jc w:val="center"/>
                      </w:pPr>
                      <w:r>
                        <w:rPr>
                          <w:rFonts w:ascii="Arial" w:hAnsi="Arial" w:cs="Arial"/>
                          <w:color w:val="FFFFFF"/>
                          <w:sz w:val="14"/>
                          <w:szCs w:val="14"/>
                        </w:rPr>
                        <w:t>10</w:t>
                      </w:r>
                    </w:p>
                  </w:txbxContent>
                </v:textbox>
                <w10:anchorlock/>
              </v:shape>
            </w:pict>
          </mc:Fallback>
        </mc:AlternateContent>
      </w:r>
      <w:r>
        <w:rPr>
          <w:noProof/>
        </w:rPr>
        <mc:AlternateContent>
          <mc:Choice Requires="wps">
            <w:drawing>
              <wp:anchor distT="0" distB="0" distL="114300" distR="114300" simplePos="0" relativeHeight="251670016" behindDoc="0" locked="1" layoutInCell="1" allowOverlap="1" wp14:anchorId="2F106157" wp14:editId="26B8E8B8">
                <wp:simplePos x="0" y="0"/>
                <wp:positionH relativeFrom="column">
                  <wp:posOffset>5133975</wp:posOffset>
                </wp:positionH>
                <wp:positionV relativeFrom="paragraph">
                  <wp:posOffset>4023995</wp:posOffset>
                </wp:positionV>
                <wp:extent cx="265430" cy="260350"/>
                <wp:effectExtent l="0" t="0" r="0" b="0"/>
                <wp:wrapNone/>
                <wp:docPr id="18729167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5BB1561E" w14:textId="77777777" w:rsidR="00B444CC" w:rsidRDefault="00B444CC" w:rsidP="00B444CC">
                            <w:pPr>
                              <w:jc w:val="center"/>
                            </w:pPr>
                            <w:r>
                              <w:rPr>
                                <w:rFonts w:ascii="Arial" w:hAnsi="Arial" w:cs="Arial"/>
                                <w:color w:val="FFFFFF"/>
                                <w:sz w:val="14"/>
                                <w:szCs w:val="1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6157" id="Text Box 113" o:spid="_x0000_s1050" type="#_x0000_t202" style="position:absolute;left:0;text-align:left;margin-left:404.25pt;margin-top:316.85pt;width:20.9pt;height: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uO6AEAALYDAAAOAAAAZHJzL2Uyb0RvYy54bWysU8tu2zAQvBfoPxC815IV220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" filled="f" stroked="f">
                <v:textbox>
                  <w:txbxContent>
                    <w:p w14:paraId="5BB1561E" w14:textId="77777777" w:rsidR="00B444CC" w:rsidRDefault="00B444CC" w:rsidP="00B444CC">
                      <w:pPr>
                        <w:jc w:val="center"/>
                      </w:pPr>
                      <w:r>
                        <w:rPr>
                          <w:rFonts w:ascii="Arial" w:hAnsi="Arial" w:cs="Arial"/>
                          <w:color w:val="FFFFFF"/>
                          <w:sz w:val="14"/>
                          <w:szCs w:val="14"/>
                        </w:rPr>
                        <w:t>9</w:t>
                      </w:r>
                    </w:p>
                  </w:txbxContent>
                </v:textbox>
                <w10:anchorlock/>
              </v:shape>
            </w:pict>
          </mc:Fallback>
        </mc:AlternateContent>
      </w:r>
      <w:r>
        <w:rPr>
          <w:noProof/>
        </w:rPr>
        <mc:AlternateContent>
          <mc:Choice Requires="wps">
            <w:drawing>
              <wp:anchor distT="0" distB="0" distL="114300" distR="114300" simplePos="0" relativeHeight="251668992" behindDoc="0" locked="1" layoutInCell="1" allowOverlap="1" wp14:anchorId="2273228B" wp14:editId="5E69F0EF">
                <wp:simplePos x="0" y="0"/>
                <wp:positionH relativeFrom="column">
                  <wp:posOffset>5781675</wp:posOffset>
                </wp:positionH>
                <wp:positionV relativeFrom="paragraph">
                  <wp:posOffset>2112645</wp:posOffset>
                </wp:positionV>
                <wp:extent cx="265430" cy="260350"/>
                <wp:effectExtent l="0" t="0" r="0" b="0"/>
                <wp:wrapNone/>
                <wp:docPr id="14919744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1CF7EC05" w14:textId="77777777" w:rsidR="00B444CC" w:rsidRDefault="00B444CC" w:rsidP="00B444CC">
                            <w:pPr>
                              <w:jc w:val="center"/>
                            </w:pPr>
                            <w:r>
                              <w:rPr>
                                <w:rFonts w:ascii="Arial" w:hAnsi="Arial" w:cs="Arial"/>
                                <w:color w:val="FFFFFF"/>
                                <w:sz w:val="14"/>
                                <w:szCs w:val="1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228B" id="Text Box 112" o:spid="_x0000_s1051" type="#_x0000_t202" style="position:absolute;left:0;text-align:left;margin-left:455.25pt;margin-top:166.35pt;width:20.9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5i6AEAALYDAAAOAAAAZHJzL2Uyb0RvYy54bWysU8tu2zAQvBfoPxC815IV220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" filled="f" stroked="f">
                <v:textbox>
                  <w:txbxContent>
                    <w:p w14:paraId="1CF7EC05" w14:textId="77777777" w:rsidR="00B444CC" w:rsidRDefault="00B444CC" w:rsidP="00B444CC">
                      <w:pPr>
                        <w:jc w:val="center"/>
                      </w:pPr>
                      <w:r>
                        <w:rPr>
                          <w:rFonts w:ascii="Arial" w:hAnsi="Arial" w:cs="Arial"/>
                          <w:color w:val="FFFFFF"/>
                          <w:sz w:val="14"/>
                          <w:szCs w:val="14"/>
                        </w:rPr>
                        <w:t>8</w:t>
                      </w:r>
                    </w:p>
                  </w:txbxContent>
                </v:textbox>
                <w10:anchorlock/>
              </v:shape>
            </w:pict>
          </mc:Fallback>
        </mc:AlternateContent>
      </w:r>
      <w:r>
        <w:rPr>
          <w:noProof/>
        </w:rPr>
        <mc:AlternateContent>
          <mc:Choice Requires="wps">
            <w:drawing>
              <wp:anchor distT="0" distB="0" distL="114300" distR="114300" simplePos="0" relativeHeight="251667968" behindDoc="0" locked="1" layoutInCell="1" allowOverlap="1" wp14:anchorId="36010377" wp14:editId="71E200F4">
                <wp:simplePos x="0" y="0"/>
                <wp:positionH relativeFrom="column">
                  <wp:posOffset>5032375</wp:posOffset>
                </wp:positionH>
                <wp:positionV relativeFrom="paragraph">
                  <wp:posOffset>2372995</wp:posOffset>
                </wp:positionV>
                <wp:extent cx="265430" cy="260350"/>
                <wp:effectExtent l="0" t="0" r="0" b="0"/>
                <wp:wrapNone/>
                <wp:docPr id="167558117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49336A74" w14:textId="77777777" w:rsidR="00B444CC" w:rsidRDefault="00B444CC" w:rsidP="00B444CC">
                            <w:pPr>
                              <w:jc w:val="center"/>
                            </w:pPr>
                            <w:r>
                              <w:rPr>
                                <w:rFonts w:ascii="Arial" w:hAnsi="Arial" w:cs="Arial"/>
                                <w:color w:val="FFFFFF"/>
                                <w:sz w:val="14"/>
                                <w:szCs w:val="1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10377" id="Text Box 111" o:spid="_x0000_s1052" type="#_x0000_t202" style="position:absolute;left:0;text-align:left;margin-left:396.25pt;margin-top:186.85pt;width:20.9pt;height: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" filled="f" stroked="f">
                <v:textbox>
                  <w:txbxContent>
                    <w:p w14:paraId="49336A74" w14:textId="77777777" w:rsidR="00B444CC" w:rsidRDefault="00B444CC" w:rsidP="00B444CC">
                      <w:pPr>
                        <w:jc w:val="center"/>
                      </w:pPr>
                      <w:r>
                        <w:rPr>
                          <w:rFonts w:ascii="Arial" w:hAnsi="Arial" w:cs="Arial"/>
                          <w:color w:val="FFFFFF"/>
                          <w:sz w:val="14"/>
                          <w:szCs w:val="14"/>
                        </w:rPr>
                        <w:t>7</w:t>
                      </w:r>
                    </w:p>
                  </w:txbxContent>
                </v:textbox>
                <w10:anchorlock/>
              </v:shape>
            </w:pict>
          </mc:Fallback>
        </mc:AlternateContent>
      </w:r>
      <w:r>
        <w:rPr>
          <w:noProof/>
        </w:rPr>
        <mc:AlternateContent>
          <mc:Choice Requires="wps">
            <w:drawing>
              <wp:anchor distT="0" distB="0" distL="114300" distR="114300" simplePos="0" relativeHeight="251666944" behindDoc="0" locked="1" layoutInCell="1" allowOverlap="1" wp14:anchorId="5FEEC552" wp14:editId="17929699">
                <wp:simplePos x="0" y="0"/>
                <wp:positionH relativeFrom="column">
                  <wp:posOffset>3303905</wp:posOffset>
                </wp:positionH>
                <wp:positionV relativeFrom="paragraph">
                  <wp:posOffset>4443095</wp:posOffset>
                </wp:positionV>
                <wp:extent cx="265430" cy="260350"/>
                <wp:effectExtent l="0" t="0" r="0" b="0"/>
                <wp:wrapNone/>
                <wp:docPr id="11359311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770312AE" w14:textId="77777777" w:rsidR="00B444CC" w:rsidRDefault="00B444CC" w:rsidP="00B444CC">
                            <w:pPr>
                              <w:jc w:val="center"/>
                            </w:pPr>
                            <w:r>
                              <w:rPr>
                                <w:rFonts w:ascii="Arial" w:hAnsi="Arial" w:cs="Arial"/>
                                <w:color w:val="FFFFFF"/>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C552" id="Text Box 110" o:spid="_x0000_s1053" type="#_x0000_t202" style="position:absolute;left:0;text-align:left;margin-left:260.15pt;margin-top:349.85pt;width:20.9pt;height:2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" filled="f" stroked="f">
                <v:textbox>
                  <w:txbxContent>
                    <w:p w14:paraId="770312AE" w14:textId="77777777" w:rsidR="00B444CC" w:rsidRDefault="00B444CC" w:rsidP="00B444CC">
                      <w:pPr>
                        <w:jc w:val="center"/>
                      </w:pPr>
                      <w:r>
                        <w:rPr>
                          <w:rFonts w:ascii="Arial" w:hAnsi="Arial" w:cs="Arial"/>
                          <w:color w:val="FFFFFF"/>
                          <w:sz w:val="14"/>
                          <w:szCs w:val="14"/>
                        </w:rPr>
                        <w:t>5</w:t>
                      </w:r>
                    </w:p>
                  </w:txbxContent>
                </v:textbox>
                <w10:anchorlock/>
              </v:shape>
            </w:pict>
          </mc:Fallback>
        </mc:AlternateContent>
      </w:r>
      <w:r>
        <w:rPr>
          <w:noProof/>
        </w:rPr>
        <mc:AlternateContent>
          <mc:Choice Requires="wps">
            <w:drawing>
              <wp:anchor distT="0" distB="0" distL="114300" distR="114300" simplePos="0" relativeHeight="251665920" behindDoc="0" locked="1" layoutInCell="1" allowOverlap="1" wp14:anchorId="6614B381" wp14:editId="03117F7B">
                <wp:simplePos x="0" y="0"/>
                <wp:positionH relativeFrom="column">
                  <wp:posOffset>3013075</wp:posOffset>
                </wp:positionH>
                <wp:positionV relativeFrom="paragraph">
                  <wp:posOffset>4360545</wp:posOffset>
                </wp:positionV>
                <wp:extent cx="265430" cy="260350"/>
                <wp:effectExtent l="0" t="0" r="0" b="0"/>
                <wp:wrapNone/>
                <wp:docPr id="13769903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60350"/>
                        </a:xfrm>
                        <a:prstGeom prst="rect">
                          <a:avLst/>
                        </a:prstGeom>
                        <a:noFill/>
                        <a:ln>
                          <a:noFill/>
                        </a:ln>
                        <a:effectLst/>
                      </wps:spPr>
                      <wps:txbx>
                        <w:txbxContent>
                          <w:p w14:paraId="670D91B0" w14:textId="77777777" w:rsidR="00B444CC" w:rsidRDefault="00B444CC" w:rsidP="00B444CC">
                            <w:pPr>
                              <w:jc w:val="center"/>
                            </w:pPr>
                            <w:r>
                              <w:rPr>
                                <w:rFonts w:ascii="Arial" w:hAnsi="Arial" w:cs="Arial"/>
                                <w:color w:val="FFFFFF"/>
                                <w:sz w:val="14"/>
                                <w:szCs w:val="1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4B381" id="Text Box 109" o:spid="_x0000_s1054" type="#_x0000_t202" style="position:absolute;left:0;text-align:left;margin-left:237.25pt;margin-top:343.35pt;width:20.9pt;height:2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" filled="f" stroked="f">
                <v:textbox>
                  <w:txbxContent>
                    <w:p w14:paraId="670D91B0" w14:textId="77777777" w:rsidR="00B444CC" w:rsidRDefault="00B444CC" w:rsidP="00B444CC">
                      <w:pPr>
                        <w:jc w:val="center"/>
                      </w:pPr>
                      <w:r>
                        <w:rPr>
                          <w:rFonts w:ascii="Arial" w:hAnsi="Arial" w:cs="Arial"/>
                          <w:color w:val="FFFFFF"/>
                          <w:sz w:val="14"/>
                          <w:szCs w:val="14"/>
                        </w:rPr>
                        <w:t>6</w:t>
                      </w:r>
                    </w:p>
                  </w:txbxContent>
                </v:textbox>
                <w10:anchorlock/>
              </v:shape>
            </w:pict>
          </mc:Fallback>
        </mc:AlternateContent>
      </w:r>
      <w:r w:rsidRPr="003532EB">
        <w:rPr>
          <w:rFonts w:ascii="Arial" w:eastAsia="Times New Roman" w:hAnsi="Arial" w:cs="Arial"/>
          <w:noProof/>
          <w:color w:val="FFFFFF"/>
          <w:kern w:val="0"/>
          <w:sz w:val="16"/>
          <w:szCs w:val="16"/>
          <w:bdr w:val="single" w:sz="6" w:space="0" w:color="000000"/>
          <w:lang w:eastAsia="en-AU"/>
        </w:rPr>
        <w:drawing>
          <wp:inline distT="0" distB="0" distL="0" distR="0" wp14:anchorId="332D029E" wp14:editId="22CDD1DB">
            <wp:extent cx="6172200" cy="4629150"/>
            <wp:effectExtent l="19050" t="1905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630" t="735"/>
                    <a:stretch>
                      <a:fillRect/>
                    </a:stretch>
                  </pic:blipFill>
                  <pic:spPr bwMode="auto">
                    <a:xfrm>
                      <a:off x="0" y="0"/>
                      <a:ext cx="6172200" cy="4629150"/>
                    </a:xfrm>
                    <a:prstGeom prst="rect">
                      <a:avLst/>
                    </a:prstGeom>
                    <a:noFill/>
                    <a:ln w="9525" cmpd="sng">
                      <a:solidFill>
                        <a:srgbClr val="000000"/>
                      </a:solidFill>
                      <a:miter lim="800000"/>
                      <a:headEnd/>
                      <a:tailEnd/>
                    </a:ln>
                    <a:effectLst/>
                  </pic:spPr>
                </pic:pic>
              </a:graphicData>
            </a:graphic>
          </wp:inline>
        </w:drawing>
      </w:r>
      <w:r w:rsidR="00C02E33" w:rsidRPr="00C02E33">
        <w:rPr>
          <w:rFonts w:ascii="Arial" w:eastAsia="Times New Roman" w:hAnsi="Arial" w:cs="Arial"/>
          <w:i/>
          <w:iCs/>
          <w:color w:val="800000"/>
          <w:kern w:val="0"/>
          <w:sz w:val="16"/>
          <w:szCs w:val="16"/>
          <w:lang w:eastAsia="en-AU"/>
        </w:rPr>
        <w:br/>
      </w:r>
      <w:r w:rsidR="00B444CC" w:rsidRPr="00B444CC">
        <w:rPr>
          <w:rFonts w:ascii="Arial" w:eastAsia="Times New Roman" w:hAnsi="Arial" w:cs="Arial"/>
          <w:i/>
          <w:iCs/>
          <w:color w:val="800000"/>
          <w:kern w:val="0"/>
          <w:sz w:val="20"/>
          <w:szCs w:val="20"/>
          <w:lang w:eastAsia="en-AU"/>
        </w:rPr>
        <w:t xml:space="preserve">The two pictures above were taken from </w:t>
      </w:r>
      <w:r w:rsidR="00B444CC" w:rsidRPr="00B444CC">
        <w:rPr>
          <w:rFonts w:ascii="Arial" w:eastAsia="Times New Roman" w:hAnsi="Arial" w:cs="Arial"/>
          <w:b/>
          <w:bCs/>
          <w:color w:val="800000"/>
          <w:kern w:val="0"/>
          <w:sz w:val="20"/>
          <w:szCs w:val="20"/>
          <w:lang w:eastAsia="en-AU"/>
        </w:rPr>
        <w:t>Artemis I</w:t>
      </w:r>
      <w:r w:rsidR="00B444CC" w:rsidRPr="00B444CC">
        <w:rPr>
          <w:rFonts w:ascii="Arial" w:eastAsia="Times New Roman" w:hAnsi="Arial" w:cs="Arial"/>
          <w:i/>
          <w:iCs/>
          <w:color w:val="800000"/>
          <w:kern w:val="0"/>
          <w:sz w:val="20"/>
          <w:szCs w:val="20"/>
          <w:lang w:eastAsia="en-AU"/>
        </w:rPr>
        <w:t xml:space="preserve"> when near the Moon in early December 2022. The numbers identify lunar features visible from Earth, </w:t>
      </w:r>
      <w:r w:rsidR="000378BF">
        <w:rPr>
          <w:rFonts w:ascii="Arial" w:eastAsia="Times New Roman" w:hAnsi="Arial" w:cs="Arial"/>
          <w:i/>
          <w:iCs/>
          <w:color w:val="800000"/>
          <w:kern w:val="0"/>
          <w:sz w:val="20"/>
          <w:szCs w:val="20"/>
          <w:lang w:eastAsia="en-AU"/>
        </w:rPr>
        <w:t>most</w:t>
      </w:r>
      <w:r w:rsidR="00B444CC" w:rsidRPr="00B444CC">
        <w:rPr>
          <w:rFonts w:ascii="Arial" w:eastAsia="Times New Roman" w:hAnsi="Arial" w:cs="Arial"/>
          <w:i/>
          <w:iCs/>
          <w:color w:val="800000"/>
          <w:kern w:val="0"/>
          <w:sz w:val="20"/>
          <w:szCs w:val="20"/>
          <w:lang w:eastAsia="en-AU"/>
        </w:rPr>
        <w:t xml:space="preserve"> of which also appear in the </w:t>
      </w:r>
      <w:r w:rsidR="008C1D99">
        <w:rPr>
          <w:rFonts w:ascii="Arial" w:eastAsia="Times New Roman" w:hAnsi="Arial" w:cs="Arial"/>
          <w:i/>
          <w:iCs/>
          <w:color w:val="800000"/>
          <w:kern w:val="0"/>
          <w:sz w:val="20"/>
          <w:szCs w:val="20"/>
          <w:lang w:eastAsia="en-AU"/>
        </w:rPr>
        <w:t xml:space="preserve"> </w:t>
      </w:r>
      <w:hyperlink r:id="rId37" w:history="1">
        <w:r w:rsidR="004127A3" w:rsidRPr="008C1D99">
          <w:rPr>
            <w:rStyle w:val="Hyperlink"/>
            <w:rFonts w:ascii="Arial" w:eastAsia="Times New Roman" w:hAnsi="Arial" w:cs="Arial"/>
            <w:i/>
            <w:iCs/>
            <w:kern w:val="0"/>
            <w:sz w:val="19"/>
            <w:szCs w:val="19"/>
            <w:lang w:eastAsia="en-AU"/>
          </w:rPr>
          <w:t>Lunar Feature of the Month Archive</w:t>
        </w:r>
      </w:hyperlink>
      <w:r w:rsidR="004127A3">
        <w:rPr>
          <w:rFonts w:ascii="Arial" w:eastAsia="Times New Roman" w:hAnsi="Arial" w:cs="Arial"/>
          <w:b/>
          <w:bCs/>
          <w:i/>
          <w:iCs/>
          <w:color w:val="0000FF"/>
          <w:kern w:val="0"/>
          <w:sz w:val="20"/>
          <w:szCs w:val="20"/>
          <w:lang w:eastAsia="en-AU"/>
        </w:rPr>
        <w:t xml:space="preserve"> </w:t>
      </w:r>
      <w:r w:rsidR="004127A3">
        <w:rPr>
          <w:rFonts w:ascii="Arial" w:eastAsia="Times New Roman" w:hAnsi="Arial" w:cs="Arial"/>
          <w:i/>
          <w:iCs/>
          <w:color w:val="800000"/>
          <w:kern w:val="0"/>
          <w:sz w:val="20"/>
          <w:szCs w:val="20"/>
          <w:lang w:eastAsia="en-AU"/>
        </w:rPr>
        <w:t>on this website</w:t>
      </w:r>
      <w:r w:rsidR="00B444CC" w:rsidRPr="00B444CC">
        <w:rPr>
          <w:rFonts w:ascii="Arial" w:eastAsia="Times New Roman" w:hAnsi="Arial" w:cs="Arial"/>
          <w:i/>
          <w:iCs/>
          <w:color w:val="800000"/>
          <w:kern w:val="0"/>
          <w:sz w:val="20"/>
          <w:szCs w:val="20"/>
          <w:lang w:eastAsia="en-AU"/>
        </w:rPr>
        <w:t>:</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1 – Mare Imbrium;</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2 – Plato; </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3 – Archimedes; </w:t>
      </w:r>
      <w:r w:rsidR="001F228F">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4 – Aristarchus;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5 – Kepler;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6 – Encke;</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7 – Marius;</w:t>
      </w:r>
      <w:r w:rsidR="008C1D99">
        <w:rPr>
          <w:rFonts w:ascii="Arial" w:eastAsia="Times New Roman" w:hAnsi="Arial" w:cs="Arial"/>
          <w:i/>
          <w:iCs/>
          <w:color w:val="800000"/>
          <w:kern w:val="0"/>
          <w:sz w:val="20"/>
          <w:szCs w:val="20"/>
          <w:lang w:eastAsia="en-AU"/>
        </w:rPr>
        <w:t xml:space="preserve">   </w:t>
      </w:r>
      <w:r w:rsidR="001F228F">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8 – Marius Hills;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9 – Oceanus Procellarum;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10 – Reiner;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  11 – </w:t>
      </w:r>
      <w:proofErr w:type="spellStart"/>
      <w:r w:rsidR="00B444CC" w:rsidRPr="00B444CC">
        <w:rPr>
          <w:rFonts w:ascii="Arial" w:eastAsia="Times New Roman" w:hAnsi="Arial" w:cs="Arial"/>
          <w:i/>
          <w:iCs/>
          <w:color w:val="800000"/>
          <w:kern w:val="0"/>
          <w:sz w:val="20"/>
          <w:szCs w:val="20"/>
          <w:lang w:eastAsia="en-AU"/>
        </w:rPr>
        <w:t>Flamsteed</w:t>
      </w:r>
      <w:proofErr w:type="spellEnd"/>
      <w:r w:rsidR="00B444CC" w:rsidRPr="00B444CC">
        <w:rPr>
          <w:rFonts w:ascii="Arial" w:eastAsia="Times New Roman" w:hAnsi="Arial" w:cs="Arial"/>
          <w:i/>
          <w:iCs/>
          <w:color w:val="800000"/>
          <w:kern w:val="0"/>
          <w:sz w:val="20"/>
          <w:szCs w:val="20"/>
          <w:lang w:eastAsia="en-AU"/>
        </w:rPr>
        <w:t xml:space="preserve">;      12 – Billy;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13 – Hansteen;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14 – Gassendi;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15 – </w:t>
      </w:r>
      <w:proofErr w:type="spellStart"/>
      <w:r w:rsidR="00B444CC" w:rsidRPr="00B444CC">
        <w:rPr>
          <w:rFonts w:ascii="Arial" w:eastAsia="Times New Roman" w:hAnsi="Arial" w:cs="Arial"/>
          <w:i/>
          <w:iCs/>
          <w:color w:val="800000"/>
          <w:kern w:val="0"/>
          <w:sz w:val="20"/>
          <w:szCs w:val="20"/>
          <w:lang w:eastAsia="en-AU"/>
        </w:rPr>
        <w:t>Letronne</w:t>
      </w:r>
      <w:proofErr w:type="spellEnd"/>
      <w:r w:rsidR="00B444CC" w:rsidRPr="00B444CC">
        <w:rPr>
          <w:rFonts w:ascii="Arial" w:eastAsia="Times New Roman" w:hAnsi="Arial" w:cs="Arial"/>
          <w:i/>
          <w:iCs/>
          <w:color w:val="800000"/>
          <w:kern w:val="0"/>
          <w:sz w:val="20"/>
          <w:szCs w:val="20"/>
          <w:lang w:eastAsia="en-AU"/>
        </w:rPr>
        <w:t xml:space="preserve">;   </w:t>
      </w:r>
      <w:r w:rsidR="008C1D99">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16 – Herigonius;   17 – Mons Riphaeus.</w:t>
      </w:r>
      <w:r w:rsidR="00B444CC" w:rsidRPr="00B444CC">
        <w:rPr>
          <w:rFonts w:ascii="Arial" w:eastAsia="Times New Roman" w:hAnsi="Arial" w:cs="Arial"/>
          <w:i/>
          <w:iCs/>
          <w:color w:val="800000"/>
          <w:kern w:val="0"/>
          <w:sz w:val="20"/>
          <w:szCs w:val="20"/>
          <w:lang w:eastAsia="en-AU"/>
        </w:rPr>
        <w:br/>
      </w:r>
    </w:p>
    <w:p w14:paraId="70170953" w14:textId="2628668B" w:rsidR="00B444CC" w:rsidRPr="00B444CC" w:rsidRDefault="00B444CC" w:rsidP="00B444CC">
      <w:pPr>
        <w:shd w:val="clear" w:color="auto" w:fill="FFFFFF"/>
        <w:spacing w:before="225" w:after="225" w:line="240" w:lineRule="auto"/>
        <w:jc w:val="both"/>
        <w:rPr>
          <w:rFonts w:ascii="Arial" w:eastAsia="Times New Roman" w:hAnsi="Arial" w:cs="Arial"/>
          <w:color w:val="000000"/>
          <w:kern w:val="0"/>
          <w:sz w:val="10"/>
          <w:szCs w:val="10"/>
          <w:lang w:eastAsia="en-AU"/>
        </w:rPr>
      </w:pPr>
      <w:r w:rsidRPr="00B444CC">
        <w:rPr>
          <w:rFonts w:ascii="Arial" w:eastAsia="Times New Roman" w:hAnsi="Arial" w:cs="Arial"/>
          <w:color w:val="000000"/>
          <w:kern w:val="0"/>
          <w:lang w:eastAsia="en-AU"/>
        </w:rPr>
        <w:t xml:space="preserve">After six days spent completing half a </w:t>
      </w:r>
      <w:r w:rsidRPr="00B444CC">
        <w:rPr>
          <w:rFonts w:ascii="Arial" w:eastAsia="Times New Roman" w:hAnsi="Arial" w:cs="Arial"/>
          <w:i/>
          <w:iCs/>
          <w:color w:val="000000"/>
          <w:kern w:val="0"/>
          <w:lang w:eastAsia="en-AU"/>
        </w:rPr>
        <w:t>DRO</w:t>
      </w:r>
      <w:r w:rsidRPr="00B444CC">
        <w:rPr>
          <w:rFonts w:ascii="Arial" w:eastAsia="Times New Roman" w:hAnsi="Arial" w:cs="Arial"/>
          <w:color w:val="000000"/>
          <w:kern w:val="0"/>
          <w:lang w:eastAsia="en-AU"/>
        </w:rPr>
        <w:t xml:space="preserve">, on Day 16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performed a trajectory burn which took it out of the </w:t>
      </w:r>
      <w:r w:rsidRPr="00B444CC">
        <w:rPr>
          <w:rFonts w:ascii="Arial" w:eastAsia="Times New Roman" w:hAnsi="Arial" w:cs="Arial"/>
          <w:i/>
          <w:iCs/>
          <w:color w:val="000000"/>
          <w:kern w:val="0"/>
          <w:lang w:eastAsia="en-AU"/>
        </w:rPr>
        <w:t>DRO</w:t>
      </w:r>
      <w:r w:rsidRPr="00B444CC">
        <w:rPr>
          <w:rFonts w:ascii="Arial" w:eastAsia="Times New Roman" w:hAnsi="Arial" w:cs="Arial"/>
          <w:color w:val="000000"/>
          <w:kern w:val="0"/>
          <w:lang w:eastAsia="en-AU"/>
        </w:rPr>
        <w:t xml:space="preserve"> and put it on course for another close approach to the Moon. For its return trip to Earth,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did a second lunar flyby on Day 20, firing its engine at the exact moment (</w:t>
      </w:r>
      <w:r w:rsidRPr="00B444CC">
        <w:rPr>
          <w:rFonts w:ascii="Arial" w:eastAsia="Times New Roman" w:hAnsi="Arial" w:cs="Arial"/>
          <w:b/>
          <w:bCs/>
          <w:i/>
          <w:iCs/>
          <w:color w:val="000000"/>
          <w:kern w:val="0"/>
          <w:lang w:eastAsia="en-AU"/>
        </w:rPr>
        <w:t>inbound powered flyby burn</w:t>
      </w:r>
      <w:r w:rsidRPr="00B444CC">
        <w:rPr>
          <w:rFonts w:ascii="Arial" w:eastAsia="Times New Roman" w:hAnsi="Arial" w:cs="Arial"/>
          <w:color w:val="000000"/>
          <w:kern w:val="0"/>
          <w:lang w:eastAsia="en-AU"/>
        </w:rPr>
        <w:t xml:space="preserve">) to use the Moon’s gravity to increase its speed by 1054 kilometres per hour and put it on course for home. From Day 21,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began accelerating due to the pull of the Earth’s gravity. Its speed was 39</w:t>
      </w:r>
      <w:r w:rsidRPr="00B444CC">
        <w:rPr>
          <w:rFonts w:ascii="Arial" w:eastAsia="Times New Roman" w:hAnsi="Arial" w:cs="Arial"/>
          <w:color w:val="000000"/>
          <w:kern w:val="0"/>
          <w:sz w:val="4"/>
          <w:szCs w:val="4"/>
          <w:lang w:eastAsia="en-AU"/>
        </w:rPr>
        <w:t xml:space="preserve"> </w:t>
      </w:r>
      <w:r w:rsidRPr="00B444CC">
        <w:rPr>
          <w:rFonts w:ascii="Arial" w:eastAsia="Times New Roman" w:hAnsi="Arial" w:cs="Arial"/>
          <w:color w:val="000000"/>
          <w:kern w:val="0"/>
          <w:lang w:eastAsia="en-AU"/>
        </w:rPr>
        <w:t xml:space="preserve">400 kilometres per hour when it entered our atmosphere with a ‘skip manoeuvre’, its heat shield protecting it from temperatures reaching 2760⁰ Celsius in a 20-minute descent. It survived re-entry intact, and splashdown by parachute occurred in the Pacific Ocean, 550 kilometres south of Los Angeles, near Guadalupe Island off Mexico’s Baja California peninsula on 11 December (Day 26). The capsule was recovered by the </w:t>
      </w:r>
      <w:r w:rsidRPr="00B444CC">
        <w:rPr>
          <w:rFonts w:ascii="Arial" w:eastAsia="Times New Roman" w:hAnsi="Arial" w:cs="Arial"/>
          <w:i/>
          <w:iCs/>
          <w:color w:val="000000"/>
          <w:kern w:val="0"/>
          <w:lang w:eastAsia="en-AU"/>
        </w:rPr>
        <w:t>USS Portland</w:t>
      </w:r>
      <w:r w:rsidRPr="00B444CC">
        <w:rPr>
          <w:rFonts w:ascii="Arial" w:eastAsia="Times New Roman" w:hAnsi="Arial" w:cs="Arial"/>
          <w:color w:val="000000"/>
          <w:kern w:val="0"/>
          <w:lang w:eastAsia="en-AU"/>
        </w:rPr>
        <w:t xml:space="preserve"> which was stationed nearby for the purpose.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had travelled a distance of 2¼ million kilometres.</w:t>
      </w:r>
      <w:r w:rsidRPr="00B444CC">
        <w:rPr>
          <w:rFonts w:ascii="Arial" w:eastAsia="Times New Roman" w:hAnsi="Arial" w:cs="Arial"/>
          <w:color w:val="000000"/>
          <w:kern w:val="0"/>
          <w:lang w:eastAsia="en-AU"/>
        </w:rPr>
        <w:tab/>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sz w:val="18"/>
          <w:szCs w:val="18"/>
          <w:lang w:eastAsia="en-AU"/>
        </w:rPr>
        <w:br/>
      </w:r>
      <w:r w:rsidRPr="008C1D99">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This uncrewed test mission was a precursor to </w:t>
      </w:r>
      <w:r w:rsidRPr="00B444CC">
        <w:rPr>
          <w:rFonts w:ascii="Arial" w:eastAsia="Times New Roman" w:hAnsi="Arial" w:cs="Arial"/>
          <w:b/>
          <w:bCs/>
          <w:i/>
          <w:iCs/>
          <w:color w:val="000000"/>
          <w:kern w:val="0"/>
          <w:lang w:eastAsia="en-AU"/>
        </w:rPr>
        <w:t>Artemis II</w:t>
      </w:r>
      <w:r w:rsidRPr="00B444CC">
        <w:rPr>
          <w:rFonts w:ascii="Arial" w:eastAsia="Times New Roman" w:hAnsi="Arial" w:cs="Arial"/>
          <w:color w:val="000000"/>
          <w:kern w:val="0"/>
          <w:lang w:eastAsia="en-AU"/>
        </w:rPr>
        <w:t>, which will have three or four living astronauts on board in a similar mission in late 202</w:t>
      </w:r>
      <w:r w:rsidR="00A90865">
        <w:rPr>
          <w:rFonts w:ascii="Arial" w:eastAsia="Times New Roman" w:hAnsi="Arial" w:cs="Arial"/>
          <w:color w:val="000000"/>
          <w:kern w:val="0"/>
          <w:lang w:eastAsia="en-AU"/>
        </w:rPr>
        <w:t>5</w:t>
      </w:r>
      <w:r w:rsidRPr="00B444CC">
        <w:rPr>
          <w:rFonts w:ascii="Arial" w:eastAsia="Times New Roman" w:hAnsi="Arial" w:cs="Arial"/>
          <w:color w:val="000000"/>
          <w:kern w:val="0"/>
          <w:lang w:eastAsia="en-AU"/>
        </w:rPr>
        <w:t xml:space="preserve">. </w:t>
      </w:r>
      <w:r w:rsidR="002A1E0A">
        <w:rPr>
          <w:rFonts w:ascii="Arial" w:eastAsia="Times New Roman" w:hAnsi="Arial" w:cs="Arial"/>
          <w:i/>
          <w:iCs/>
          <w:color w:val="000000"/>
          <w:kern w:val="0"/>
          <w:lang w:eastAsia="en-AU"/>
        </w:rPr>
        <w:t xml:space="preserve">Artemis II </w:t>
      </w:r>
      <w:r w:rsidRPr="00B444CC">
        <w:rPr>
          <w:rFonts w:ascii="Arial" w:eastAsia="Times New Roman" w:hAnsi="Arial" w:cs="Arial"/>
          <w:color w:val="000000"/>
          <w:kern w:val="0"/>
          <w:lang w:eastAsia="en-AU"/>
        </w:rPr>
        <w:t xml:space="preserve">will also be a precursor mission, </w:t>
      </w:r>
      <w:r w:rsidR="00582035">
        <w:rPr>
          <w:rFonts w:ascii="Arial" w:eastAsia="Times New Roman" w:hAnsi="Arial" w:cs="Arial"/>
          <w:color w:val="000000"/>
          <w:kern w:val="0"/>
          <w:lang w:eastAsia="en-AU"/>
        </w:rPr>
        <w:t xml:space="preserve">but </w:t>
      </w:r>
      <w:r w:rsidRPr="00B444CC">
        <w:rPr>
          <w:rFonts w:ascii="Arial" w:eastAsia="Times New Roman" w:hAnsi="Arial" w:cs="Arial"/>
          <w:color w:val="000000"/>
          <w:kern w:val="0"/>
          <w:lang w:eastAsia="en-AU"/>
        </w:rPr>
        <w:t xml:space="preserve">this time for the ultimate goal, </w:t>
      </w:r>
      <w:r w:rsidRPr="00B444CC">
        <w:rPr>
          <w:rFonts w:ascii="Arial" w:eastAsia="Times New Roman" w:hAnsi="Arial" w:cs="Arial"/>
          <w:b/>
          <w:bCs/>
          <w:i/>
          <w:iCs/>
          <w:color w:val="000000"/>
          <w:kern w:val="0"/>
          <w:lang w:eastAsia="en-AU"/>
        </w:rPr>
        <w:t>Artemis III</w:t>
      </w:r>
      <w:r w:rsidRPr="00B444CC">
        <w:rPr>
          <w:rFonts w:ascii="Arial" w:eastAsia="Times New Roman" w:hAnsi="Arial" w:cs="Arial"/>
          <w:color w:val="000000"/>
          <w:kern w:val="0"/>
          <w:lang w:eastAsia="en-AU"/>
        </w:rPr>
        <w:t xml:space="preserve">, in which a man and woman will land on the Moon near the </w:t>
      </w:r>
      <w:proofErr w:type="gramStart"/>
      <w:r w:rsidRPr="00B444CC">
        <w:rPr>
          <w:rFonts w:ascii="Arial" w:eastAsia="Times New Roman" w:hAnsi="Arial" w:cs="Arial"/>
          <w:color w:val="000000"/>
          <w:kern w:val="0"/>
          <w:lang w:eastAsia="en-AU"/>
        </w:rPr>
        <w:t>20 kilometre</w:t>
      </w:r>
      <w:proofErr w:type="gramEnd"/>
      <w:r w:rsidRPr="00B444CC">
        <w:rPr>
          <w:rFonts w:ascii="Arial" w:eastAsia="Times New Roman" w:hAnsi="Arial" w:cs="Arial"/>
          <w:color w:val="000000"/>
          <w:kern w:val="0"/>
          <w:lang w:eastAsia="en-AU"/>
        </w:rPr>
        <w:t xml:space="preserve"> crater Shackleton at its South Pole, which may occur in early 2026 (</w:t>
      </w:r>
      <w:r w:rsidRPr="00B444CC">
        <w:rPr>
          <w:rFonts w:ascii="Arial" w:eastAsia="Times New Roman" w:hAnsi="Arial" w:cs="Arial"/>
          <w:i/>
          <w:iCs/>
          <w:color w:val="000000"/>
          <w:kern w:val="0"/>
          <w:lang w:eastAsia="en-AU"/>
        </w:rPr>
        <w:t>see pages</w:t>
      </w:r>
      <w:r w:rsidRPr="00B444CC">
        <w:rPr>
          <w:rFonts w:ascii="Arial" w:eastAsia="Times New Roman" w:hAnsi="Arial" w:cs="Arial"/>
          <w:i/>
          <w:iCs/>
          <w:color w:val="000000"/>
          <w:kern w:val="0"/>
          <w:sz w:val="16"/>
          <w:szCs w:val="16"/>
          <w:lang w:eastAsia="en-AU"/>
        </w:rPr>
        <w:t xml:space="preserve"> </w:t>
      </w:r>
      <w:r w:rsidR="006E084F">
        <w:rPr>
          <w:rFonts w:ascii="Arial" w:eastAsia="Times New Roman" w:hAnsi="Arial" w:cs="Arial"/>
          <w:i/>
          <w:iCs/>
          <w:color w:val="000000"/>
          <w:kern w:val="0"/>
          <w:lang w:eastAsia="en-AU"/>
        </w:rPr>
        <w:t>2</w:t>
      </w:r>
      <w:r w:rsidR="000F03FB">
        <w:rPr>
          <w:rFonts w:ascii="Arial" w:eastAsia="Times New Roman" w:hAnsi="Arial" w:cs="Arial"/>
          <w:i/>
          <w:iCs/>
          <w:color w:val="000000"/>
          <w:kern w:val="0"/>
          <w:lang w:eastAsia="en-AU"/>
        </w:rPr>
        <w:t>8</w:t>
      </w:r>
      <w:r w:rsidR="006E084F">
        <w:rPr>
          <w:rFonts w:ascii="Arial" w:eastAsia="Times New Roman" w:hAnsi="Arial" w:cs="Arial"/>
          <w:i/>
          <w:iCs/>
          <w:color w:val="000000"/>
          <w:kern w:val="0"/>
          <w:lang w:eastAsia="en-AU"/>
        </w:rPr>
        <w:t>-</w:t>
      </w:r>
      <w:r w:rsidR="000F03FB">
        <w:rPr>
          <w:rFonts w:ascii="Arial" w:eastAsia="Times New Roman" w:hAnsi="Arial" w:cs="Arial"/>
          <w:i/>
          <w:iCs/>
          <w:color w:val="000000"/>
          <w:kern w:val="0"/>
          <w:lang w:eastAsia="en-AU"/>
        </w:rPr>
        <w:t>30</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The </w:t>
      </w:r>
      <w:hyperlink r:id="rId38" w:tooltip="Artemis" w:history="1">
        <w:r w:rsidRPr="00B444CC">
          <w:rPr>
            <w:rFonts w:ascii="Arial" w:eastAsia="Times New Roman" w:hAnsi="Arial" w:cs="Arial"/>
            <w:i/>
            <w:iCs/>
            <w:color w:val="000000"/>
            <w:kern w:val="0"/>
            <w:lang w:eastAsia="en-AU"/>
          </w:rPr>
          <w:t>Artemis</w:t>
        </w:r>
      </w:hyperlink>
      <w:r w:rsidRPr="00B444CC">
        <w:rPr>
          <w:rFonts w:ascii="Arial" w:eastAsia="Times New Roman" w:hAnsi="Arial" w:cs="Arial"/>
          <w:b/>
          <w:bCs/>
          <w:i/>
          <w:iCs/>
          <w:color w:val="000000"/>
          <w:kern w:val="0"/>
          <w:lang w:eastAsia="en-AU"/>
        </w:rPr>
        <w:t xml:space="preserve"> </w:t>
      </w:r>
      <w:r w:rsidRPr="00B444CC">
        <w:rPr>
          <w:rFonts w:ascii="Arial" w:eastAsia="Times New Roman" w:hAnsi="Arial" w:cs="Arial"/>
          <w:color w:val="000000"/>
          <w:kern w:val="0"/>
          <w:lang w:eastAsia="en-AU"/>
        </w:rPr>
        <w:t xml:space="preserve">program is NASA’s current effort to return humans to the lunar environment, but unlike </w:t>
      </w:r>
      <w:r w:rsidRPr="00B444CC">
        <w:rPr>
          <w:rFonts w:ascii="Arial" w:eastAsia="Times New Roman" w:hAnsi="Arial" w:cs="Arial"/>
          <w:i/>
          <w:iCs/>
          <w:color w:val="000000"/>
          <w:kern w:val="0"/>
          <w:lang w:eastAsia="en-AU"/>
        </w:rPr>
        <w:t>Apollo</w:t>
      </w:r>
      <w:r w:rsidRPr="00B444CC">
        <w:rPr>
          <w:rFonts w:ascii="Arial" w:eastAsia="Times New Roman" w:hAnsi="Arial" w:cs="Arial"/>
          <w:color w:val="000000"/>
          <w:kern w:val="0"/>
          <w:lang w:eastAsia="en-AU"/>
        </w:rPr>
        <w:t xml:space="preserve">, the missions are intended to support a sustainable and permanent presence on the Moon. To that end, NASA and its international partners are planning to build a small space station called </w:t>
      </w:r>
      <w:r w:rsidRPr="00B444CC">
        <w:rPr>
          <w:rFonts w:ascii="Arial" w:eastAsia="Times New Roman" w:hAnsi="Arial" w:cs="Arial"/>
          <w:b/>
          <w:bCs/>
          <w:i/>
          <w:iCs/>
          <w:color w:val="000000"/>
          <w:kern w:val="0"/>
          <w:lang w:eastAsia="en-AU"/>
        </w:rPr>
        <w:t>Lunar Gateway</w:t>
      </w:r>
      <w:r w:rsidRPr="00B444CC">
        <w:rPr>
          <w:rFonts w:ascii="Arial" w:eastAsia="Times New Roman" w:hAnsi="Arial" w:cs="Arial"/>
          <w:color w:val="000000"/>
          <w:kern w:val="0"/>
          <w:lang w:eastAsia="en-AU"/>
        </w:rPr>
        <w:t>,</w:t>
      </w:r>
      <w:r w:rsidRPr="00B444CC">
        <w:rPr>
          <w:rFonts w:ascii="Arial" w:eastAsia="Times New Roman" w:hAnsi="Arial" w:cs="Arial"/>
          <w:b/>
          <w:bCs/>
          <w:i/>
          <w:iCs/>
          <w:color w:val="000000"/>
          <w:kern w:val="0"/>
          <w:lang w:eastAsia="en-AU"/>
        </w:rPr>
        <w:t xml:space="preserve"> </w:t>
      </w:r>
      <w:r w:rsidRPr="00B444CC">
        <w:rPr>
          <w:rFonts w:ascii="Arial" w:eastAsia="Times New Roman" w:hAnsi="Arial" w:cs="Arial"/>
          <w:color w:val="000000"/>
          <w:kern w:val="0"/>
          <w:lang w:eastAsia="en-AU"/>
        </w:rPr>
        <w:t xml:space="preserve">and place it permanently in a lunar orbit called a </w:t>
      </w:r>
      <w:r w:rsidRPr="00B444CC">
        <w:rPr>
          <w:rFonts w:ascii="Arial" w:eastAsia="Times New Roman" w:hAnsi="Arial" w:cs="Arial"/>
          <w:b/>
          <w:bCs/>
          <w:i/>
          <w:iCs/>
          <w:color w:val="202122"/>
          <w:kern w:val="0"/>
          <w:shd w:val="clear" w:color="auto" w:fill="FFFFFF"/>
        </w:rPr>
        <w:t>Near-Rectilinear Halo Orbit (NRHO)</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period</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7</w:t>
      </w:r>
      <w:r w:rsidRPr="00B444CC">
        <w:rPr>
          <w:rFonts w:ascii="Arial" w:eastAsia="Times New Roman" w:hAnsi="Arial" w:cs="Arial"/>
          <w:color w:val="000000"/>
          <w:kern w:val="0"/>
          <w:sz w:val="14"/>
          <w:szCs w:val="14"/>
          <w:lang w:eastAsia="en-AU"/>
        </w:rPr>
        <w:t xml:space="preserve"> </w:t>
      </w:r>
      <w:r w:rsidRPr="00B444CC">
        <w:rPr>
          <w:rFonts w:ascii="Arial" w:eastAsia="Times New Roman" w:hAnsi="Arial" w:cs="Arial"/>
          <w:color w:val="000000"/>
          <w:kern w:val="0"/>
          <w:lang w:eastAsia="en-AU"/>
        </w:rPr>
        <w:t>days,</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to</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support</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activities on</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and</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around the Moon. This orbit </w:t>
      </w:r>
      <w:r w:rsidRPr="00B444CC">
        <w:rPr>
          <w:rFonts w:ascii="Arial" w:eastAsia="Times New Roman" w:hAnsi="Arial" w:cs="Arial"/>
          <w:color w:val="202122"/>
          <w:kern w:val="0"/>
          <w:sz w:val="21"/>
          <w:szCs w:val="21"/>
          <w:shd w:val="clear" w:color="auto" w:fill="FFFFFF"/>
        </w:rPr>
        <w:t xml:space="preserve">would </w:t>
      </w:r>
      <w:r w:rsidRPr="00B444CC">
        <w:rPr>
          <w:rFonts w:ascii="Arial" w:eastAsia="Times New Roman" w:hAnsi="Arial" w:cs="Arial"/>
          <w:color w:val="202122"/>
          <w:kern w:val="0"/>
          <w:shd w:val="clear" w:color="auto" w:fill="FFFFFF"/>
        </w:rPr>
        <w:t xml:space="preserve">bring the </w:t>
      </w:r>
      <w:r w:rsidRPr="00B444CC">
        <w:rPr>
          <w:rFonts w:ascii="Arial" w:eastAsia="Times New Roman" w:hAnsi="Arial" w:cs="Arial"/>
          <w:i/>
          <w:iCs/>
          <w:color w:val="202122"/>
          <w:kern w:val="0"/>
          <w:shd w:val="clear" w:color="auto" w:fill="FFFFFF"/>
        </w:rPr>
        <w:t xml:space="preserve">Gateway </w:t>
      </w:r>
      <w:r w:rsidRPr="00B444CC">
        <w:rPr>
          <w:rFonts w:ascii="Arial" w:eastAsia="Times New Roman" w:hAnsi="Arial" w:cs="Arial"/>
          <w:color w:val="202122"/>
          <w:kern w:val="0"/>
          <w:shd w:val="clear" w:color="auto" w:fill="FFFFFF"/>
        </w:rPr>
        <w:t>within 1500 kilometres of the lunar north pole at closest approach and as far away</w:t>
      </w:r>
      <w:r w:rsidR="00C02E33">
        <w:rPr>
          <w:rFonts w:ascii="Arial" w:eastAsia="Times New Roman" w:hAnsi="Arial" w:cs="Arial"/>
          <w:color w:val="202122"/>
          <w:kern w:val="0"/>
          <w:shd w:val="clear" w:color="auto" w:fill="FFFFFF"/>
        </w:rPr>
        <w:t xml:space="preserve"> </w:t>
      </w:r>
      <w:r w:rsidRPr="00B444CC">
        <w:rPr>
          <w:rFonts w:ascii="Arial" w:eastAsia="Times New Roman" w:hAnsi="Arial" w:cs="Arial"/>
          <w:color w:val="202122"/>
          <w:kern w:val="0"/>
          <w:shd w:val="clear" w:color="auto" w:fill="FFFFFF"/>
        </w:rPr>
        <w:t>as</w:t>
      </w:r>
      <w:r w:rsidR="001F228F">
        <w:rPr>
          <w:rFonts w:ascii="Arial" w:eastAsia="Times New Roman" w:hAnsi="Arial" w:cs="Arial"/>
          <w:color w:val="202122"/>
          <w:kern w:val="0"/>
          <w:shd w:val="clear" w:color="auto" w:fill="FFFFFF"/>
        </w:rPr>
        <w:t xml:space="preserve"> </w:t>
      </w:r>
      <w:r w:rsidRPr="00B444CC">
        <w:rPr>
          <w:rFonts w:ascii="Arial" w:eastAsia="Times New Roman" w:hAnsi="Arial" w:cs="Arial"/>
          <w:color w:val="202122"/>
          <w:kern w:val="0"/>
          <w:shd w:val="clear" w:color="auto" w:fill="FFFFFF"/>
        </w:rPr>
        <w:t>70</w:t>
      </w:r>
      <w:r w:rsidR="00C02E33" w:rsidRPr="00C02E33">
        <w:rPr>
          <w:rFonts w:ascii="Arial" w:eastAsia="Times New Roman" w:hAnsi="Arial" w:cs="Arial"/>
          <w:color w:val="202122"/>
          <w:kern w:val="0"/>
          <w:sz w:val="6"/>
          <w:szCs w:val="6"/>
          <w:shd w:val="clear" w:color="auto" w:fill="FFFFFF"/>
        </w:rPr>
        <w:t xml:space="preserve"> </w:t>
      </w:r>
      <w:r w:rsidR="00C02E33">
        <w:rPr>
          <w:rFonts w:ascii="Arial" w:eastAsia="Times New Roman" w:hAnsi="Arial" w:cs="Arial"/>
          <w:color w:val="202122"/>
          <w:kern w:val="0"/>
          <w:shd w:val="clear" w:color="auto" w:fill="FFFFFF"/>
        </w:rPr>
        <w:t xml:space="preserve">000 </w:t>
      </w:r>
      <w:r w:rsidR="00C02E33">
        <w:rPr>
          <w:rFonts w:ascii="Arial" w:eastAsia="Times New Roman" w:hAnsi="Arial" w:cs="Arial"/>
          <w:color w:val="202122"/>
          <w:kern w:val="0"/>
          <w:shd w:val="clear" w:color="auto" w:fill="FFFFFF"/>
        </w:rPr>
        <w:lastRenderedPageBreak/>
        <w:t>k</w:t>
      </w:r>
      <w:r w:rsidRPr="00B444CC">
        <w:rPr>
          <w:rFonts w:ascii="Arial" w:eastAsia="Times New Roman" w:hAnsi="Arial" w:cs="Arial"/>
          <w:color w:val="202122"/>
          <w:kern w:val="0"/>
          <w:shd w:val="clear" w:color="auto" w:fill="FFFFFF"/>
        </w:rPr>
        <w:t>ilometres over the lunar south pole.</w:t>
      </w:r>
      <w:r w:rsidRPr="00B444CC">
        <w:rPr>
          <w:rFonts w:ascii="Arial" w:eastAsia="Times New Roman" w:hAnsi="Arial" w:cs="Arial"/>
          <w:color w:val="202122"/>
          <w:kern w:val="0"/>
          <w:sz w:val="21"/>
          <w:szCs w:val="21"/>
          <w:shd w:val="clear" w:color="auto" w:fill="FFFFFF"/>
        </w:rPr>
        <w:t> </w:t>
      </w:r>
      <w:r w:rsidRPr="00B444CC">
        <w:rPr>
          <w:rFonts w:ascii="Arial" w:eastAsia="Times New Roman" w:hAnsi="Arial" w:cs="Arial"/>
          <w:color w:val="000000"/>
          <w:kern w:val="0"/>
          <w:lang w:eastAsia="en-AU"/>
        </w:rPr>
        <w:t xml:space="preserve">Eventually a lunar </w:t>
      </w:r>
      <w:r w:rsidRPr="00B444CC">
        <w:rPr>
          <w:rFonts w:ascii="Arial" w:eastAsia="Times New Roman" w:hAnsi="Arial" w:cs="Arial"/>
          <w:b/>
          <w:bCs/>
          <w:i/>
          <w:iCs/>
          <w:color w:val="000000"/>
          <w:kern w:val="0"/>
          <w:lang w:eastAsia="en-AU"/>
        </w:rPr>
        <w:t>Base Camp</w:t>
      </w:r>
      <w:r w:rsidRPr="00B444CC">
        <w:rPr>
          <w:rFonts w:ascii="Arial" w:eastAsia="Times New Roman" w:hAnsi="Arial" w:cs="Arial"/>
          <w:color w:val="000000"/>
          <w:kern w:val="0"/>
          <w:lang w:eastAsia="en-AU"/>
        </w:rPr>
        <w:t xml:space="preserve"> will be </w:t>
      </w:r>
      <w:bookmarkStart w:id="2" w:name="_Hlk115248869"/>
      <w:r w:rsidRPr="00B444CC">
        <w:rPr>
          <w:rFonts w:ascii="Arial" w:eastAsia="Times New Roman" w:hAnsi="Arial" w:cs="Arial"/>
          <w:color w:val="000000"/>
          <w:kern w:val="0"/>
          <w:lang w:eastAsia="en-AU"/>
        </w:rPr>
        <w:t>built for stays of up to two months, initial concepts including a cabin, a lunar rover and mobile living quarters.</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But the real purpose of the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i/>
          <w:iCs/>
          <w:color w:val="000000"/>
          <w:kern w:val="0"/>
          <w:lang w:eastAsia="en-AU"/>
        </w:rPr>
        <w:t>Artemis Program</w:t>
      </w:r>
      <w:r w:rsidRPr="00B444CC">
        <w:rPr>
          <w:rFonts w:ascii="Arial" w:eastAsia="Times New Roman" w:hAnsi="Arial" w:cs="Arial"/>
          <w:color w:val="000000"/>
          <w:kern w:val="0"/>
          <w:lang w:eastAsia="en-AU"/>
        </w:rPr>
        <w:t xml:space="preserve"> is far more astonishing and awe-inspiring. “Our sights are not set on the Moon,” a NASA spokesman said on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5 August</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2022,</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“our sights are clearly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set on Mars.”</w:t>
      </w:r>
      <w:r w:rsidR="00AC5595">
        <w:rPr>
          <w:rFonts w:ascii="Arial" w:eastAsia="Times New Roman" w:hAnsi="Arial" w:cs="Arial"/>
          <w:color w:val="000000"/>
          <w:kern w:val="0"/>
          <w:lang w:eastAsia="en-AU"/>
        </w:rPr>
        <w:t xml:space="preserve">  </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It is hoped that technology and experience gained during the </w:t>
      </w:r>
      <w:r w:rsidRPr="00B444CC">
        <w:rPr>
          <w:rFonts w:ascii="Arial" w:eastAsia="Times New Roman" w:hAnsi="Arial" w:cs="Arial"/>
          <w:i/>
          <w:iCs/>
          <w:color w:val="000000"/>
          <w:kern w:val="0"/>
          <w:lang w:eastAsia="en-AU"/>
        </w:rPr>
        <w:t>Artemis</w:t>
      </w:r>
      <w:r w:rsidRPr="00B444CC">
        <w:rPr>
          <w:rFonts w:ascii="Arial" w:eastAsia="Times New Roman" w:hAnsi="Arial" w:cs="Arial"/>
          <w:color w:val="000000"/>
          <w:kern w:val="0"/>
          <w:lang w:eastAsia="en-AU"/>
        </w:rPr>
        <w:t xml:space="preserve"> missions will prepare NASA and its partners for crewed voyages to the Red Planet in the late 2030s. </w:t>
      </w:r>
    </w:p>
    <w:p w14:paraId="3ECDB7C1" w14:textId="2802A40F" w:rsidR="00B444CC" w:rsidRPr="00B444CC" w:rsidRDefault="00456A1E" w:rsidP="00491325">
      <w:pPr>
        <w:spacing w:before="100" w:beforeAutospacing="1" w:after="100" w:afterAutospacing="1" w:line="240" w:lineRule="auto"/>
        <w:jc w:val="both"/>
        <w:rPr>
          <w:rFonts w:ascii="Arial" w:eastAsia="Times New Roman" w:hAnsi="Arial" w:cs="Arial"/>
          <w:color w:val="000000"/>
          <w:kern w:val="0"/>
          <w:lang w:eastAsia="en-AU"/>
        </w:rPr>
      </w:pPr>
      <w:r>
        <w:rPr>
          <w:noProof/>
        </w:rPr>
        <mc:AlternateContent>
          <mc:Choice Requires="wps">
            <w:drawing>
              <wp:anchor distT="0" distB="0" distL="114300" distR="114300" simplePos="0" relativeHeight="251838976" behindDoc="0" locked="1" layoutInCell="1" allowOverlap="1" wp14:anchorId="2179C967" wp14:editId="312CFC86">
                <wp:simplePos x="0" y="0"/>
                <wp:positionH relativeFrom="column">
                  <wp:posOffset>4069080</wp:posOffset>
                </wp:positionH>
                <wp:positionV relativeFrom="paragraph">
                  <wp:posOffset>6554470</wp:posOffset>
                </wp:positionV>
                <wp:extent cx="642620" cy="318770"/>
                <wp:effectExtent l="0" t="0" r="0" b="5080"/>
                <wp:wrapNone/>
                <wp:docPr id="202785485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18770"/>
                        </a:xfrm>
                        <a:prstGeom prst="rect">
                          <a:avLst/>
                        </a:prstGeom>
                        <a:noFill/>
                        <a:ln>
                          <a:noFill/>
                        </a:ln>
                        <a:effectLst/>
                      </wps:spPr>
                      <wps:txbx>
                        <w:txbxContent>
                          <w:p w14:paraId="66A47EAB" w14:textId="0885459F" w:rsidR="00456A1E" w:rsidRPr="00456A1E" w:rsidRDefault="00555C90" w:rsidP="00456A1E">
                            <w:pPr>
                              <w:rPr>
                                <w:color w:val="000000" w:themeColor="text1"/>
                              </w:rPr>
                            </w:pPr>
                            <w:proofErr w:type="gramStart"/>
                            <w:r>
                              <w:rPr>
                                <w:rFonts w:ascii="Arial" w:hAnsi="Arial" w:cs="Arial"/>
                                <w:color w:val="000000" w:themeColor="text1"/>
                              </w:rPr>
                              <w:t>a</w:t>
                            </w:r>
                            <w:r w:rsidR="00456A1E" w:rsidRPr="00456A1E">
                              <w:rPr>
                                <w:rFonts w:ascii="Arial" w:hAnsi="Arial" w:cs="Arial"/>
                                <w:color w:val="000000" w:themeColor="text1"/>
                              </w:rPr>
                              <w:t>t</w:t>
                            </w:r>
                            <w:r>
                              <w:rPr>
                                <w:rFonts w:ascii="Arial" w:hAnsi="Arial" w:cs="Arial"/>
                                <w:color w:val="000000" w:themeColor="text1"/>
                              </w:rPr>
                              <w:t xml:space="preserve"> </w:t>
                            </w:r>
                            <w:r w:rsidR="00456A1E" w:rsidRPr="00456A1E">
                              <w:rPr>
                                <w:rFonts w:ascii="Arial" w:hAnsi="Arial" w:cs="Arial"/>
                                <w:color w:val="000000" w:themeColor="text1"/>
                              </w:rPr>
                              <w:t xml:space="preserve"> left</w:t>
                            </w:r>
                            <w:proofErr w:type="gramEnd"/>
                            <w:r w:rsidR="00456A1E" w:rsidRPr="00456A1E">
                              <w:rPr>
                                <w:rFonts w:ascii="Arial" w:hAnsi="Arial" w:cs="Arial"/>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9C967" id="Text Box 93" o:spid="_x0000_s1055" type="#_x0000_t202" style="position:absolute;left:0;text-align:left;margin-left:320.4pt;margin-top:516.1pt;width:50.6pt;height:25.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" filled="f" stroked="f">
                <v:textbox>
                  <w:txbxContent>
                    <w:p w14:paraId="66A47EAB" w14:textId="0885459F" w:rsidR="00456A1E" w:rsidRPr="00456A1E" w:rsidRDefault="00555C90" w:rsidP="00456A1E">
                      <w:pPr>
                        <w:rPr>
                          <w:color w:val="000000" w:themeColor="text1"/>
                        </w:rPr>
                      </w:pPr>
                      <w:proofErr w:type="gramStart"/>
                      <w:r>
                        <w:rPr>
                          <w:rFonts w:ascii="Arial" w:hAnsi="Arial" w:cs="Arial"/>
                          <w:color w:val="000000" w:themeColor="text1"/>
                        </w:rPr>
                        <w:t>a</w:t>
                      </w:r>
                      <w:r w:rsidR="00456A1E" w:rsidRPr="00456A1E">
                        <w:rPr>
                          <w:rFonts w:ascii="Arial" w:hAnsi="Arial" w:cs="Arial"/>
                          <w:color w:val="000000" w:themeColor="text1"/>
                        </w:rPr>
                        <w:t>t</w:t>
                      </w:r>
                      <w:r>
                        <w:rPr>
                          <w:rFonts w:ascii="Arial" w:hAnsi="Arial" w:cs="Arial"/>
                          <w:color w:val="000000" w:themeColor="text1"/>
                        </w:rPr>
                        <w:t xml:space="preserve"> </w:t>
                      </w:r>
                      <w:r w:rsidR="00456A1E" w:rsidRPr="00456A1E">
                        <w:rPr>
                          <w:rFonts w:ascii="Arial" w:hAnsi="Arial" w:cs="Arial"/>
                          <w:color w:val="000000" w:themeColor="text1"/>
                        </w:rPr>
                        <w:t xml:space="preserve"> left</w:t>
                      </w:r>
                      <w:proofErr w:type="gramEnd"/>
                      <w:r w:rsidR="00456A1E" w:rsidRPr="00456A1E">
                        <w:rPr>
                          <w:rFonts w:ascii="Arial" w:hAnsi="Arial" w:cs="Arial"/>
                          <w:color w:val="000000" w:themeColor="text1"/>
                        </w:rPr>
                        <w:t>.</w:t>
                      </w:r>
                    </w:p>
                  </w:txbxContent>
                </v:textbox>
                <w10:anchorlock/>
              </v:shape>
            </w:pict>
          </mc:Fallback>
        </mc:AlternateContent>
      </w:r>
      <w:r w:rsidR="0043295C">
        <w:rPr>
          <w:noProof/>
        </w:rPr>
        <w:drawing>
          <wp:anchor distT="0" distB="0" distL="114300" distR="114300" simplePos="0" relativeHeight="251695616" behindDoc="0" locked="0" layoutInCell="1" allowOverlap="1" wp14:anchorId="4337381A" wp14:editId="7B2E457F">
            <wp:simplePos x="0" y="0"/>
            <wp:positionH relativeFrom="column">
              <wp:posOffset>19050</wp:posOffset>
            </wp:positionH>
            <wp:positionV relativeFrom="paragraph">
              <wp:posOffset>4688840</wp:posOffset>
            </wp:positionV>
            <wp:extent cx="4015105" cy="3427095"/>
            <wp:effectExtent l="19050" t="19050" r="4445" b="1905"/>
            <wp:wrapSquare wrapText="bothSides"/>
            <wp:docPr id="3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
                      <a:extLst>
                        <a:ext uri="{28A0092B-C50C-407E-A947-70E740481C1C}">
                          <a14:useLocalDpi xmlns:a14="http://schemas.microsoft.com/office/drawing/2010/main" val="0"/>
                        </a:ext>
                      </a:extLst>
                    </a:blip>
                    <a:srcRect t="-26" r="2351" b="1517"/>
                    <a:stretch>
                      <a:fillRect/>
                    </a:stretch>
                  </pic:blipFill>
                  <pic:spPr bwMode="auto">
                    <a:xfrm>
                      <a:off x="0" y="0"/>
                      <a:ext cx="4015105" cy="3427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295C" w:rsidRPr="003532EB">
        <w:rPr>
          <w:rFonts w:ascii="Arial" w:eastAsia="Times New Roman" w:hAnsi="Arial" w:cs="Arial"/>
          <w:b/>
          <w:i/>
          <w:noProof/>
          <w:color w:val="000000"/>
          <w:kern w:val="0"/>
          <w:sz w:val="10"/>
          <w:szCs w:val="10"/>
          <w:lang w:eastAsia="en-AU"/>
        </w:rPr>
        <w:drawing>
          <wp:inline distT="0" distB="0" distL="0" distR="0" wp14:anchorId="60CA2909" wp14:editId="16C82060">
            <wp:extent cx="6162675" cy="3400425"/>
            <wp:effectExtent l="19050" t="19050" r="9525"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t="1358" b="1593"/>
                    <a:stretch>
                      <a:fillRect/>
                    </a:stretch>
                  </pic:blipFill>
                  <pic:spPr bwMode="auto">
                    <a:xfrm>
                      <a:off x="0" y="0"/>
                      <a:ext cx="6162675" cy="3400425"/>
                    </a:xfrm>
                    <a:prstGeom prst="rect">
                      <a:avLst/>
                    </a:prstGeom>
                    <a:noFill/>
                    <a:ln w="9525" cmpd="sng">
                      <a:solidFill>
                        <a:srgbClr val="000000"/>
                      </a:solidFill>
                      <a:miter lim="800000"/>
                      <a:headEnd/>
                      <a:tailEnd/>
                    </a:ln>
                    <a:effectLst/>
                  </pic:spPr>
                </pic:pic>
              </a:graphicData>
            </a:graphic>
          </wp:inline>
        </w:drawing>
      </w:r>
      <w:r w:rsidR="00B444CC" w:rsidRPr="00B444CC">
        <w:rPr>
          <w:rFonts w:ascii="Arial" w:eastAsia="Times New Roman" w:hAnsi="Arial" w:cs="Arial"/>
          <w:b/>
          <w:bCs/>
          <w:i/>
          <w:iCs/>
          <w:color w:val="000000"/>
          <w:kern w:val="0"/>
          <w:sz w:val="10"/>
          <w:szCs w:val="10"/>
          <w:lang w:eastAsia="en-AU"/>
        </w:rPr>
        <w:br/>
      </w:r>
      <w:r w:rsidR="00B444CC" w:rsidRPr="00B444CC">
        <w:rPr>
          <w:rFonts w:ascii="Arial" w:eastAsia="Times New Roman" w:hAnsi="Arial" w:cs="Arial"/>
          <w:b/>
          <w:bCs/>
          <w:i/>
          <w:iCs/>
          <w:color w:val="000000"/>
          <w:kern w:val="0"/>
          <w:sz w:val="10"/>
          <w:szCs w:val="10"/>
          <w:lang w:eastAsia="en-AU"/>
        </w:rPr>
        <w:br/>
      </w:r>
      <w:r w:rsidR="00B444CC" w:rsidRPr="00B444CC">
        <w:rPr>
          <w:rFonts w:ascii="Arial" w:eastAsia="Times New Roman" w:hAnsi="Arial" w:cs="Arial"/>
          <w:b/>
          <w:bCs/>
          <w:i/>
          <w:iCs/>
          <w:color w:val="000000"/>
          <w:kern w:val="0"/>
          <w:sz w:val="6"/>
          <w:szCs w:val="6"/>
          <w:lang w:eastAsia="en-AU"/>
        </w:rPr>
        <w:br/>
      </w:r>
      <w:r w:rsidR="00B444CC" w:rsidRPr="00B444CC">
        <w:rPr>
          <w:rFonts w:ascii="Arial" w:eastAsia="Times New Roman" w:hAnsi="Arial" w:cs="Arial"/>
          <w:b/>
          <w:bCs/>
          <w:i/>
          <w:iCs/>
          <w:color w:val="000000"/>
          <w:kern w:val="0"/>
          <w:lang w:eastAsia="en-AU"/>
        </w:rPr>
        <w:t>Artemis II</w:t>
      </w:r>
      <w:r w:rsidR="00B444CC" w:rsidRPr="00B444CC">
        <w:rPr>
          <w:rFonts w:ascii="Arial" w:eastAsia="Times New Roman" w:hAnsi="Arial" w:cs="Arial"/>
          <w:color w:val="000000"/>
          <w:kern w:val="0"/>
          <w:lang w:eastAsia="en-AU"/>
        </w:rPr>
        <w:t xml:space="preserve"> may be the first </w:t>
      </w:r>
      <w:r w:rsidR="00B444CC" w:rsidRPr="00B444CC">
        <w:rPr>
          <w:rFonts w:ascii="Arial" w:eastAsia="Times New Roman" w:hAnsi="Arial" w:cs="Arial"/>
          <w:i/>
          <w:iCs/>
          <w:color w:val="000000"/>
          <w:kern w:val="0"/>
          <w:lang w:eastAsia="en-AU"/>
        </w:rPr>
        <w:t xml:space="preserve">Orion </w:t>
      </w:r>
      <w:r w:rsidR="00B444CC" w:rsidRPr="00B444CC">
        <w:rPr>
          <w:rFonts w:ascii="Arial" w:eastAsia="Times New Roman" w:hAnsi="Arial" w:cs="Arial"/>
          <w:color w:val="000000"/>
          <w:kern w:val="0"/>
          <w:lang w:eastAsia="en-AU"/>
        </w:rPr>
        <w:t xml:space="preserve">space capsule to carry a human crew of four, although future versions may carry six. It is </w:t>
      </w:r>
      <w:r w:rsidR="00B444CC" w:rsidRPr="00B444CC">
        <w:rPr>
          <w:rFonts w:ascii="Arial" w:eastAsia="Times New Roman" w:hAnsi="Arial" w:cs="Arial"/>
          <w:color w:val="202122"/>
          <w:kern w:val="0"/>
          <w:shd w:val="clear" w:color="auto" w:fill="FFFFFF"/>
        </w:rPr>
        <w:t xml:space="preserve">planned to be launched by an </w:t>
      </w:r>
      <w:r w:rsidR="00B444CC" w:rsidRPr="00B444CC">
        <w:rPr>
          <w:rFonts w:ascii="Arial" w:eastAsia="Times New Roman" w:hAnsi="Arial" w:cs="Arial"/>
          <w:i/>
          <w:iCs/>
          <w:color w:val="202122"/>
          <w:kern w:val="0"/>
          <w:shd w:val="clear" w:color="auto" w:fill="FFFFFF"/>
        </w:rPr>
        <w:t>SLS Block 1</w:t>
      </w:r>
      <w:r w:rsidR="00B444CC" w:rsidRPr="00B444CC">
        <w:rPr>
          <w:rFonts w:ascii="Arial" w:eastAsia="Times New Roman" w:hAnsi="Arial" w:cs="Arial"/>
          <w:color w:val="202122"/>
          <w:kern w:val="0"/>
          <w:shd w:val="clear" w:color="auto" w:fill="FFFFFF"/>
        </w:rPr>
        <w:t xml:space="preserve"> rocket in November 202</w:t>
      </w:r>
      <w:r w:rsidR="00A90865">
        <w:rPr>
          <w:rFonts w:ascii="Arial" w:eastAsia="Times New Roman" w:hAnsi="Arial" w:cs="Arial"/>
          <w:color w:val="202122"/>
          <w:kern w:val="0"/>
          <w:shd w:val="clear" w:color="auto" w:fill="FFFFFF"/>
        </w:rPr>
        <w:t>5</w:t>
      </w:r>
      <w:r w:rsidR="00B444CC" w:rsidRPr="00B444CC">
        <w:rPr>
          <w:rFonts w:ascii="Arial" w:eastAsia="Times New Roman" w:hAnsi="Arial" w:cs="Arial"/>
          <w:color w:val="202122"/>
          <w:kern w:val="0"/>
          <w:shd w:val="clear" w:color="auto" w:fill="FFFFFF"/>
        </w:rPr>
        <w:t xml:space="preserve">. </w:t>
      </w:r>
      <w:r w:rsidR="00B444CC" w:rsidRPr="00B444CC">
        <w:rPr>
          <w:rFonts w:ascii="Arial" w:eastAsia="Times New Roman" w:hAnsi="Arial" w:cs="Arial"/>
          <w:color w:val="000000"/>
          <w:kern w:val="0"/>
          <w:lang w:eastAsia="en-AU"/>
        </w:rPr>
        <w:t xml:space="preserve">The duration of </w:t>
      </w:r>
      <w:r w:rsidR="00B444CC" w:rsidRPr="00B444CC">
        <w:rPr>
          <w:rFonts w:ascii="Arial" w:eastAsia="Times New Roman" w:hAnsi="Arial" w:cs="Arial"/>
          <w:b/>
          <w:bCs/>
          <w:i/>
          <w:iCs/>
          <w:color w:val="202122"/>
          <w:kern w:val="0"/>
          <w:lang w:eastAsia="en-AU"/>
        </w:rPr>
        <w:t>Artemis II</w:t>
      </w:r>
      <w:r w:rsidR="00B444CC" w:rsidRPr="00B444CC">
        <w:rPr>
          <w:rFonts w:ascii="Arial" w:eastAsia="Times New Roman" w:hAnsi="Arial" w:cs="Arial"/>
          <w:b/>
          <w:bCs/>
          <w:color w:val="202122"/>
          <w:kern w:val="0"/>
          <w:lang w:eastAsia="en-AU"/>
        </w:rPr>
        <w:t xml:space="preserve"> </w:t>
      </w:r>
      <w:r w:rsidR="00B444CC" w:rsidRPr="00B444CC">
        <w:rPr>
          <w:rFonts w:ascii="Arial" w:eastAsia="Times New Roman" w:hAnsi="Arial" w:cs="Arial"/>
          <w:color w:val="202122"/>
          <w:kern w:val="0"/>
          <w:lang w:eastAsia="en-AU"/>
        </w:rPr>
        <w:t>will be 10+ days.</w:t>
      </w:r>
      <w:r w:rsidR="00B444CC" w:rsidRPr="00B444CC">
        <w:rPr>
          <w:rFonts w:ascii="Arial" w:eastAsia="Times New Roman" w:hAnsi="Arial" w:cs="Arial"/>
          <w:color w:val="000000"/>
          <w:kern w:val="0"/>
          <w:lang w:eastAsia="en-AU"/>
        </w:rPr>
        <w:t xml:space="preserve"> These astronauts will orbit the Moon once only, and will be the first people to do so in the 21st century. </w:t>
      </w:r>
      <w:r w:rsidR="00B444CC" w:rsidRPr="00B444CC">
        <w:rPr>
          <w:rFonts w:ascii="Arial" w:eastAsia="Times New Roman" w:hAnsi="Arial" w:cs="Arial"/>
          <w:b/>
          <w:bCs/>
          <w:i/>
          <w:iCs/>
          <w:color w:val="000000"/>
          <w:kern w:val="0"/>
          <w:lang w:eastAsia="en-AU"/>
        </w:rPr>
        <w:t>Artemis III</w:t>
      </w:r>
      <w:r w:rsidR="00B444CC" w:rsidRPr="00B444CC">
        <w:rPr>
          <w:rFonts w:ascii="Arial" w:eastAsia="Times New Roman" w:hAnsi="Arial" w:cs="Arial"/>
          <w:color w:val="000000"/>
          <w:kern w:val="0"/>
          <w:lang w:eastAsia="en-AU"/>
        </w:rPr>
        <w:t xml:space="preserve"> is expected to land the first Americans on the Moon since the </w:t>
      </w:r>
      <w:r w:rsidR="00B444CC" w:rsidRPr="00B444CC">
        <w:rPr>
          <w:rFonts w:ascii="Arial" w:eastAsia="Times New Roman" w:hAnsi="Arial" w:cs="Arial"/>
          <w:color w:val="202124"/>
          <w:kern w:val="0"/>
          <w:shd w:val="clear" w:color="auto" w:fill="FFFFFF"/>
        </w:rPr>
        <w:t xml:space="preserve">Apollo 17 astronauts </w:t>
      </w:r>
      <w:r w:rsidR="00B444CC" w:rsidRPr="00B444CC">
        <w:rPr>
          <w:rFonts w:ascii="Arial" w:eastAsia="Times New Roman" w:hAnsi="Arial" w:cs="Arial"/>
          <w:color w:val="000000"/>
          <w:kern w:val="0"/>
          <w:lang w:eastAsia="en-AU"/>
        </w:rPr>
        <w:t xml:space="preserve">landed there in the Lunar Module </w:t>
      </w:r>
      <w:r w:rsidR="00B444CC" w:rsidRPr="00B444CC">
        <w:rPr>
          <w:rFonts w:ascii="Arial" w:eastAsia="Times New Roman" w:hAnsi="Arial" w:cs="Arial"/>
          <w:i/>
          <w:iCs/>
          <w:color w:val="000000"/>
          <w:kern w:val="0"/>
          <w:lang w:eastAsia="en-AU"/>
        </w:rPr>
        <w:t>Challenger</w:t>
      </w:r>
      <w:r w:rsidR="00B444CC" w:rsidRPr="00B444CC">
        <w:rPr>
          <w:rFonts w:ascii="Arial" w:eastAsia="Times New Roman" w:hAnsi="Arial" w:cs="Arial"/>
          <w:color w:val="000000"/>
          <w:kern w:val="0"/>
          <w:lang w:eastAsia="en-AU"/>
        </w:rPr>
        <w:t xml:space="preserve"> on 11 December 1972 (exactly 50 years to the day before the successful splashdown of </w:t>
      </w:r>
      <w:r w:rsidR="00B444CC" w:rsidRPr="00B444CC">
        <w:rPr>
          <w:rFonts w:ascii="Arial" w:eastAsia="Times New Roman" w:hAnsi="Arial" w:cs="Arial"/>
          <w:b/>
          <w:bCs/>
          <w:i/>
          <w:iCs/>
          <w:color w:val="000000"/>
          <w:kern w:val="0"/>
          <w:lang w:eastAsia="en-AU"/>
        </w:rPr>
        <w:t xml:space="preserve">Artemis </w:t>
      </w:r>
      <w:proofErr w:type="gramStart"/>
      <w:r w:rsidR="00B444CC" w:rsidRPr="00B444CC">
        <w:rPr>
          <w:rFonts w:ascii="Arial" w:eastAsia="Times New Roman" w:hAnsi="Arial" w:cs="Arial"/>
          <w:b/>
          <w:bCs/>
          <w:i/>
          <w:iCs/>
          <w:color w:val="000000"/>
          <w:kern w:val="0"/>
          <w:lang w:eastAsia="en-AU"/>
        </w:rPr>
        <w:t>I</w:t>
      </w:r>
      <w:r w:rsidR="00B444CC" w:rsidRPr="00B444CC">
        <w:rPr>
          <w:rFonts w:ascii="Arial" w:eastAsia="Times New Roman" w:hAnsi="Arial" w:cs="Arial"/>
          <w:b/>
          <w:bCs/>
          <w:i/>
          <w:iCs/>
          <w:color w:val="000000"/>
          <w:kern w:val="0"/>
          <w:sz w:val="4"/>
          <w:szCs w:val="4"/>
          <w:lang w:eastAsia="en-AU"/>
        </w:rPr>
        <w:t xml:space="preserve"> </w:t>
      </w:r>
      <w:r w:rsidR="00B444CC" w:rsidRPr="00B444CC">
        <w:rPr>
          <w:rFonts w:ascii="Arial" w:eastAsia="Times New Roman" w:hAnsi="Arial" w:cs="Arial"/>
          <w:color w:val="000000"/>
          <w:kern w:val="0"/>
          <w:lang w:eastAsia="en-AU"/>
        </w:rPr>
        <w:t>)</w:t>
      </w:r>
      <w:proofErr w:type="gramEnd"/>
      <w:r w:rsidR="00B444CC" w:rsidRPr="00B444CC">
        <w:rPr>
          <w:rFonts w:ascii="Arial" w:eastAsia="Times New Roman" w:hAnsi="Arial" w:cs="Arial"/>
          <w:color w:val="000000"/>
          <w:kern w:val="0"/>
          <w:lang w:eastAsia="en-AU"/>
        </w:rPr>
        <w:t>.</w:t>
      </w:r>
      <w:r w:rsidR="00491325">
        <w:rPr>
          <w:rFonts w:ascii="Arial" w:eastAsia="Times New Roman" w:hAnsi="Arial" w:cs="Arial"/>
          <w:color w:val="000000"/>
          <w:kern w:val="0"/>
          <w:lang w:eastAsia="en-AU"/>
        </w:rPr>
        <w:tab/>
      </w:r>
      <w:r w:rsidR="00B444CC" w:rsidRPr="00B444CC">
        <w:rPr>
          <w:rFonts w:ascii="Arial" w:eastAsia="Times New Roman" w:hAnsi="Arial" w:cs="Arial"/>
          <w:color w:val="000000"/>
          <w:kern w:val="0"/>
          <w:lang w:eastAsia="en-AU"/>
        </w:rPr>
        <w:t xml:space="preserve">         </w:t>
      </w:r>
      <w:r w:rsidR="00B444CC" w:rsidRPr="00B444CC">
        <w:rPr>
          <w:rFonts w:ascii="Arial" w:eastAsia="Times New Roman" w:hAnsi="Arial" w:cs="Arial"/>
          <w:color w:val="000000"/>
          <w:kern w:val="0"/>
          <w:lang w:eastAsia="en-AU"/>
        </w:rPr>
        <w:br/>
      </w:r>
      <w:r w:rsidR="00B444CC" w:rsidRPr="00B444CC">
        <w:rPr>
          <w:rFonts w:ascii="Arial" w:eastAsia="Times New Roman" w:hAnsi="Arial" w:cs="Arial"/>
          <w:color w:val="000000"/>
          <w:kern w:val="0"/>
          <w:sz w:val="18"/>
          <w:szCs w:val="18"/>
          <w:lang w:eastAsia="en-AU"/>
        </w:rPr>
        <w:br/>
      </w:r>
      <w:r w:rsidR="00B444CC" w:rsidRPr="00B444CC">
        <w:rPr>
          <w:rFonts w:ascii="Arial" w:eastAsia="Times New Roman" w:hAnsi="Arial" w:cs="Arial"/>
          <w:color w:val="000000"/>
          <w:kern w:val="0"/>
          <w:lang w:eastAsia="en-AU"/>
        </w:rPr>
        <w:t xml:space="preserve">NASA’s plan for </w:t>
      </w:r>
      <w:r w:rsidR="00B444CC" w:rsidRPr="00B444CC">
        <w:rPr>
          <w:rFonts w:ascii="Arial" w:eastAsia="Times New Roman" w:hAnsi="Arial" w:cs="Arial"/>
          <w:b/>
          <w:bCs/>
          <w:i/>
          <w:iCs/>
          <w:color w:val="000000"/>
          <w:kern w:val="0"/>
          <w:lang w:eastAsia="en-AU"/>
        </w:rPr>
        <w:t xml:space="preserve">Artemis III </w:t>
      </w:r>
      <w:r w:rsidR="00B444CC" w:rsidRPr="00B444CC">
        <w:rPr>
          <w:rFonts w:ascii="Arial" w:eastAsia="Times New Roman" w:hAnsi="Arial" w:cs="Arial"/>
          <w:color w:val="000000"/>
          <w:kern w:val="0"/>
          <w:lang w:eastAsia="en-AU"/>
        </w:rPr>
        <w:t xml:space="preserve">was for an </w:t>
      </w:r>
      <w:r w:rsidR="00B444CC" w:rsidRPr="00B444CC">
        <w:rPr>
          <w:rFonts w:ascii="Arial" w:eastAsia="Times New Roman" w:hAnsi="Arial" w:cs="Arial"/>
          <w:i/>
          <w:iCs/>
          <w:color w:val="000000"/>
          <w:kern w:val="0"/>
          <w:lang w:eastAsia="en-AU"/>
        </w:rPr>
        <w:t>SLS-Orion</w:t>
      </w:r>
      <w:r w:rsidR="00B444CC" w:rsidRPr="00B444CC">
        <w:rPr>
          <w:rFonts w:ascii="Arial" w:eastAsia="Times New Roman" w:hAnsi="Arial" w:cs="Arial"/>
          <w:color w:val="000000"/>
          <w:kern w:val="0"/>
          <w:lang w:eastAsia="en-AU"/>
        </w:rPr>
        <w:t xml:space="preserve"> launch and then </w:t>
      </w:r>
      <w:r w:rsidR="00B444CC" w:rsidRPr="00B444CC">
        <w:rPr>
          <w:rFonts w:ascii="Arial" w:eastAsia="Times New Roman" w:hAnsi="Arial" w:cs="Arial"/>
          <w:i/>
          <w:iCs/>
          <w:color w:val="000000"/>
          <w:kern w:val="0"/>
          <w:lang w:eastAsia="en-AU"/>
        </w:rPr>
        <w:t xml:space="preserve">Orion </w:t>
      </w:r>
      <w:r w:rsidR="00B444CC" w:rsidRPr="00B444CC">
        <w:rPr>
          <w:rFonts w:ascii="Arial" w:eastAsia="Times New Roman" w:hAnsi="Arial" w:cs="Arial"/>
          <w:color w:val="000000"/>
          <w:kern w:val="0"/>
          <w:lang w:eastAsia="en-AU"/>
        </w:rPr>
        <w:t>would head for the Moon and enter the lunar NRHO. A NASA lander (</w:t>
      </w:r>
      <w:r w:rsidR="00B444CC" w:rsidRPr="00B444CC">
        <w:rPr>
          <w:rFonts w:ascii="Arial" w:eastAsia="Times New Roman" w:hAnsi="Arial" w:cs="Arial"/>
          <w:i/>
          <w:iCs/>
          <w:color w:val="000000"/>
          <w:kern w:val="0"/>
          <w:lang w:eastAsia="en-AU"/>
        </w:rPr>
        <w:t>see page 2</w:t>
      </w:r>
      <w:r w:rsidR="000F03FB">
        <w:rPr>
          <w:rFonts w:ascii="Arial" w:eastAsia="Times New Roman" w:hAnsi="Arial" w:cs="Arial"/>
          <w:i/>
          <w:iCs/>
          <w:color w:val="000000"/>
          <w:kern w:val="0"/>
          <w:lang w:eastAsia="en-AU"/>
        </w:rPr>
        <w:t>8</w:t>
      </w:r>
      <w:r w:rsidR="00B444CC" w:rsidRPr="00B444CC">
        <w:rPr>
          <w:rFonts w:ascii="Arial" w:eastAsia="Times New Roman" w:hAnsi="Arial" w:cs="Arial"/>
          <w:color w:val="000000"/>
          <w:kern w:val="0"/>
          <w:lang w:eastAsia="en-AU"/>
        </w:rPr>
        <w:t>) would undock and descend to the Moon, and, when activities were</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completed,</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it</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would</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 xml:space="preserve">ascend from the surface and dock with </w:t>
      </w:r>
      <w:r w:rsidR="00B444CC" w:rsidRPr="00B444CC">
        <w:rPr>
          <w:rFonts w:ascii="Arial" w:eastAsia="Times New Roman" w:hAnsi="Arial" w:cs="Arial"/>
          <w:i/>
          <w:iCs/>
          <w:color w:val="000000"/>
          <w:kern w:val="0"/>
          <w:lang w:eastAsia="en-AU"/>
        </w:rPr>
        <w:t xml:space="preserve">Orion </w:t>
      </w:r>
      <w:r w:rsidR="00B444CC" w:rsidRPr="00B444CC">
        <w:rPr>
          <w:rFonts w:ascii="Arial" w:eastAsia="Times New Roman" w:hAnsi="Arial" w:cs="Arial"/>
          <w:color w:val="000000"/>
          <w:kern w:val="0"/>
          <w:lang w:eastAsia="en-AU"/>
        </w:rPr>
        <w:t xml:space="preserve">again. The crew would transfer to </w:t>
      </w:r>
      <w:r w:rsidR="00B444CC" w:rsidRPr="00B444CC">
        <w:rPr>
          <w:rFonts w:ascii="Arial" w:eastAsia="Times New Roman" w:hAnsi="Arial" w:cs="Arial"/>
          <w:i/>
          <w:iCs/>
          <w:color w:val="000000"/>
          <w:kern w:val="0"/>
          <w:lang w:eastAsia="en-AU"/>
        </w:rPr>
        <w:t xml:space="preserve">Orion </w:t>
      </w:r>
      <w:r w:rsidR="00B444CC" w:rsidRPr="00B444CC">
        <w:rPr>
          <w:rFonts w:ascii="Arial" w:eastAsia="Times New Roman" w:hAnsi="Arial" w:cs="Arial"/>
          <w:color w:val="000000"/>
          <w:kern w:val="0"/>
          <w:lang w:eastAsia="en-AU"/>
        </w:rPr>
        <w:t>and then</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return</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color w:val="000000"/>
          <w:kern w:val="0"/>
          <w:lang w:eastAsia="en-AU"/>
        </w:rPr>
        <w:t>to</w:t>
      </w:r>
      <w:r w:rsidR="00B444CC" w:rsidRPr="00B444CC">
        <w:rPr>
          <w:rFonts w:ascii="Arial" w:eastAsia="Times New Roman" w:hAnsi="Arial" w:cs="Arial"/>
          <w:color w:val="000000"/>
          <w:kern w:val="0"/>
          <w:sz w:val="16"/>
          <w:szCs w:val="16"/>
          <w:lang w:eastAsia="en-AU"/>
        </w:rPr>
        <w:t xml:space="preserve"> </w:t>
      </w:r>
      <w:r w:rsidR="00B444CC" w:rsidRPr="00B444CC">
        <w:rPr>
          <w:rFonts w:ascii="Arial" w:eastAsia="Times New Roman" w:hAnsi="Arial" w:cs="Arial"/>
          <w:color w:val="000000"/>
          <w:kern w:val="0"/>
          <w:lang w:eastAsia="en-AU"/>
        </w:rPr>
        <w:t>Earth. Details are shown in the</w:t>
      </w:r>
      <w:r w:rsidR="00C02E33">
        <w:rPr>
          <w:rFonts w:ascii="Arial" w:eastAsia="Times New Roman" w:hAnsi="Arial" w:cs="Arial"/>
          <w:color w:val="000000"/>
          <w:kern w:val="0"/>
          <w:lang w:eastAsia="en-AU"/>
        </w:rPr>
        <w:t xml:space="preserve"> </w:t>
      </w:r>
      <w:r w:rsidR="000C476D">
        <w:rPr>
          <w:rFonts w:ascii="Arial" w:eastAsia="Times New Roman" w:hAnsi="Arial" w:cs="Arial"/>
          <w:color w:val="000000"/>
          <w:kern w:val="0"/>
          <w:lang w:eastAsia="en-AU"/>
        </w:rPr>
        <w:t xml:space="preserve">diagram </w:t>
      </w:r>
      <w:r>
        <w:rPr>
          <w:rFonts w:ascii="Arial" w:eastAsia="Times New Roman" w:hAnsi="Arial" w:cs="Arial"/>
          <w:color w:val="000000"/>
          <w:kern w:val="0"/>
          <w:lang w:eastAsia="en-AU"/>
        </w:rPr>
        <w:t xml:space="preserve">    </w:t>
      </w:r>
      <w:r w:rsidR="00D31ABB">
        <w:rPr>
          <w:rFonts w:ascii="Arial" w:eastAsia="Times New Roman" w:hAnsi="Arial" w:cs="Arial"/>
          <w:color w:val="000000"/>
          <w:kern w:val="0"/>
          <w:lang w:eastAsia="en-AU"/>
        </w:rPr>
        <w:t xml:space="preserve"> </w:t>
      </w:r>
      <w:r w:rsidR="00AC5595">
        <w:rPr>
          <w:rFonts w:ascii="Arial" w:eastAsia="Times New Roman" w:hAnsi="Arial" w:cs="Arial"/>
          <w:color w:val="000000"/>
          <w:kern w:val="0"/>
          <w:lang w:eastAsia="en-AU"/>
        </w:rPr>
        <w:t xml:space="preserve"> </w:t>
      </w:r>
      <w:r w:rsidR="00491325">
        <w:rPr>
          <w:rFonts w:ascii="Arial" w:eastAsia="Times New Roman" w:hAnsi="Arial" w:cs="Arial"/>
          <w:color w:val="000000"/>
          <w:kern w:val="0"/>
          <w:lang w:eastAsia="en-AU"/>
        </w:rPr>
        <w:t xml:space="preserve">  </w:t>
      </w:r>
      <w:proofErr w:type="gramStart"/>
      <w:r w:rsidR="00491325">
        <w:rPr>
          <w:rFonts w:ascii="Arial" w:eastAsia="Times New Roman" w:hAnsi="Arial" w:cs="Arial"/>
          <w:color w:val="000000"/>
          <w:kern w:val="0"/>
          <w:lang w:eastAsia="en-AU"/>
        </w:rPr>
        <w:tab/>
      </w:r>
      <w:r w:rsidR="00AC5595">
        <w:rPr>
          <w:rFonts w:ascii="Arial" w:eastAsia="Times New Roman" w:hAnsi="Arial" w:cs="Arial"/>
          <w:color w:val="000000"/>
          <w:kern w:val="0"/>
          <w:lang w:eastAsia="en-AU"/>
        </w:rPr>
        <w:t xml:space="preserve">  </w:t>
      </w:r>
      <w:r w:rsidR="00AC5595">
        <w:rPr>
          <w:rFonts w:ascii="Arial" w:eastAsia="Times New Roman" w:hAnsi="Arial" w:cs="Arial"/>
          <w:color w:val="FFFFFF"/>
          <w:kern w:val="0"/>
          <w:lang w:eastAsia="en-AU"/>
        </w:rPr>
        <w:t>.</w:t>
      </w:r>
      <w:proofErr w:type="gramEnd"/>
      <w:r w:rsidR="00491325">
        <w:rPr>
          <w:rFonts w:ascii="Arial" w:eastAsia="Times New Roman" w:hAnsi="Arial" w:cs="Arial"/>
          <w:color w:val="FFFFFF"/>
          <w:kern w:val="0"/>
          <w:lang w:eastAsia="en-AU"/>
        </w:rPr>
        <w:t xml:space="preserve">   </w:t>
      </w:r>
      <w:r w:rsidR="00491325">
        <w:rPr>
          <w:rFonts w:ascii="Arial" w:eastAsia="Times New Roman" w:hAnsi="Arial" w:cs="Arial"/>
          <w:color w:val="FFFFFF"/>
          <w:kern w:val="0"/>
          <w:lang w:eastAsia="en-AU"/>
        </w:rPr>
        <w:tab/>
      </w:r>
      <w:r w:rsidR="00491325">
        <w:rPr>
          <w:rFonts w:ascii="Arial" w:eastAsia="Times New Roman" w:hAnsi="Arial" w:cs="Arial"/>
          <w:color w:val="FFFFFF"/>
          <w:kern w:val="0"/>
          <w:lang w:eastAsia="en-AU"/>
        </w:rPr>
        <w:tab/>
      </w:r>
      <w:r w:rsidR="00491325">
        <w:rPr>
          <w:rFonts w:ascii="Arial" w:eastAsia="Times New Roman" w:hAnsi="Arial" w:cs="Arial"/>
          <w:color w:val="FFFFFF"/>
          <w:kern w:val="0"/>
          <w:lang w:eastAsia="en-AU"/>
        </w:rPr>
        <w:tab/>
      </w:r>
      <w:r w:rsidR="00491325">
        <w:rPr>
          <w:rFonts w:ascii="Arial" w:eastAsia="Times New Roman" w:hAnsi="Arial" w:cs="Arial"/>
          <w:color w:val="FFFFFF"/>
          <w:kern w:val="0"/>
          <w:lang w:eastAsia="en-AU"/>
        </w:rPr>
        <w:tab/>
      </w:r>
      <w:r w:rsidR="00491325">
        <w:rPr>
          <w:rFonts w:ascii="Arial" w:eastAsia="Times New Roman" w:hAnsi="Arial" w:cs="Arial"/>
          <w:color w:val="000000"/>
          <w:kern w:val="0"/>
          <w:lang w:eastAsia="en-AU"/>
        </w:rPr>
        <w:br/>
      </w:r>
      <w:r w:rsidR="00B444CC" w:rsidRPr="00B444CC">
        <w:rPr>
          <w:rFonts w:ascii="Arial" w:eastAsia="Times New Roman" w:hAnsi="Arial" w:cs="Arial"/>
          <w:color w:val="000000"/>
          <w:kern w:val="0"/>
          <w:lang w:eastAsia="en-AU"/>
        </w:rPr>
        <w:t>That plan has now been super-</w:t>
      </w:r>
      <w:proofErr w:type="spellStart"/>
      <w:r w:rsidR="00B444CC" w:rsidRPr="00B444CC">
        <w:rPr>
          <w:rFonts w:ascii="Arial" w:eastAsia="Times New Roman" w:hAnsi="Arial" w:cs="Arial"/>
          <w:color w:val="000000"/>
          <w:kern w:val="0"/>
          <w:lang w:eastAsia="en-AU"/>
        </w:rPr>
        <w:t>seded</w:t>
      </w:r>
      <w:proofErr w:type="spellEnd"/>
      <w:r w:rsidR="00B444CC" w:rsidRPr="00B444CC">
        <w:rPr>
          <w:rFonts w:ascii="Arial" w:eastAsia="Times New Roman" w:hAnsi="Arial" w:cs="Arial"/>
          <w:color w:val="000000"/>
          <w:kern w:val="0"/>
          <w:lang w:eastAsia="en-AU"/>
        </w:rPr>
        <w:t xml:space="preserve">, as NASA has recently contracted the private company </w:t>
      </w:r>
      <w:r w:rsidR="00B444CC" w:rsidRPr="00B444CC">
        <w:rPr>
          <w:rFonts w:ascii="Arial" w:eastAsia="Times New Roman" w:hAnsi="Arial" w:cs="Arial"/>
          <w:b/>
          <w:bCs/>
          <w:color w:val="000000"/>
          <w:kern w:val="0"/>
          <w:lang w:eastAsia="en-AU"/>
        </w:rPr>
        <w:t>SpaceX</w:t>
      </w:r>
      <w:r w:rsidR="00B444CC" w:rsidRPr="00B444CC">
        <w:rPr>
          <w:rFonts w:ascii="Arial" w:eastAsia="Times New Roman" w:hAnsi="Arial" w:cs="Arial"/>
          <w:i/>
          <w:iCs/>
          <w:color w:val="000000"/>
          <w:kern w:val="0"/>
          <w:lang w:eastAsia="en-AU"/>
        </w:rPr>
        <w:t xml:space="preserve"> </w:t>
      </w:r>
      <w:r w:rsidR="00B444CC" w:rsidRPr="00B444CC">
        <w:rPr>
          <w:rFonts w:ascii="Arial" w:eastAsia="Times New Roman" w:hAnsi="Arial" w:cs="Arial"/>
          <w:color w:val="000000"/>
          <w:kern w:val="0"/>
          <w:lang w:eastAsia="en-AU"/>
        </w:rPr>
        <w:t>to develop the</w:t>
      </w:r>
      <w:r w:rsidR="00B444CC" w:rsidRPr="00B444CC">
        <w:rPr>
          <w:rFonts w:ascii="Arial" w:eastAsia="Times New Roman" w:hAnsi="Arial" w:cs="Arial"/>
          <w:i/>
          <w:iCs/>
          <w:color w:val="000000"/>
          <w:kern w:val="0"/>
          <w:lang w:eastAsia="en-AU"/>
        </w:rPr>
        <w:t xml:space="preserve"> Starship HLS </w:t>
      </w:r>
      <w:r w:rsidR="00B444CC" w:rsidRPr="00B444CC">
        <w:rPr>
          <w:rFonts w:ascii="Arial" w:eastAsia="Times New Roman" w:hAnsi="Arial" w:cs="Arial"/>
          <w:color w:val="000000"/>
          <w:kern w:val="0"/>
          <w:lang w:eastAsia="en-AU"/>
        </w:rPr>
        <w:t xml:space="preserve">to be the lunar lander for </w:t>
      </w:r>
      <w:r w:rsidR="00B444CC" w:rsidRPr="00B444CC">
        <w:rPr>
          <w:rFonts w:ascii="Arial" w:eastAsia="Times New Roman" w:hAnsi="Arial" w:cs="Arial"/>
          <w:b/>
          <w:bCs/>
          <w:i/>
          <w:iCs/>
          <w:color w:val="000000"/>
          <w:kern w:val="0"/>
          <w:lang w:eastAsia="en-AU"/>
        </w:rPr>
        <w:t>Artemis III</w:t>
      </w:r>
      <w:r w:rsidR="00B444CC" w:rsidRPr="00B444CC">
        <w:rPr>
          <w:rFonts w:ascii="Arial" w:eastAsia="Times New Roman" w:hAnsi="Arial" w:cs="Arial"/>
          <w:color w:val="000000"/>
          <w:kern w:val="0"/>
          <w:lang w:eastAsia="en-AU"/>
        </w:rPr>
        <w:t xml:space="preserve"> and </w:t>
      </w:r>
      <w:r w:rsidR="00B444CC" w:rsidRPr="00B444CC">
        <w:rPr>
          <w:rFonts w:ascii="Arial" w:eastAsia="Times New Roman" w:hAnsi="Arial" w:cs="Arial"/>
          <w:b/>
          <w:bCs/>
          <w:i/>
          <w:iCs/>
          <w:color w:val="000000"/>
          <w:kern w:val="0"/>
          <w:lang w:eastAsia="en-AU"/>
        </w:rPr>
        <w:t>Artemis IV</w:t>
      </w:r>
      <w:r w:rsidR="00B444CC" w:rsidRPr="00B444CC">
        <w:rPr>
          <w:rFonts w:ascii="Arial" w:eastAsia="Times New Roman" w:hAnsi="Arial" w:cs="Arial"/>
          <w:color w:val="000000"/>
          <w:kern w:val="0"/>
          <w:lang w:eastAsia="en-AU"/>
        </w:rPr>
        <w:t xml:space="preserve"> (</w:t>
      </w:r>
      <w:r w:rsidR="00B444CC" w:rsidRPr="00B444CC">
        <w:rPr>
          <w:rFonts w:ascii="Arial" w:eastAsia="Times New Roman" w:hAnsi="Arial" w:cs="Arial"/>
          <w:i/>
          <w:iCs/>
          <w:color w:val="000000"/>
          <w:kern w:val="0"/>
          <w:lang w:eastAsia="en-AU"/>
        </w:rPr>
        <w:t>see page</w:t>
      </w:r>
      <w:r>
        <w:rPr>
          <w:rFonts w:ascii="Arial" w:eastAsia="Times New Roman" w:hAnsi="Arial" w:cs="Arial"/>
          <w:i/>
          <w:iCs/>
          <w:color w:val="000000"/>
          <w:kern w:val="0"/>
          <w:lang w:eastAsia="en-AU"/>
        </w:rPr>
        <w:t>s</w:t>
      </w:r>
      <w:r w:rsidR="00B444CC" w:rsidRPr="00B444CC">
        <w:rPr>
          <w:rFonts w:ascii="Arial" w:eastAsia="Times New Roman" w:hAnsi="Arial" w:cs="Arial"/>
          <w:i/>
          <w:iCs/>
          <w:color w:val="000000"/>
          <w:kern w:val="0"/>
          <w:lang w:eastAsia="en-AU"/>
        </w:rPr>
        <w:t xml:space="preserve"> </w:t>
      </w:r>
      <w:r w:rsidR="00555C90">
        <w:rPr>
          <w:rFonts w:ascii="Arial" w:eastAsia="Times New Roman" w:hAnsi="Arial" w:cs="Arial"/>
          <w:i/>
          <w:iCs/>
          <w:color w:val="000000"/>
          <w:kern w:val="0"/>
          <w:lang w:eastAsia="en-AU"/>
        </w:rPr>
        <w:t>20</w:t>
      </w:r>
      <w:r>
        <w:rPr>
          <w:rFonts w:ascii="Arial" w:eastAsia="Times New Roman" w:hAnsi="Arial" w:cs="Arial"/>
          <w:i/>
          <w:iCs/>
          <w:color w:val="000000"/>
          <w:kern w:val="0"/>
          <w:lang w:eastAsia="en-AU"/>
        </w:rPr>
        <w:t>-2</w:t>
      </w:r>
      <w:r w:rsidR="00555C90">
        <w:rPr>
          <w:rFonts w:ascii="Arial" w:eastAsia="Times New Roman" w:hAnsi="Arial" w:cs="Arial"/>
          <w:i/>
          <w:iCs/>
          <w:color w:val="000000"/>
          <w:kern w:val="0"/>
          <w:lang w:eastAsia="en-AU"/>
        </w:rPr>
        <w:t>1</w:t>
      </w:r>
      <w:r w:rsidR="00B444CC" w:rsidRPr="00B444CC">
        <w:rPr>
          <w:rFonts w:ascii="Arial" w:eastAsia="Times New Roman" w:hAnsi="Arial" w:cs="Arial"/>
          <w:color w:val="000000"/>
          <w:kern w:val="0"/>
          <w:lang w:eastAsia="en-AU"/>
        </w:rPr>
        <w:t xml:space="preserve">).  </w:t>
      </w:r>
    </w:p>
    <w:p w14:paraId="750F31AA" w14:textId="77777777" w:rsidR="00B444CC" w:rsidRPr="00B444CC" w:rsidRDefault="00B444CC" w:rsidP="00B444CC">
      <w:pPr>
        <w:spacing w:before="100" w:beforeAutospacing="1" w:after="100" w:afterAutospacing="1" w:line="240" w:lineRule="auto"/>
        <w:jc w:val="both"/>
        <w:rPr>
          <w:rFonts w:ascii="Arial" w:eastAsia="Times New Roman" w:hAnsi="Arial" w:cs="Arial"/>
          <w:color w:val="000000"/>
          <w:kern w:val="0"/>
          <w:sz w:val="10"/>
          <w:szCs w:val="10"/>
          <w:lang w:eastAsia="en-AU"/>
        </w:rPr>
      </w:pPr>
      <w:r w:rsidRPr="00B444CC">
        <w:rPr>
          <w:rFonts w:ascii="Arial" w:eastAsia="Times New Roman" w:hAnsi="Arial" w:cs="Arial"/>
          <w:color w:val="000000"/>
          <w:kern w:val="0"/>
          <w:lang w:eastAsia="en-AU"/>
        </w:rPr>
        <w:lastRenderedPageBreak/>
        <w:t xml:space="preserve">The revised scenario for </w:t>
      </w:r>
      <w:r w:rsidRPr="00B444CC">
        <w:rPr>
          <w:rFonts w:ascii="Arial" w:eastAsia="Times New Roman" w:hAnsi="Arial" w:cs="Arial"/>
          <w:b/>
          <w:bCs/>
          <w:i/>
          <w:iCs/>
          <w:color w:val="000000"/>
          <w:kern w:val="0"/>
          <w:lang w:eastAsia="en-AU"/>
        </w:rPr>
        <w:t xml:space="preserve">Artemis III </w:t>
      </w:r>
      <w:r w:rsidRPr="00B444CC">
        <w:rPr>
          <w:rFonts w:ascii="Arial" w:eastAsia="Times New Roman" w:hAnsi="Arial" w:cs="Arial"/>
          <w:color w:val="000000"/>
          <w:kern w:val="0"/>
          <w:lang w:eastAsia="en-AU"/>
        </w:rPr>
        <w:t>using SpaceX</w:t>
      </w:r>
      <w:r w:rsidRPr="00B444CC">
        <w:rPr>
          <w:rFonts w:ascii="Arial" w:eastAsia="Times New Roman" w:hAnsi="Arial" w:cs="Arial"/>
          <w:b/>
          <w:bCs/>
          <w:i/>
          <w:iCs/>
          <w:color w:val="000000"/>
          <w:kern w:val="0"/>
          <w:lang w:eastAsia="en-AU"/>
        </w:rPr>
        <w:t xml:space="preserve"> </w:t>
      </w:r>
      <w:r w:rsidRPr="00B444CC">
        <w:rPr>
          <w:rFonts w:ascii="Arial" w:eastAsia="Times New Roman" w:hAnsi="Arial" w:cs="Arial"/>
          <w:color w:val="000000"/>
          <w:kern w:val="0"/>
          <w:lang w:eastAsia="en-AU"/>
        </w:rPr>
        <w:t>equipment for the actual lunar landing (</w:t>
      </w:r>
      <w:r w:rsidRPr="00B444CC">
        <w:rPr>
          <w:rFonts w:ascii="Arial" w:eastAsia="Times New Roman" w:hAnsi="Arial" w:cs="Arial"/>
          <w:b/>
          <w:bCs/>
          <w:i/>
          <w:iCs/>
          <w:color w:val="000000"/>
          <w:kern w:val="0"/>
          <w:lang w:eastAsia="en-AU"/>
        </w:rPr>
        <w:t xml:space="preserve">Starship Human Landing System </w:t>
      </w:r>
      <w:r w:rsidRPr="00B444CC">
        <w:rPr>
          <w:rFonts w:ascii="Arial" w:eastAsia="Times New Roman" w:hAnsi="Arial" w:cs="Arial"/>
          <w:color w:val="000000"/>
          <w:kern w:val="0"/>
          <w:lang w:eastAsia="en-AU"/>
        </w:rPr>
        <w:t xml:space="preserve">or </w:t>
      </w:r>
      <w:r w:rsidRPr="00B444CC">
        <w:rPr>
          <w:rFonts w:ascii="Arial" w:eastAsia="Times New Roman" w:hAnsi="Arial" w:cs="Arial"/>
          <w:b/>
          <w:bCs/>
          <w:i/>
          <w:iCs/>
          <w:color w:val="000000"/>
          <w:kern w:val="0"/>
          <w:lang w:eastAsia="en-AU"/>
        </w:rPr>
        <w:t>Starship HLS</w:t>
      </w:r>
      <w:r w:rsidRPr="00B444CC">
        <w:rPr>
          <w:rFonts w:ascii="Arial" w:eastAsia="Times New Roman" w:hAnsi="Arial" w:cs="Arial"/>
          <w:color w:val="000000"/>
          <w:kern w:val="0"/>
          <w:lang w:eastAsia="en-AU"/>
        </w:rPr>
        <w:t>) is seen in the diagram below</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and a description follows.</w:t>
      </w:r>
    </w:p>
    <w:p w14:paraId="62F13CB1" w14:textId="0ADFB1D6" w:rsidR="00B444CC" w:rsidRPr="00B444CC" w:rsidRDefault="0043295C" w:rsidP="00B444CC">
      <w:pPr>
        <w:spacing w:after="0" w:line="240" w:lineRule="auto"/>
        <w:jc w:val="both"/>
        <w:rPr>
          <w:rFonts w:ascii="Arial" w:eastAsia="Times New Roman" w:hAnsi="Arial" w:cs="Arial"/>
          <w:color w:val="000000"/>
          <w:kern w:val="0"/>
          <w:lang w:eastAsia="en-AU"/>
        </w:rPr>
      </w:pPr>
      <w:r w:rsidRPr="003532EB">
        <w:rPr>
          <w:rFonts w:ascii="Arial" w:eastAsia="Times New Roman" w:hAnsi="Arial" w:cs="Arial"/>
          <w:noProof/>
          <w:color w:val="000000"/>
          <w:kern w:val="0"/>
          <w:lang w:eastAsia="en-AU"/>
        </w:rPr>
        <w:drawing>
          <wp:inline distT="0" distB="0" distL="0" distR="0" wp14:anchorId="46951C9B" wp14:editId="41DA37A3">
            <wp:extent cx="6181725" cy="3314700"/>
            <wp:effectExtent l="19050" t="19050" r="9525" b="1460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l="3630" r="3737"/>
                    <a:stretch>
                      <a:fillRect/>
                    </a:stretch>
                  </pic:blipFill>
                  <pic:spPr bwMode="auto">
                    <a:xfrm>
                      <a:off x="0" y="0"/>
                      <a:ext cx="6181725" cy="3314700"/>
                    </a:xfrm>
                    <a:prstGeom prst="rect">
                      <a:avLst/>
                    </a:prstGeom>
                    <a:noFill/>
                    <a:ln w="9525" cmpd="sng">
                      <a:solidFill>
                        <a:srgbClr val="000000"/>
                      </a:solidFill>
                      <a:miter lim="800000"/>
                      <a:headEnd/>
                      <a:tailEnd/>
                    </a:ln>
                    <a:effectLst/>
                  </pic:spPr>
                </pic:pic>
              </a:graphicData>
            </a:graphic>
          </wp:inline>
        </w:drawing>
      </w:r>
    </w:p>
    <w:p w14:paraId="5BB24EE8" w14:textId="77777777" w:rsidR="00B444CC" w:rsidRPr="00C12AEB" w:rsidRDefault="00B444CC" w:rsidP="00B444CC">
      <w:pPr>
        <w:spacing w:after="0" w:line="240" w:lineRule="auto"/>
        <w:jc w:val="both"/>
        <w:rPr>
          <w:rFonts w:ascii="Arial" w:eastAsia="Times New Roman" w:hAnsi="Arial" w:cs="Arial"/>
          <w:color w:val="000000"/>
          <w:kern w:val="0"/>
          <w:sz w:val="16"/>
          <w:szCs w:val="16"/>
          <w:lang w:eastAsia="en-AU"/>
        </w:rPr>
      </w:pPr>
    </w:p>
    <w:p w14:paraId="6289F6BE" w14:textId="46810FB5" w:rsidR="00B444CC" w:rsidRPr="00B444CC" w:rsidRDefault="0043295C" w:rsidP="00B444CC">
      <w:pPr>
        <w:spacing w:after="0" w:line="240" w:lineRule="auto"/>
        <w:jc w:val="both"/>
        <w:rPr>
          <w:rFonts w:ascii="Arial" w:eastAsia="Times New Roman" w:hAnsi="Arial" w:cs="Arial"/>
          <w:b/>
          <w:bCs/>
          <w:i/>
          <w:iCs/>
          <w:color w:val="202122"/>
          <w:kern w:val="0"/>
        </w:rPr>
      </w:pPr>
      <w:r>
        <w:rPr>
          <w:noProof/>
        </w:rPr>
        <mc:AlternateContent>
          <mc:Choice Requires="wps">
            <w:drawing>
              <wp:anchor distT="0" distB="0" distL="114300" distR="114300" simplePos="0" relativeHeight="251686400" behindDoc="0" locked="1" layoutInCell="1" allowOverlap="1" wp14:anchorId="387007ED" wp14:editId="449941E0">
                <wp:simplePos x="0" y="0"/>
                <wp:positionH relativeFrom="column">
                  <wp:posOffset>5657215</wp:posOffset>
                </wp:positionH>
                <wp:positionV relativeFrom="paragraph">
                  <wp:posOffset>1805305</wp:posOffset>
                </wp:positionV>
                <wp:extent cx="522605" cy="250825"/>
                <wp:effectExtent l="0" t="0" r="0" b="0"/>
                <wp:wrapNone/>
                <wp:docPr id="202596616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50825"/>
                        </a:xfrm>
                        <a:prstGeom prst="rect">
                          <a:avLst/>
                        </a:prstGeom>
                        <a:noFill/>
                        <a:ln>
                          <a:noFill/>
                        </a:ln>
                        <a:effectLst/>
                      </wps:spPr>
                      <wps:txbx>
                        <w:txbxContent>
                          <w:p w14:paraId="68660886"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Starship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07ED" id="Text Box 108" o:spid="_x0000_s1056" type="#_x0000_t202" style="position:absolute;left:0;text-align:left;margin-left:445.45pt;margin-top:142.15pt;width:41.15pt;height:1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" filled="f" stroked="f">
                <v:textbox>
                  <w:txbxContent>
                    <w:p w14:paraId="68660886"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Starship</w:t>
                      </w:r>
                    </w:p>
                  </w:txbxContent>
                </v:textbox>
                <w10:anchorlock/>
              </v:shape>
            </w:pict>
          </mc:Fallback>
        </mc:AlternateContent>
      </w:r>
      <w:r>
        <w:rPr>
          <w:noProof/>
        </w:rPr>
        <mc:AlternateContent>
          <mc:Choice Requires="wps">
            <w:drawing>
              <wp:anchor distT="0" distB="0" distL="114300" distR="114300" simplePos="0" relativeHeight="251685376" behindDoc="0" locked="1" layoutInCell="1" allowOverlap="1" wp14:anchorId="3CECD7B4" wp14:editId="5F1DC27D">
                <wp:simplePos x="0" y="0"/>
                <wp:positionH relativeFrom="column">
                  <wp:posOffset>5630545</wp:posOffset>
                </wp:positionH>
                <wp:positionV relativeFrom="paragraph">
                  <wp:posOffset>2618740</wp:posOffset>
                </wp:positionV>
                <wp:extent cx="559435" cy="519430"/>
                <wp:effectExtent l="0" t="0" r="0" b="0"/>
                <wp:wrapNone/>
                <wp:docPr id="1659370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519430"/>
                        </a:xfrm>
                        <a:prstGeom prst="rect">
                          <a:avLst/>
                        </a:prstGeom>
                        <a:noFill/>
                        <a:ln>
                          <a:noFill/>
                        </a:ln>
                        <a:effectLst/>
                      </wps:spPr>
                      <wps:txbx>
                        <w:txbxContent>
                          <w:p w14:paraId="1E47144B"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Super</w:t>
                            </w:r>
                            <w:r w:rsidRPr="00DB127D">
                              <w:rPr>
                                <w:rFonts w:ascii="Arial" w:hAnsi="Arial" w:cs="Arial"/>
                                <w:color w:val="FFFFFF"/>
                                <w:sz w:val="14"/>
                                <w:szCs w:val="14"/>
                              </w:rPr>
                              <w:br/>
                              <w:t>Heavy</w:t>
                            </w:r>
                            <w:r w:rsidRPr="00DB127D">
                              <w:rPr>
                                <w:rFonts w:ascii="Arial" w:hAnsi="Arial" w:cs="Arial"/>
                                <w:color w:val="FFFFFF"/>
                                <w:sz w:val="14"/>
                                <w:szCs w:val="14"/>
                              </w:rPr>
                              <w:br/>
                              <w:t>Booster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D7B4" id="Text Box 107" o:spid="_x0000_s1057" type="#_x0000_t202" style="position:absolute;left:0;text-align:left;margin-left:443.35pt;margin-top:206.2pt;width:44.05pt;height:4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" filled="f" stroked="f">
                <v:textbox>
                  <w:txbxContent>
                    <w:p w14:paraId="1E47144B"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Super</w:t>
                      </w:r>
                      <w:r w:rsidRPr="00DB127D">
                        <w:rPr>
                          <w:rFonts w:ascii="Arial" w:hAnsi="Arial" w:cs="Arial"/>
                          <w:color w:val="FFFFFF"/>
                          <w:sz w:val="14"/>
                          <w:szCs w:val="14"/>
                        </w:rPr>
                        <w:br/>
                        <w:t>Heavy</w:t>
                      </w:r>
                      <w:r w:rsidRPr="00DB127D">
                        <w:rPr>
                          <w:rFonts w:ascii="Arial" w:hAnsi="Arial" w:cs="Arial"/>
                          <w:color w:val="FFFFFF"/>
                          <w:sz w:val="14"/>
                          <w:szCs w:val="14"/>
                        </w:rPr>
                        <w:br/>
                        <w:t>Booster</w:t>
                      </w:r>
                    </w:p>
                  </w:txbxContent>
                </v:textbox>
                <w10:anchorlock/>
              </v:shape>
            </w:pict>
          </mc:Fallback>
        </mc:AlternateContent>
      </w:r>
      <w:r w:rsidR="00B444CC" w:rsidRPr="00B444CC">
        <w:rPr>
          <w:rFonts w:ascii="Arial" w:eastAsia="Times New Roman" w:hAnsi="Arial" w:cs="Arial"/>
          <w:b/>
          <w:bCs/>
          <w:i/>
          <w:iCs/>
          <w:color w:val="202122"/>
          <w:kern w:val="0"/>
        </w:rPr>
        <w:t xml:space="preserve">The </w:t>
      </w:r>
      <w:r w:rsidR="00B444CC" w:rsidRPr="00B444CC">
        <w:rPr>
          <w:rFonts w:ascii="Arial" w:eastAsia="Times New Roman" w:hAnsi="Arial" w:cs="Arial"/>
          <w:b/>
          <w:bCs/>
          <w:color w:val="202122"/>
          <w:kern w:val="0"/>
        </w:rPr>
        <w:t>SpaceX</w:t>
      </w:r>
      <w:r w:rsidR="00B444CC" w:rsidRPr="00B444CC">
        <w:rPr>
          <w:rFonts w:ascii="Arial" w:eastAsia="Times New Roman" w:hAnsi="Arial" w:cs="Arial"/>
          <w:b/>
          <w:bCs/>
          <w:i/>
          <w:iCs/>
          <w:color w:val="202122"/>
          <w:kern w:val="0"/>
        </w:rPr>
        <w:t xml:space="preserve"> Alternative</w:t>
      </w:r>
    </w:p>
    <w:p w14:paraId="61CBB668" w14:textId="77777777" w:rsidR="00B444CC" w:rsidRPr="004768B6" w:rsidRDefault="00B444CC" w:rsidP="00B444CC">
      <w:pPr>
        <w:spacing w:after="0" w:line="240" w:lineRule="auto"/>
        <w:jc w:val="both"/>
        <w:rPr>
          <w:rFonts w:ascii="Arial" w:eastAsia="Times New Roman" w:hAnsi="Arial" w:cs="Arial"/>
          <w:b/>
          <w:bCs/>
          <w:i/>
          <w:iCs/>
          <w:color w:val="202122"/>
          <w:kern w:val="0"/>
          <w:sz w:val="2"/>
          <w:szCs w:val="2"/>
        </w:rPr>
      </w:pPr>
    </w:p>
    <w:p w14:paraId="5F219663" w14:textId="5F1627DF" w:rsidR="00B444CC" w:rsidRPr="00B444CC" w:rsidRDefault="0043295C" w:rsidP="00B444CC">
      <w:pPr>
        <w:shd w:val="clear" w:color="auto" w:fill="FFFFFF"/>
        <w:spacing w:before="120" w:after="120" w:line="240" w:lineRule="auto"/>
        <w:jc w:val="both"/>
        <w:rPr>
          <w:rFonts w:ascii="Arial" w:eastAsia="Times New Roman" w:hAnsi="Arial" w:cs="Arial"/>
          <w:color w:val="202122"/>
          <w:kern w:val="0"/>
        </w:rPr>
      </w:pPr>
      <w:r>
        <w:rPr>
          <w:noProof/>
        </w:rPr>
        <w:drawing>
          <wp:anchor distT="0" distB="0" distL="114300" distR="114300" simplePos="0" relativeHeight="251684352" behindDoc="0" locked="0" layoutInCell="1" allowOverlap="1" wp14:anchorId="651BEE9A" wp14:editId="1A8DBB5A">
            <wp:simplePos x="0" y="0"/>
            <wp:positionH relativeFrom="margin">
              <wp:posOffset>5250180</wp:posOffset>
            </wp:positionH>
            <wp:positionV relativeFrom="paragraph">
              <wp:posOffset>1002665</wp:posOffset>
            </wp:positionV>
            <wp:extent cx="930275" cy="2609850"/>
            <wp:effectExtent l="19050" t="19050" r="22225" b="19050"/>
            <wp:wrapSquare wrapText="bothSides"/>
            <wp:docPr id="31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lum bright="-12000"/>
                      <a:extLst>
                        <a:ext uri="{28A0092B-C50C-407E-A947-70E740481C1C}">
                          <a14:useLocalDpi xmlns:a14="http://schemas.microsoft.com/office/drawing/2010/main" val="0"/>
                        </a:ext>
                      </a:extLst>
                    </a:blip>
                    <a:srcRect t="2190" b="769"/>
                    <a:stretch>
                      <a:fillRect/>
                    </a:stretch>
                  </pic:blipFill>
                  <pic:spPr bwMode="auto">
                    <a:xfrm>
                      <a:off x="0" y="0"/>
                      <a:ext cx="930275" cy="2609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hyperlink r:id="rId43" w:tgtFrame="_" w:history="1">
        <w:r w:rsidR="00B444CC" w:rsidRPr="00B444CC">
          <w:rPr>
            <w:rFonts w:ascii="Arial" w:eastAsia="Times New Roman" w:hAnsi="Arial" w:cs="Arial"/>
            <w:i/>
            <w:iCs/>
            <w:color w:val="000000"/>
            <w:kern w:val="0"/>
            <w:lang w:eastAsia="en-AU"/>
          </w:rPr>
          <w:t>Starship</w:t>
        </w:r>
      </w:hyperlink>
      <w:r w:rsidR="00B444CC" w:rsidRPr="00B444CC">
        <w:rPr>
          <w:rFonts w:ascii="Arial" w:eastAsia="Times New Roman" w:hAnsi="Arial" w:cs="Arial"/>
          <w:color w:val="000000"/>
          <w:kern w:val="0"/>
          <w:lang w:eastAsia="en-AU"/>
        </w:rPr>
        <w:t xml:space="preserve"> is a fully reusable transportation system designed to carry both crew and cargo to Earth orbit, help humans to return to the Moon and travel to Mars and beyond. </w:t>
      </w:r>
      <w:r w:rsidR="00B444CC" w:rsidRPr="00B444CC">
        <w:rPr>
          <w:rFonts w:ascii="Arial" w:eastAsia="Times New Roman" w:hAnsi="Arial" w:cs="Arial"/>
          <w:b/>
          <w:bCs/>
          <w:i/>
          <w:iCs/>
          <w:color w:val="202122"/>
          <w:kern w:val="0"/>
        </w:rPr>
        <w:t>Starship</w:t>
      </w:r>
      <w:r w:rsidR="00B444CC" w:rsidRPr="00B444CC">
        <w:rPr>
          <w:rFonts w:ascii="Arial" w:eastAsia="Times New Roman" w:hAnsi="Arial" w:cs="Arial"/>
          <w:b/>
          <w:bCs/>
          <w:i/>
          <w:iCs/>
          <w:color w:val="202122"/>
          <w:kern w:val="0"/>
          <w:sz w:val="20"/>
          <w:szCs w:val="20"/>
        </w:rPr>
        <w:t xml:space="preserve"> </w:t>
      </w:r>
      <w:r w:rsidR="00B444CC" w:rsidRPr="00B444CC">
        <w:rPr>
          <w:rFonts w:ascii="Arial" w:eastAsia="Times New Roman" w:hAnsi="Arial" w:cs="Arial"/>
          <w:b/>
          <w:bCs/>
          <w:i/>
          <w:iCs/>
          <w:color w:val="202122"/>
          <w:kern w:val="0"/>
        </w:rPr>
        <w:t>HLS</w:t>
      </w:r>
      <w:r w:rsidR="00B444CC" w:rsidRPr="00B444CC">
        <w:rPr>
          <w:rFonts w:ascii="Arial" w:eastAsia="Times New Roman" w:hAnsi="Arial" w:cs="Arial"/>
          <w:color w:val="202122"/>
          <w:kern w:val="0"/>
        </w:rPr>
        <w:t>,</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color w:val="202122"/>
          <w:kern w:val="0"/>
        </w:rPr>
        <w:t>or</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b/>
          <w:bCs/>
          <w:i/>
          <w:iCs/>
          <w:color w:val="202122"/>
          <w:kern w:val="0"/>
        </w:rPr>
        <w:t>Starship</w:t>
      </w:r>
      <w:r w:rsidR="00B444CC" w:rsidRPr="00B444CC">
        <w:rPr>
          <w:rFonts w:ascii="Arial" w:eastAsia="Times New Roman" w:hAnsi="Arial" w:cs="Arial"/>
          <w:b/>
          <w:bCs/>
          <w:i/>
          <w:iCs/>
          <w:color w:val="202122"/>
          <w:kern w:val="0"/>
          <w:sz w:val="20"/>
          <w:szCs w:val="20"/>
        </w:rPr>
        <w:t xml:space="preserve"> </w:t>
      </w:r>
      <w:r w:rsidR="00B444CC" w:rsidRPr="00B444CC">
        <w:rPr>
          <w:rFonts w:ascii="Arial" w:eastAsia="Times New Roman" w:hAnsi="Arial" w:cs="Arial"/>
          <w:b/>
          <w:bCs/>
          <w:i/>
          <w:iCs/>
          <w:color w:val="202122"/>
          <w:kern w:val="0"/>
        </w:rPr>
        <w:t>Human</w:t>
      </w:r>
      <w:r w:rsidR="00B444CC" w:rsidRPr="00B444CC">
        <w:rPr>
          <w:rFonts w:ascii="Arial" w:eastAsia="Times New Roman" w:hAnsi="Arial" w:cs="Arial"/>
          <w:b/>
          <w:bCs/>
          <w:i/>
          <w:iCs/>
          <w:color w:val="202122"/>
          <w:kern w:val="0"/>
          <w:sz w:val="20"/>
          <w:szCs w:val="20"/>
        </w:rPr>
        <w:t xml:space="preserve"> </w:t>
      </w:r>
      <w:r w:rsidR="00B444CC" w:rsidRPr="00B444CC">
        <w:rPr>
          <w:rFonts w:ascii="Arial" w:eastAsia="Times New Roman" w:hAnsi="Arial" w:cs="Arial"/>
          <w:b/>
          <w:bCs/>
          <w:i/>
          <w:iCs/>
          <w:color w:val="202122"/>
          <w:kern w:val="0"/>
        </w:rPr>
        <w:t>Landing</w:t>
      </w:r>
      <w:r w:rsidR="00B444CC" w:rsidRPr="00B444CC">
        <w:rPr>
          <w:rFonts w:ascii="Arial" w:eastAsia="Times New Roman" w:hAnsi="Arial" w:cs="Arial"/>
          <w:b/>
          <w:bCs/>
          <w:i/>
          <w:iCs/>
          <w:color w:val="202122"/>
          <w:kern w:val="0"/>
          <w:sz w:val="20"/>
          <w:szCs w:val="20"/>
        </w:rPr>
        <w:t xml:space="preserve"> </w:t>
      </w:r>
      <w:r w:rsidR="00B444CC" w:rsidRPr="00B444CC">
        <w:rPr>
          <w:rFonts w:ascii="Arial" w:eastAsia="Times New Roman" w:hAnsi="Arial" w:cs="Arial"/>
          <w:b/>
          <w:bCs/>
          <w:i/>
          <w:iCs/>
          <w:color w:val="202122"/>
          <w:kern w:val="0"/>
        </w:rPr>
        <w:t>System</w:t>
      </w:r>
      <w:r w:rsidR="00B444CC" w:rsidRPr="00B444CC">
        <w:rPr>
          <w:rFonts w:ascii="Arial" w:eastAsia="Times New Roman" w:hAnsi="Arial" w:cs="Arial"/>
          <w:color w:val="202122"/>
          <w:kern w:val="0"/>
        </w:rPr>
        <w:t>,</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color w:val="202122"/>
          <w:kern w:val="0"/>
        </w:rPr>
        <w:t>is</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color w:val="202122"/>
          <w:kern w:val="0"/>
        </w:rPr>
        <w:t>a</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color w:val="202122"/>
          <w:kern w:val="0"/>
        </w:rPr>
        <w:t>variant</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color w:val="202122"/>
          <w:kern w:val="0"/>
        </w:rPr>
        <w:t>of the</w:t>
      </w:r>
      <w:r w:rsidR="00B444CC" w:rsidRPr="00B444CC">
        <w:rPr>
          <w:rFonts w:ascii="Arial" w:eastAsia="Times New Roman" w:hAnsi="Arial" w:cs="Arial"/>
          <w:color w:val="202122"/>
          <w:kern w:val="0"/>
          <w:sz w:val="20"/>
          <w:szCs w:val="20"/>
        </w:rPr>
        <w:t xml:space="preserve"> </w:t>
      </w:r>
      <w:r w:rsidR="00B444CC" w:rsidRPr="00B444CC">
        <w:rPr>
          <w:rFonts w:ascii="Arial" w:eastAsia="Times New Roman" w:hAnsi="Arial" w:cs="Arial"/>
          <w:i/>
          <w:iCs/>
          <w:color w:val="202122"/>
          <w:kern w:val="0"/>
        </w:rPr>
        <w:t>Starship</w:t>
      </w:r>
      <w:r w:rsidR="00B444CC" w:rsidRPr="00B444CC">
        <w:rPr>
          <w:rFonts w:ascii="Arial" w:eastAsia="Times New Roman" w:hAnsi="Arial" w:cs="Arial"/>
          <w:color w:val="202122"/>
          <w:kern w:val="0"/>
        </w:rPr>
        <w:t xml:space="preserve"> spacecraft that is being modified so that it can transfer astronauts from a lunar orbit to the surface of the Moon and back. It is being designed and built by Elon Musk’s private company </w:t>
      </w:r>
      <w:r w:rsidR="00B444CC" w:rsidRPr="00B444CC">
        <w:rPr>
          <w:rFonts w:ascii="Arial" w:eastAsia="Times New Roman" w:hAnsi="Arial" w:cs="Arial"/>
          <w:b/>
          <w:bCs/>
          <w:color w:val="202122"/>
          <w:kern w:val="0"/>
        </w:rPr>
        <w:t>SpaceX</w:t>
      </w:r>
      <w:r w:rsidR="00B444CC" w:rsidRPr="00B444CC">
        <w:rPr>
          <w:rFonts w:ascii="Arial" w:eastAsia="Times New Roman" w:hAnsi="Arial" w:cs="Arial"/>
          <w:color w:val="202122"/>
          <w:kern w:val="0"/>
        </w:rPr>
        <w:t xml:space="preserve"> under contract to NASA as a critical element of the </w:t>
      </w:r>
      <w:r w:rsidR="00B444CC" w:rsidRPr="00B444CC">
        <w:rPr>
          <w:rFonts w:ascii="Arial" w:eastAsia="Times New Roman" w:hAnsi="Arial" w:cs="Arial"/>
          <w:i/>
          <w:iCs/>
          <w:color w:val="202122"/>
          <w:kern w:val="0"/>
        </w:rPr>
        <w:t>Artemis Program</w:t>
      </w:r>
      <w:r w:rsidR="00B444CC" w:rsidRPr="00B444CC">
        <w:rPr>
          <w:rFonts w:ascii="Arial" w:eastAsia="Times New Roman" w:hAnsi="Arial" w:cs="Arial"/>
          <w:color w:val="202122"/>
          <w:kern w:val="0"/>
        </w:rPr>
        <w:t> to land people on the Moon in the mid-2020s.</w:t>
      </w:r>
      <w:r w:rsidR="00B444CC" w:rsidRPr="00B444CC">
        <w:rPr>
          <w:rFonts w:ascii="Arial" w:eastAsia="Times New Roman" w:hAnsi="Arial" w:cs="Arial"/>
          <w:color w:val="202122"/>
          <w:kern w:val="0"/>
        </w:rPr>
        <w:tab/>
        <w:t xml:space="preserve">   </w:t>
      </w:r>
      <w:r w:rsidR="00B444CC" w:rsidRPr="00B444CC">
        <w:rPr>
          <w:rFonts w:ascii="Arial" w:eastAsia="Times New Roman" w:hAnsi="Arial" w:cs="Arial"/>
          <w:color w:val="FFFFFF"/>
          <w:kern w:val="0"/>
        </w:rPr>
        <w:t>.</w:t>
      </w:r>
      <w:r w:rsidR="00B444CC" w:rsidRPr="00B444CC">
        <w:rPr>
          <w:rFonts w:ascii="Arial" w:eastAsia="Times New Roman" w:hAnsi="Arial" w:cs="Arial"/>
          <w:color w:val="202122"/>
          <w:kern w:val="0"/>
        </w:rPr>
        <w:br/>
      </w:r>
      <w:r w:rsidR="00B444CC" w:rsidRPr="004768B6">
        <w:rPr>
          <w:rFonts w:ascii="Arial" w:eastAsia="Times New Roman" w:hAnsi="Arial" w:cs="Arial"/>
          <w:color w:val="202122"/>
          <w:kern w:val="0"/>
          <w:sz w:val="14"/>
          <w:szCs w:val="14"/>
        </w:rPr>
        <w:t xml:space="preserve"> </w:t>
      </w:r>
      <w:r w:rsidR="00B444CC" w:rsidRPr="004768B6">
        <w:rPr>
          <w:rFonts w:ascii="Arial" w:eastAsia="Times New Roman" w:hAnsi="Arial" w:cs="Arial"/>
          <w:color w:val="202122"/>
          <w:kern w:val="0"/>
          <w:sz w:val="14"/>
          <w:szCs w:val="14"/>
        </w:rPr>
        <w:br/>
      </w:r>
      <w:r w:rsidR="00B444CC" w:rsidRPr="00B444CC">
        <w:rPr>
          <w:rFonts w:ascii="Arial" w:eastAsia="Times New Roman" w:hAnsi="Arial" w:cs="Arial"/>
          <w:color w:val="202122"/>
          <w:kern w:val="0"/>
        </w:rPr>
        <w:t>The mission plan calls for a </w:t>
      </w:r>
      <w:r w:rsidR="00B444CC" w:rsidRPr="00B444CC">
        <w:rPr>
          <w:rFonts w:ascii="Arial" w:eastAsia="Times New Roman" w:hAnsi="Arial" w:cs="Arial"/>
          <w:b/>
          <w:bCs/>
          <w:i/>
          <w:iCs/>
          <w:color w:val="202122"/>
          <w:kern w:val="0"/>
        </w:rPr>
        <w:t>Super Heavy Booster</w:t>
      </w:r>
      <w:r w:rsidR="00B444CC" w:rsidRPr="00B444CC">
        <w:rPr>
          <w:rFonts w:ascii="Arial" w:eastAsia="Times New Roman" w:hAnsi="Arial" w:cs="Arial"/>
          <w:color w:val="202122"/>
          <w:kern w:val="0"/>
        </w:rPr>
        <w:t xml:space="preserve"> to launch a </w:t>
      </w:r>
      <w:r w:rsidR="00B444CC" w:rsidRPr="00B444CC">
        <w:rPr>
          <w:rFonts w:ascii="Arial" w:eastAsia="Times New Roman" w:hAnsi="Arial" w:cs="Arial"/>
          <w:b/>
          <w:bCs/>
          <w:i/>
          <w:iCs/>
          <w:color w:val="202122"/>
          <w:kern w:val="0"/>
        </w:rPr>
        <w:t>Starship HLS</w:t>
      </w:r>
      <w:r w:rsidR="00B444CC" w:rsidRPr="00B444CC">
        <w:rPr>
          <w:rFonts w:ascii="Arial" w:eastAsia="Times New Roman" w:hAnsi="Arial" w:cs="Arial"/>
          <w:color w:val="202122"/>
          <w:kern w:val="0"/>
        </w:rPr>
        <w:t xml:space="preserve"> into </w:t>
      </w:r>
      <w:r w:rsidR="00B444CC" w:rsidRPr="00B444CC">
        <w:rPr>
          <w:rFonts w:ascii="Arial" w:eastAsia="Times New Roman" w:hAnsi="Arial" w:cs="Arial"/>
          <w:b/>
          <w:bCs/>
          <w:i/>
          <w:iCs/>
          <w:color w:val="202122"/>
          <w:kern w:val="0"/>
        </w:rPr>
        <w:t>Low Earth Orbit (LEO)</w:t>
      </w:r>
      <w:r w:rsidR="00B444CC" w:rsidRPr="00B444CC">
        <w:rPr>
          <w:rFonts w:ascii="Arial" w:eastAsia="Times New Roman" w:hAnsi="Arial" w:cs="Arial"/>
          <w:color w:val="202122"/>
          <w:kern w:val="0"/>
        </w:rPr>
        <w:t xml:space="preserve">, where it will be refuelled prior to boosting itself into a lunar </w:t>
      </w:r>
      <w:r w:rsidR="00B444CC" w:rsidRPr="00B444CC">
        <w:rPr>
          <w:rFonts w:ascii="Arial" w:eastAsia="Times New Roman" w:hAnsi="Arial" w:cs="Arial"/>
          <w:b/>
          <w:bCs/>
          <w:i/>
          <w:iCs/>
          <w:color w:val="202122"/>
          <w:kern w:val="0"/>
        </w:rPr>
        <w:t xml:space="preserve">Near-Rectilinear Halo </w:t>
      </w:r>
      <w:proofErr w:type="gramStart"/>
      <w:r w:rsidR="00B444CC" w:rsidRPr="00B444CC">
        <w:rPr>
          <w:rFonts w:ascii="Arial" w:eastAsia="Times New Roman" w:hAnsi="Arial" w:cs="Arial"/>
          <w:b/>
          <w:bCs/>
          <w:i/>
          <w:iCs/>
          <w:color w:val="202122"/>
          <w:kern w:val="0"/>
        </w:rPr>
        <w:t>Orbit  (</w:t>
      </w:r>
      <w:proofErr w:type="gramEnd"/>
      <w:r w:rsidR="00B444CC" w:rsidRPr="00B444CC">
        <w:rPr>
          <w:rFonts w:ascii="Arial" w:eastAsia="Times New Roman" w:hAnsi="Arial" w:cs="Arial"/>
          <w:b/>
          <w:bCs/>
          <w:i/>
          <w:iCs/>
          <w:color w:val="202122"/>
          <w:kern w:val="0"/>
        </w:rPr>
        <w:t>NRHO)</w:t>
      </w:r>
      <w:r w:rsidR="00B444CC" w:rsidRPr="00B444CC">
        <w:rPr>
          <w:rFonts w:ascii="Arial" w:eastAsia="Times New Roman" w:hAnsi="Arial" w:cs="Arial"/>
          <w:color w:val="202122"/>
          <w:kern w:val="0"/>
        </w:rPr>
        <w:t xml:space="preserve"> where </w:t>
      </w:r>
      <w:r w:rsidR="00B444CC" w:rsidRPr="00B444CC">
        <w:rPr>
          <w:rFonts w:ascii="Arial" w:eastAsia="Times New Roman" w:hAnsi="Arial" w:cs="Arial"/>
          <w:i/>
          <w:iCs/>
          <w:color w:val="202122"/>
          <w:kern w:val="0"/>
        </w:rPr>
        <w:t>Gateway</w:t>
      </w:r>
      <w:r w:rsidR="00B444CC" w:rsidRPr="00B444CC">
        <w:rPr>
          <w:rFonts w:ascii="Arial" w:eastAsia="Times New Roman" w:hAnsi="Arial" w:cs="Arial"/>
          <w:color w:val="202122"/>
          <w:kern w:val="0"/>
        </w:rPr>
        <w:t xml:space="preserve"> will be located in the future. </w:t>
      </w:r>
      <w:r w:rsidR="00B444CC" w:rsidRPr="00B444CC">
        <w:rPr>
          <w:rFonts w:ascii="Arial" w:eastAsia="Times New Roman" w:hAnsi="Arial" w:cs="Arial"/>
          <w:color w:val="202122"/>
          <w:kern w:val="0"/>
          <w:shd w:val="clear" w:color="auto" w:fill="FFFFFF"/>
        </w:rPr>
        <w:t>This refuelling requires a pre-positioned propellant depot in LEO that is kept filled with</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methane</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fuel</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and</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liquid</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oxygen</w:t>
      </w:r>
      <w:r w:rsidR="00B444CC" w:rsidRPr="00B444CC">
        <w:rPr>
          <w:rFonts w:ascii="Arial" w:eastAsia="Times New Roman" w:hAnsi="Arial" w:cs="Arial"/>
          <w:color w:val="202122"/>
          <w:kern w:val="0"/>
          <w:sz w:val="18"/>
          <w:szCs w:val="18"/>
          <w:shd w:val="clear" w:color="auto" w:fill="FFFFFF"/>
        </w:rPr>
        <w:t xml:space="preserve"> </w:t>
      </w:r>
      <w:r w:rsidR="00B444CC" w:rsidRPr="00B444CC">
        <w:rPr>
          <w:rFonts w:ascii="Arial" w:eastAsia="Times New Roman" w:hAnsi="Arial" w:cs="Arial"/>
          <w:color w:val="202122"/>
          <w:kern w:val="0"/>
          <w:shd w:val="clear" w:color="auto" w:fill="FFFFFF"/>
        </w:rPr>
        <w:t>(LOX)</w:t>
      </w:r>
      <w:r w:rsidR="00B444CC" w:rsidRPr="00B444CC">
        <w:rPr>
          <w:rFonts w:ascii="Arial" w:eastAsia="Times New Roman" w:hAnsi="Arial" w:cs="Arial"/>
          <w:color w:val="202122"/>
          <w:kern w:val="0"/>
          <w:sz w:val="18"/>
          <w:szCs w:val="18"/>
          <w:shd w:val="clear" w:color="auto" w:fill="FFFFFF"/>
        </w:rPr>
        <w:t xml:space="preserve"> </w:t>
      </w:r>
      <w:r w:rsidR="00B444CC" w:rsidRPr="00B444CC">
        <w:rPr>
          <w:rFonts w:ascii="Arial" w:eastAsia="Times New Roman" w:hAnsi="Arial" w:cs="Arial"/>
          <w:color w:val="202122"/>
          <w:kern w:val="0"/>
          <w:shd w:val="clear" w:color="auto" w:fill="FFFFFF"/>
        </w:rPr>
        <w:t>by</w:t>
      </w:r>
      <w:r w:rsidR="00B444CC" w:rsidRPr="00B444CC">
        <w:rPr>
          <w:rFonts w:ascii="Arial" w:eastAsia="Times New Roman" w:hAnsi="Arial" w:cs="Arial"/>
          <w:color w:val="202122"/>
          <w:kern w:val="0"/>
          <w:sz w:val="18"/>
          <w:szCs w:val="18"/>
          <w:shd w:val="clear" w:color="auto" w:fill="FFFFFF"/>
        </w:rPr>
        <w:t xml:space="preserve"> </w:t>
      </w:r>
      <w:r w:rsidR="00B444CC" w:rsidRPr="00B444CC">
        <w:rPr>
          <w:rFonts w:ascii="Arial" w:eastAsia="Times New Roman" w:hAnsi="Arial" w:cs="Arial"/>
          <w:color w:val="202122"/>
          <w:kern w:val="0"/>
          <w:shd w:val="clear" w:color="auto" w:fill="FFFFFF"/>
        </w:rPr>
        <w:t>multiple</w:t>
      </w:r>
      <w:r w:rsidR="00B444CC" w:rsidRPr="00B444CC">
        <w:rPr>
          <w:rFonts w:ascii="Arial" w:eastAsia="Times New Roman" w:hAnsi="Arial" w:cs="Arial"/>
          <w:color w:val="202122"/>
          <w:kern w:val="0"/>
          <w:sz w:val="18"/>
          <w:szCs w:val="18"/>
          <w:shd w:val="clear" w:color="auto" w:fill="FFFFFF"/>
        </w:rPr>
        <w:t xml:space="preserve"> </w:t>
      </w:r>
      <w:r w:rsidR="00B444CC" w:rsidRPr="00B444CC">
        <w:rPr>
          <w:rFonts w:ascii="Arial" w:eastAsia="Times New Roman" w:hAnsi="Arial" w:cs="Arial"/>
          <w:b/>
          <w:bCs/>
          <w:i/>
          <w:iCs/>
          <w:color w:val="202122"/>
          <w:kern w:val="0"/>
        </w:rPr>
        <w:t>Starship</w:t>
      </w:r>
      <w:r w:rsidR="00B444CC" w:rsidRPr="00B444CC">
        <w:rPr>
          <w:rFonts w:ascii="Arial" w:eastAsia="Times New Roman" w:hAnsi="Arial" w:cs="Arial"/>
          <w:color w:val="202122"/>
          <w:kern w:val="0"/>
          <w:shd w:val="clear" w:color="auto" w:fill="FFFFFF"/>
        </w:rPr>
        <w:t xml:space="preserve"> tanker flights.</w:t>
      </w:r>
      <w:r w:rsidR="00B444CC" w:rsidRPr="00B444CC">
        <w:rPr>
          <w:rFonts w:ascii="Arial" w:eastAsia="Times New Roman" w:hAnsi="Arial" w:cs="Arial"/>
          <w:color w:val="202122"/>
          <w:kern w:val="0"/>
          <w:sz w:val="20"/>
          <w:szCs w:val="20"/>
          <w:shd w:val="clear" w:color="auto" w:fill="FFFFFF"/>
        </w:rPr>
        <w:t xml:space="preserve"> </w:t>
      </w:r>
      <w:r w:rsidR="00B444CC" w:rsidRPr="00B444CC">
        <w:rPr>
          <w:rFonts w:ascii="Arial" w:eastAsia="Times New Roman" w:hAnsi="Arial" w:cs="Arial"/>
          <w:color w:val="202122"/>
          <w:kern w:val="0"/>
          <w:shd w:val="clear" w:color="auto" w:fill="FFFFFF"/>
        </w:rPr>
        <w:t>On</w:t>
      </w:r>
      <w:r w:rsidR="00B444CC" w:rsidRPr="00B444CC">
        <w:rPr>
          <w:rFonts w:ascii="Arial" w:eastAsia="Times New Roman" w:hAnsi="Arial" w:cs="Arial"/>
          <w:color w:val="202122"/>
          <w:kern w:val="0"/>
        </w:rPr>
        <w:t xml:space="preserve">ce in lunar NRHO, the </w:t>
      </w:r>
      <w:r w:rsidR="00B444CC" w:rsidRPr="00B444CC">
        <w:rPr>
          <w:rFonts w:ascii="Arial" w:eastAsia="Times New Roman" w:hAnsi="Arial" w:cs="Arial"/>
          <w:b/>
          <w:bCs/>
          <w:i/>
          <w:iCs/>
          <w:color w:val="202122"/>
          <w:kern w:val="0"/>
        </w:rPr>
        <w:t>HLS</w:t>
      </w:r>
      <w:r w:rsidR="00B444CC" w:rsidRPr="00B444CC">
        <w:rPr>
          <w:rFonts w:ascii="Arial" w:eastAsia="Times New Roman" w:hAnsi="Arial" w:cs="Arial"/>
          <w:color w:val="202122"/>
          <w:kern w:val="0"/>
        </w:rPr>
        <w:t xml:space="preserve"> will rendezvous with a crewed </w:t>
      </w:r>
      <w:r w:rsidR="00B444CC" w:rsidRPr="00B444CC">
        <w:rPr>
          <w:rFonts w:ascii="Arial" w:eastAsia="Times New Roman" w:hAnsi="Arial" w:cs="Arial"/>
          <w:i/>
          <w:iCs/>
          <w:color w:val="202122"/>
          <w:kern w:val="0"/>
        </w:rPr>
        <w:t xml:space="preserve">Orion </w:t>
      </w:r>
      <w:r w:rsidR="00B444CC" w:rsidRPr="00B444CC">
        <w:rPr>
          <w:rFonts w:ascii="Arial" w:eastAsia="Times New Roman" w:hAnsi="Arial" w:cs="Arial"/>
          <w:color w:val="202122"/>
          <w:kern w:val="0"/>
        </w:rPr>
        <w:t>spacecraft launched from Earth by a NASA </w:t>
      </w:r>
      <w:r w:rsidR="00B444CC" w:rsidRPr="00B444CC">
        <w:rPr>
          <w:rFonts w:ascii="Arial" w:eastAsia="Times New Roman" w:hAnsi="Arial" w:cs="Arial"/>
          <w:i/>
          <w:iCs/>
          <w:color w:val="202122"/>
          <w:kern w:val="0"/>
        </w:rPr>
        <w:t xml:space="preserve">SLS Block 1 </w:t>
      </w:r>
      <w:r w:rsidR="00B444CC" w:rsidRPr="00B444CC">
        <w:rPr>
          <w:rFonts w:ascii="Arial" w:eastAsia="Times New Roman" w:hAnsi="Arial" w:cs="Arial"/>
          <w:color w:val="202122"/>
          <w:kern w:val="0"/>
        </w:rPr>
        <w:t>rocket</w:t>
      </w:r>
      <w:r w:rsidR="00B444CC" w:rsidRPr="00B444CC">
        <w:rPr>
          <w:rFonts w:ascii="Arial" w:eastAsia="Times New Roman" w:hAnsi="Arial" w:cs="Arial"/>
          <w:i/>
          <w:iCs/>
          <w:color w:val="202122"/>
          <w:kern w:val="0"/>
        </w:rPr>
        <w:t xml:space="preserve"> </w:t>
      </w:r>
      <w:r w:rsidR="00B444CC" w:rsidRPr="00B444CC">
        <w:rPr>
          <w:rFonts w:ascii="Arial" w:eastAsia="Times New Roman" w:hAnsi="Arial" w:cs="Arial"/>
          <w:color w:val="202122"/>
          <w:kern w:val="0"/>
        </w:rPr>
        <w:t xml:space="preserve">as used in the </w:t>
      </w:r>
      <w:r w:rsidR="00B444CC" w:rsidRPr="00B444CC">
        <w:rPr>
          <w:rFonts w:ascii="Arial" w:eastAsia="Times New Roman" w:hAnsi="Arial" w:cs="Arial"/>
          <w:i/>
          <w:iCs/>
          <w:color w:val="202122"/>
          <w:kern w:val="0"/>
        </w:rPr>
        <w:t xml:space="preserve">Artemis I </w:t>
      </w:r>
      <w:r w:rsidR="00B444CC" w:rsidRPr="00B444CC">
        <w:rPr>
          <w:rFonts w:ascii="Arial" w:eastAsia="Times New Roman" w:hAnsi="Arial" w:cs="Arial"/>
          <w:color w:val="202122"/>
          <w:kern w:val="0"/>
        </w:rPr>
        <w:t>and</w:t>
      </w:r>
      <w:r w:rsidR="00B444CC" w:rsidRPr="00B444CC">
        <w:rPr>
          <w:rFonts w:ascii="Arial" w:eastAsia="Times New Roman" w:hAnsi="Arial" w:cs="Arial"/>
          <w:i/>
          <w:iCs/>
          <w:color w:val="202122"/>
          <w:kern w:val="0"/>
        </w:rPr>
        <w:t xml:space="preserve"> II </w:t>
      </w:r>
      <w:r w:rsidR="00B444CC" w:rsidRPr="00B444CC">
        <w:rPr>
          <w:rFonts w:ascii="Arial" w:eastAsia="Times New Roman" w:hAnsi="Arial" w:cs="Arial"/>
          <w:color w:val="202122"/>
          <w:kern w:val="0"/>
        </w:rPr>
        <w:t>precursor</w:t>
      </w:r>
      <w:r w:rsidR="00B444CC" w:rsidRPr="00B444CC">
        <w:rPr>
          <w:rFonts w:ascii="Arial" w:eastAsia="Times New Roman" w:hAnsi="Arial" w:cs="Arial"/>
          <w:i/>
          <w:iCs/>
          <w:color w:val="202122"/>
          <w:kern w:val="0"/>
        </w:rPr>
        <w:t xml:space="preserve"> </w:t>
      </w:r>
      <w:r w:rsidR="00B444CC" w:rsidRPr="00B444CC">
        <w:rPr>
          <w:rFonts w:ascii="Arial" w:eastAsia="Times New Roman" w:hAnsi="Arial" w:cs="Arial"/>
          <w:color w:val="202122"/>
          <w:kern w:val="0"/>
        </w:rPr>
        <w:t>missions. After the spacecraft dock,</w:t>
      </w:r>
      <w:r w:rsidR="00B444CC" w:rsidRPr="00B444CC">
        <w:rPr>
          <w:rFonts w:ascii="Arial" w:eastAsia="Times New Roman" w:hAnsi="Arial" w:cs="Arial"/>
          <w:color w:val="202122"/>
          <w:kern w:val="0"/>
          <w:sz w:val="16"/>
          <w:szCs w:val="16"/>
        </w:rPr>
        <w:t xml:space="preserve"> </w:t>
      </w:r>
      <w:r w:rsidR="00B444CC" w:rsidRPr="00B444CC">
        <w:rPr>
          <w:rFonts w:ascii="Arial" w:eastAsia="Times New Roman" w:hAnsi="Arial" w:cs="Arial"/>
          <w:color w:val="202122"/>
          <w:kern w:val="0"/>
        </w:rPr>
        <w:t>two crew</w:t>
      </w:r>
      <w:r w:rsidR="00B444CC" w:rsidRPr="00B444CC">
        <w:rPr>
          <w:rFonts w:ascii="Arial" w:eastAsia="Times New Roman" w:hAnsi="Arial" w:cs="Arial"/>
          <w:color w:val="202122"/>
          <w:kern w:val="0"/>
          <w:sz w:val="18"/>
          <w:szCs w:val="18"/>
        </w:rPr>
        <w:t xml:space="preserve"> </w:t>
      </w:r>
      <w:r w:rsidR="00B444CC" w:rsidRPr="00B444CC">
        <w:rPr>
          <w:rFonts w:ascii="Arial" w:eastAsia="Times New Roman" w:hAnsi="Arial" w:cs="Arial"/>
          <w:color w:val="202122"/>
          <w:kern w:val="0"/>
        </w:rPr>
        <w:t>will transfer from</w:t>
      </w:r>
      <w:r w:rsidR="00B444CC" w:rsidRPr="00B444CC">
        <w:rPr>
          <w:rFonts w:ascii="Arial" w:eastAsia="Times New Roman" w:hAnsi="Arial" w:cs="Arial"/>
          <w:color w:val="202122"/>
          <w:kern w:val="0"/>
          <w:sz w:val="18"/>
          <w:szCs w:val="18"/>
        </w:rPr>
        <w:t xml:space="preserve"> </w:t>
      </w:r>
      <w:r w:rsidR="00B444CC" w:rsidRPr="00B444CC">
        <w:rPr>
          <w:rFonts w:ascii="Arial" w:eastAsia="Times New Roman" w:hAnsi="Arial" w:cs="Arial"/>
          <w:i/>
          <w:iCs/>
          <w:color w:val="202122"/>
          <w:kern w:val="0"/>
        </w:rPr>
        <w:t>Orion</w:t>
      </w:r>
      <w:r w:rsidR="00B444CC" w:rsidRPr="00B444CC">
        <w:rPr>
          <w:rFonts w:ascii="Arial" w:eastAsia="Times New Roman" w:hAnsi="Arial" w:cs="Arial"/>
          <w:color w:val="202122"/>
          <w:kern w:val="0"/>
        </w:rPr>
        <w:t xml:space="preserve"> to the</w:t>
      </w:r>
      <w:r w:rsidR="00B444CC" w:rsidRPr="00B444CC">
        <w:rPr>
          <w:rFonts w:ascii="Arial" w:eastAsia="Times New Roman" w:hAnsi="Arial" w:cs="Arial"/>
          <w:color w:val="202122"/>
          <w:kern w:val="0"/>
          <w:sz w:val="18"/>
          <w:szCs w:val="18"/>
        </w:rPr>
        <w:t xml:space="preserve"> </w:t>
      </w:r>
      <w:r w:rsidR="00B444CC" w:rsidRPr="00B444CC">
        <w:rPr>
          <w:rFonts w:ascii="Arial" w:eastAsia="Times New Roman" w:hAnsi="Arial" w:cs="Arial"/>
          <w:i/>
          <w:iCs/>
          <w:color w:val="202122"/>
          <w:kern w:val="0"/>
        </w:rPr>
        <w:t xml:space="preserve">HLS </w:t>
      </w:r>
      <w:r w:rsidR="00B444CC" w:rsidRPr="00B444CC">
        <w:rPr>
          <w:rFonts w:ascii="Arial" w:eastAsia="Times New Roman" w:hAnsi="Arial" w:cs="Arial"/>
          <w:color w:val="202122"/>
          <w:kern w:val="0"/>
        </w:rPr>
        <w:t xml:space="preserve">and descend to the lunar surface for a stay of several days, which will include five or more EVAs (extra-vehicular activities or ‘moonwalks’). The crew will then fire the </w:t>
      </w:r>
      <w:r w:rsidR="00B444CC" w:rsidRPr="00B444CC">
        <w:rPr>
          <w:rFonts w:ascii="Arial" w:eastAsia="Times New Roman" w:hAnsi="Arial" w:cs="Arial"/>
          <w:i/>
          <w:iCs/>
          <w:color w:val="202122"/>
          <w:kern w:val="0"/>
        </w:rPr>
        <w:t>HLS</w:t>
      </w:r>
      <w:r w:rsidR="00B444CC" w:rsidRPr="00B444CC">
        <w:rPr>
          <w:rFonts w:ascii="Arial" w:eastAsia="Times New Roman" w:hAnsi="Arial" w:cs="Arial"/>
          <w:color w:val="202122"/>
          <w:kern w:val="0"/>
        </w:rPr>
        <w:t xml:space="preserve"> engines and return to the lunar NRHO where they will dock with </w:t>
      </w:r>
      <w:r w:rsidR="00B444CC" w:rsidRPr="00B444CC">
        <w:rPr>
          <w:rFonts w:ascii="Arial" w:eastAsia="Times New Roman" w:hAnsi="Arial" w:cs="Arial"/>
          <w:i/>
          <w:iCs/>
          <w:color w:val="202122"/>
          <w:kern w:val="0"/>
        </w:rPr>
        <w:t>Orion</w:t>
      </w:r>
      <w:r w:rsidR="00B444CC" w:rsidRPr="00B444CC">
        <w:rPr>
          <w:rFonts w:ascii="Arial" w:eastAsia="Times New Roman" w:hAnsi="Arial" w:cs="Arial"/>
          <w:color w:val="202122"/>
          <w:kern w:val="0"/>
        </w:rPr>
        <w:t xml:space="preserve"> and rejoin the other crew member(s). The </w:t>
      </w:r>
      <w:r w:rsidR="00B444CC" w:rsidRPr="00B444CC">
        <w:rPr>
          <w:rFonts w:ascii="Arial" w:eastAsia="Times New Roman" w:hAnsi="Arial" w:cs="Arial"/>
          <w:i/>
          <w:iCs/>
          <w:color w:val="202122"/>
          <w:kern w:val="0"/>
        </w:rPr>
        <w:t>HLS</w:t>
      </w:r>
      <w:r w:rsidR="00B444CC" w:rsidRPr="00B444CC">
        <w:rPr>
          <w:rFonts w:ascii="Arial" w:eastAsia="Times New Roman" w:hAnsi="Arial" w:cs="Arial"/>
          <w:color w:val="202122"/>
          <w:kern w:val="0"/>
        </w:rPr>
        <w:t xml:space="preserve"> will remain in lunar NRHO, awaiting the next visit by </w:t>
      </w:r>
      <w:r w:rsidR="00B444CC" w:rsidRPr="00B444CC">
        <w:rPr>
          <w:rFonts w:ascii="Arial" w:eastAsia="Times New Roman" w:hAnsi="Arial" w:cs="Arial"/>
          <w:i/>
          <w:iCs/>
          <w:color w:val="202122"/>
          <w:kern w:val="0"/>
        </w:rPr>
        <w:t xml:space="preserve">Orion. </w:t>
      </w:r>
      <w:r w:rsidR="00B444CC" w:rsidRPr="00B444CC">
        <w:rPr>
          <w:rFonts w:ascii="Arial" w:eastAsia="Times New Roman" w:hAnsi="Arial" w:cs="Arial"/>
          <w:color w:val="202122"/>
          <w:kern w:val="0"/>
        </w:rPr>
        <w:t>The following are details of the SpaceX</w:t>
      </w:r>
      <w:r w:rsidR="00B444CC" w:rsidRPr="00B444CC">
        <w:rPr>
          <w:rFonts w:ascii="Arial" w:eastAsia="Times New Roman" w:hAnsi="Arial" w:cs="Arial"/>
          <w:b/>
          <w:bCs/>
          <w:i/>
          <w:iCs/>
          <w:color w:val="202122"/>
          <w:kern w:val="0"/>
        </w:rPr>
        <w:t xml:space="preserve"> </w:t>
      </w:r>
      <w:r w:rsidR="00B444CC" w:rsidRPr="00B444CC">
        <w:rPr>
          <w:rFonts w:ascii="Arial" w:eastAsia="Times New Roman" w:hAnsi="Arial" w:cs="Arial"/>
          <w:color w:val="202122"/>
          <w:kern w:val="0"/>
        </w:rPr>
        <w:t>spacecraft seen at right that NASA hopes to employ in this scenario.</w:t>
      </w:r>
    </w:p>
    <w:p w14:paraId="26932F4E" w14:textId="77777777" w:rsidR="00B444CC" w:rsidRPr="00C12AEB" w:rsidRDefault="00B444CC" w:rsidP="00B444CC">
      <w:pPr>
        <w:spacing w:after="0" w:line="240" w:lineRule="auto"/>
        <w:jc w:val="both"/>
        <w:rPr>
          <w:rFonts w:ascii="Arial" w:eastAsia="Times New Roman" w:hAnsi="Arial" w:cs="Arial"/>
          <w:color w:val="202122"/>
          <w:kern w:val="0"/>
          <w:sz w:val="2"/>
          <w:szCs w:val="2"/>
        </w:rPr>
      </w:pPr>
    </w:p>
    <w:p w14:paraId="778A86EB" w14:textId="77777777" w:rsidR="00B444CC" w:rsidRPr="00B444CC" w:rsidRDefault="00B444CC" w:rsidP="00B444CC">
      <w:pPr>
        <w:spacing w:after="0" w:line="240" w:lineRule="auto"/>
        <w:jc w:val="both"/>
        <w:rPr>
          <w:rFonts w:ascii="Arial" w:eastAsia="Times New Roman" w:hAnsi="Arial" w:cs="Arial"/>
          <w:b/>
          <w:bCs/>
          <w:i/>
          <w:iCs/>
          <w:color w:val="000000"/>
          <w:kern w:val="0"/>
        </w:rPr>
      </w:pPr>
      <w:r w:rsidRPr="00B444CC">
        <w:rPr>
          <w:rFonts w:ascii="Arial" w:eastAsia="Times New Roman" w:hAnsi="Arial" w:cs="Arial"/>
          <w:b/>
          <w:bCs/>
          <w:i/>
          <w:iCs/>
          <w:color w:val="000000"/>
          <w:kern w:val="0"/>
        </w:rPr>
        <w:t xml:space="preserve">Super Heavy Booster </w:t>
      </w:r>
    </w:p>
    <w:p w14:paraId="1866DF6F" w14:textId="77777777" w:rsidR="00B444CC" w:rsidRPr="00313423" w:rsidRDefault="00B444CC" w:rsidP="00B444CC">
      <w:pPr>
        <w:spacing w:after="0" w:line="240" w:lineRule="auto"/>
        <w:jc w:val="both"/>
        <w:rPr>
          <w:rFonts w:ascii="Arial" w:eastAsia="Times New Roman" w:hAnsi="Arial" w:cs="Arial"/>
          <w:b/>
          <w:bCs/>
          <w:i/>
          <w:iCs/>
          <w:color w:val="000000"/>
          <w:kern w:val="0"/>
          <w:sz w:val="12"/>
          <w:szCs w:val="12"/>
        </w:rPr>
      </w:pPr>
    </w:p>
    <w:p w14:paraId="3D9654C1" w14:textId="3F91AAF2" w:rsidR="00B444CC" w:rsidRPr="00B444CC" w:rsidRDefault="00B444CC" w:rsidP="00B444CC">
      <w:pPr>
        <w:shd w:val="clear" w:color="auto" w:fill="FFFFFF"/>
        <w:spacing w:after="0" w:line="240" w:lineRule="auto"/>
        <w:jc w:val="both"/>
        <w:rPr>
          <w:rFonts w:ascii="Arial" w:eastAsia="Times New Roman" w:hAnsi="Arial" w:cs="Arial"/>
          <w:color w:val="202122"/>
          <w:kern w:val="0"/>
          <w:sz w:val="18"/>
          <w:szCs w:val="18"/>
        </w:rPr>
      </w:pPr>
      <w:r w:rsidRPr="00B444CC">
        <w:rPr>
          <w:rFonts w:ascii="Arial" w:eastAsia="Times New Roman" w:hAnsi="Arial" w:cs="Arial"/>
          <w:color w:val="000000"/>
          <w:kern w:val="0"/>
        </w:rPr>
        <w:t xml:space="preserve">This </w:t>
      </w:r>
      <w:r w:rsidRPr="00B444CC">
        <w:rPr>
          <w:rFonts w:ascii="Arial" w:eastAsia="Times New Roman" w:hAnsi="Arial" w:cs="Arial"/>
          <w:color w:val="202122"/>
          <w:kern w:val="0"/>
        </w:rPr>
        <w:t>is a first stage or booster stage, and forms the lower part of the rocket. It is made of polished stainless steel, which lessens the heat generated during landing. 70 metres tall and 9 metres wide, it</w:t>
      </w:r>
      <w:r w:rsidR="00313423">
        <w:rPr>
          <w:rFonts w:ascii="Arial" w:eastAsia="Times New Roman" w:hAnsi="Arial" w:cs="Arial"/>
          <w:color w:val="202122"/>
          <w:kern w:val="0"/>
        </w:rPr>
        <w:t>s base</w:t>
      </w:r>
      <w:r w:rsidRPr="00B444CC">
        <w:rPr>
          <w:rFonts w:ascii="Arial" w:eastAsia="Times New Roman" w:hAnsi="Arial" w:cs="Arial"/>
          <w:color w:val="202122"/>
          <w:kern w:val="0"/>
        </w:rPr>
        <w:t xml:space="preserve"> houses </w:t>
      </w:r>
      <w:r w:rsidR="00394ED8" w:rsidRPr="0075509B">
        <w:rPr>
          <w:rFonts w:ascii="Arial" w:eastAsia="Times New Roman" w:hAnsi="Arial" w:cs="Arial"/>
          <w:color w:val="000000"/>
          <w:kern w:val="0"/>
        </w:rPr>
        <w:t xml:space="preserve">33 engines in three concentric rings. The outer ring has 20 R2B2 (Raptor Boost) engines, optimised for use in launches from sea-level. These are fixed in </w:t>
      </w:r>
      <w:proofErr w:type="gramStart"/>
      <w:r w:rsidR="00394ED8" w:rsidRPr="0075509B">
        <w:rPr>
          <w:rFonts w:ascii="Arial" w:eastAsia="Times New Roman" w:hAnsi="Arial" w:cs="Arial"/>
          <w:color w:val="000000"/>
          <w:kern w:val="0"/>
        </w:rPr>
        <w:t>position,</w:t>
      </w:r>
      <w:proofErr w:type="gramEnd"/>
      <w:r w:rsidR="00394ED8" w:rsidRPr="0075509B">
        <w:rPr>
          <w:rFonts w:ascii="Arial" w:eastAsia="Times New Roman" w:hAnsi="Arial" w:cs="Arial"/>
          <w:color w:val="000000"/>
          <w:kern w:val="0"/>
        </w:rPr>
        <w:t xml:space="preserve"> the gimbal actuators having been removed to save mass. The middle ring has 10 R2B2 engines and there is a central group of three R2B2 engines, all 13 of these having electric gimbal actuators for thrust vectoring (guidance control). </w:t>
      </w:r>
      <w:bookmarkStart w:id="3" w:name="_Hlk151702921"/>
      <w:r w:rsidR="0063191E" w:rsidRPr="0075509B">
        <w:rPr>
          <w:rFonts w:ascii="Arial" w:eastAsia="Times New Roman" w:hAnsi="Arial" w:cs="Arial"/>
          <w:color w:val="000000"/>
          <w:kern w:val="0"/>
        </w:rPr>
        <w:t xml:space="preserve">Hydraulic controllers having failed in service in Starship’s first launch attempt, they were replaced by electric actuators for the second attempt and proved reliable. </w:t>
      </w:r>
      <w:bookmarkEnd w:id="3"/>
      <w:r w:rsidR="00394ED8" w:rsidRPr="0075509B">
        <w:rPr>
          <w:rFonts w:ascii="Arial" w:eastAsia="Times New Roman" w:hAnsi="Arial" w:cs="Arial"/>
          <w:color w:val="000000"/>
          <w:kern w:val="0"/>
        </w:rPr>
        <w:t xml:space="preserve">Raptor2 </w:t>
      </w:r>
      <w:r w:rsidR="004768B6">
        <w:rPr>
          <w:rFonts w:ascii="Arial" w:eastAsia="Times New Roman" w:hAnsi="Arial" w:cs="Arial"/>
          <w:color w:val="000000"/>
          <w:kern w:val="0"/>
        </w:rPr>
        <w:t>is the latest in</w:t>
      </w:r>
      <w:r w:rsidRPr="00B444CC">
        <w:rPr>
          <w:rFonts w:ascii="Arial" w:eastAsia="Times New Roman" w:hAnsi="Arial" w:cs="Arial"/>
          <w:color w:val="000000"/>
          <w:kern w:val="0"/>
        </w:rPr>
        <w:t xml:space="preserve"> a family of rocket </w:t>
      </w:r>
      <w:r w:rsidRPr="00B444CC">
        <w:rPr>
          <w:rFonts w:ascii="Arial" w:eastAsia="Times New Roman" w:hAnsi="Arial" w:cs="Arial"/>
          <w:color w:val="202122"/>
          <w:kern w:val="0"/>
        </w:rPr>
        <w:t>engines developed by</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SpaceX exclusively for use in</w:t>
      </w:r>
      <w:r w:rsidRPr="00B444CC">
        <w:rPr>
          <w:rFonts w:ascii="Arial" w:eastAsia="Times New Roman" w:hAnsi="Arial" w:cs="Arial"/>
          <w:color w:val="202122"/>
          <w:kern w:val="0"/>
          <w:sz w:val="20"/>
          <w:szCs w:val="20"/>
        </w:rPr>
        <w:t xml:space="preserve"> </w:t>
      </w:r>
      <w:r w:rsidRPr="00B444CC">
        <w:rPr>
          <w:rFonts w:ascii="Arial" w:eastAsia="Times New Roman" w:hAnsi="Arial" w:cs="Arial"/>
          <w:i/>
          <w:iCs/>
          <w:color w:val="202122"/>
          <w:kern w:val="0"/>
        </w:rPr>
        <w:t>S</w:t>
      </w:r>
      <w:r w:rsidR="0075509B">
        <w:rPr>
          <w:rFonts w:ascii="Arial" w:eastAsia="Times New Roman" w:hAnsi="Arial" w:cs="Arial"/>
          <w:i/>
          <w:iCs/>
          <w:color w:val="202122"/>
          <w:kern w:val="0"/>
        </w:rPr>
        <w:t xml:space="preserve">uper Heavy </w:t>
      </w:r>
      <w:r w:rsidRPr="00B444CC">
        <w:rPr>
          <w:rFonts w:ascii="Arial" w:eastAsia="Times New Roman" w:hAnsi="Arial" w:cs="Arial"/>
          <w:color w:val="202122"/>
          <w:kern w:val="0"/>
        </w:rPr>
        <w:t xml:space="preserve">and </w:t>
      </w:r>
      <w:r w:rsidRPr="00B444CC">
        <w:rPr>
          <w:rFonts w:ascii="Arial" w:eastAsia="Times New Roman" w:hAnsi="Arial" w:cs="Arial"/>
          <w:i/>
          <w:iCs/>
          <w:color w:val="202122"/>
          <w:kern w:val="0"/>
        </w:rPr>
        <w:t>S</w:t>
      </w:r>
      <w:r w:rsidR="0075509B">
        <w:rPr>
          <w:rFonts w:ascii="Arial" w:eastAsia="Times New Roman" w:hAnsi="Arial" w:cs="Arial"/>
          <w:i/>
          <w:iCs/>
          <w:color w:val="202122"/>
          <w:kern w:val="0"/>
        </w:rPr>
        <w:t>tarship</w:t>
      </w:r>
      <w:r w:rsidRPr="00B444CC">
        <w:rPr>
          <w:rFonts w:ascii="Arial" w:eastAsia="Times New Roman" w:hAnsi="Arial" w:cs="Arial"/>
          <w:color w:val="202122"/>
          <w:kern w:val="0"/>
        </w:rPr>
        <w:t>.</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lastRenderedPageBreak/>
        <w:t>These engines</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burn</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liquid</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oxygen</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and</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methane</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in</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a</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highly</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efficient</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staged combustion</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power</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cycle. The liquid oxygen must be kept just below its boiling point</w:t>
      </w:r>
      <w:r w:rsidR="00394ED8">
        <w:rPr>
          <w:rFonts w:ascii="Arial" w:eastAsia="Times New Roman" w:hAnsi="Arial" w:cs="Arial"/>
          <w:color w:val="202122"/>
          <w:kern w:val="0"/>
        </w:rPr>
        <w:t xml:space="preserve">  </w:t>
      </w:r>
      <w:r w:rsidRPr="00B444CC">
        <w:rPr>
          <w:rFonts w:ascii="Arial" w:eastAsia="Times New Roman" w:hAnsi="Arial" w:cs="Arial"/>
          <w:color w:val="202122"/>
          <w:kern w:val="0"/>
        </w:rPr>
        <w:t xml:space="preserve"> (-183⁰ C) and the liquid methane likewise, at</w:t>
      </w:r>
      <w:r w:rsidR="00283F91">
        <w:rPr>
          <w:rFonts w:ascii="Arial" w:eastAsia="Times New Roman" w:hAnsi="Arial" w:cs="Arial"/>
          <w:color w:val="202122"/>
          <w:kern w:val="0"/>
        </w:rPr>
        <w:t xml:space="preserve"> </w:t>
      </w:r>
      <w:r w:rsidRPr="00B444CC">
        <w:rPr>
          <w:rFonts w:ascii="Arial" w:eastAsia="Times New Roman" w:hAnsi="Arial" w:cs="Arial"/>
          <w:color w:val="202122"/>
          <w:kern w:val="0"/>
        </w:rPr>
        <w:t>-161⁰ C.</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 xml:space="preserve">Methane is chosen over other rocket propellants, because it produces less soot and can be directly </w:t>
      </w:r>
      <w:hyperlink r:id="rId44" w:tooltip="Sabatier reaction" w:history="1">
        <w:r w:rsidRPr="00B444CC">
          <w:rPr>
            <w:rFonts w:ascii="Arial" w:eastAsia="Times New Roman" w:hAnsi="Arial" w:cs="Arial"/>
            <w:color w:val="202122"/>
            <w:kern w:val="0"/>
          </w:rPr>
          <w:t>synthesised from carbon dioxide and water</w:t>
        </w:r>
      </w:hyperlink>
      <w:r w:rsidRPr="00B444CC">
        <w:rPr>
          <w:rFonts w:ascii="Arial" w:eastAsia="Times New Roman" w:hAnsi="Arial" w:cs="Arial"/>
          <w:color w:val="000000"/>
          <w:kern w:val="0"/>
        </w:rPr>
        <w:t>. Engines are mostly built of aluminium, copper and steel; oxidiser-side turbopumps and manifolds subject to corrosive oxygen-rich flames are made of</w:t>
      </w:r>
      <w:r w:rsidRPr="00AB3607">
        <w:rPr>
          <w:rFonts w:ascii="Arial" w:eastAsia="Times New Roman" w:hAnsi="Arial" w:cs="Arial"/>
          <w:color w:val="000000"/>
          <w:kern w:val="0"/>
          <w:sz w:val="18"/>
          <w:szCs w:val="18"/>
        </w:rPr>
        <w:t xml:space="preserve"> </w:t>
      </w:r>
      <w:r w:rsidR="0043295C">
        <w:rPr>
          <w:noProof/>
        </w:rPr>
        <mc:AlternateContent>
          <mc:Choice Requires="wps">
            <w:drawing>
              <wp:anchor distT="0" distB="0" distL="114300" distR="114300" simplePos="0" relativeHeight="251703808" behindDoc="0" locked="1" layoutInCell="1" allowOverlap="1" wp14:anchorId="7B9D7E75" wp14:editId="45C8AD0F">
                <wp:simplePos x="0" y="0"/>
                <wp:positionH relativeFrom="column">
                  <wp:posOffset>4572000</wp:posOffset>
                </wp:positionH>
                <wp:positionV relativeFrom="paragraph">
                  <wp:posOffset>5612130</wp:posOffset>
                </wp:positionV>
                <wp:extent cx="697230" cy="306705"/>
                <wp:effectExtent l="0" t="0" r="0" b="0"/>
                <wp:wrapNone/>
                <wp:docPr id="11972687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06705"/>
                        </a:xfrm>
                        <a:prstGeom prst="rect">
                          <a:avLst/>
                        </a:prstGeom>
                        <a:noFill/>
                        <a:ln>
                          <a:noFill/>
                        </a:ln>
                        <a:effectLst/>
                      </wps:spPr>
                      <wps:txbx>
                        <w:txbxContent>
                          <w:p w14:paraId="2BA8D368" w14:textId="108378CB" w:rsidR="00B444CC" w:rsidRPr="0069670D" w:rsidRDefault="00C12AEB" w:rsidP="00B444CC">
                            <w:pPr>
                              <w:rPr>
                                <w:color w:val="000000"/>
                                <w:sz w:val="12"/>
                                <w:szCs w:val="12"/>
                              </w:rPr>
                            </w:pPr>
                            <w:r>
                              <w:rPr>
                                <w:rFonts w:ascii="Arial" w:hAnsi="Arial" w:cs="Arial"/>
                                <w:color w:val="000000"/>
                                <w:sz w:val="12"/>
                                <w:szCs w:val="12"/>
                              </w:rPr>
                              <w:t xml:space="preserve">  T</w:t>
                            </w:r>
                            <w:r w:rsidR="00B444CC" w:rsidRPr="0069670D">
                              <w:rPr>
                                <w:rFonts w:ascii="Arial" w:hAnsi="Arial" w:cs="Arial"/>
                                <w:color w:val="000000"/>
                                <w:sz w:val="12"/>
                                <w:szCs w:val="12"/>
                              </w:rPr>
                              <w:t>ank</w:t>
                            </w:r>
                            <w:r>
                              <w:rPr>
                                <w:rFonts w:ascii="Arial" w:hAnsi="Arial" w:cs="Arial"/>
                                <w:color w:val="000000"/>
                                <w:sz w:val="12"/>
                                <w:szCs w:val="12"/>
                              </w:rPr>
                              <w:t xml:space="preserve"> top</w:t>
                            </w:r>
                            <w:r w:rsidR="00B444CC" w:rsidRPr="0069670D">
                              <w:rPr>
                                <w:rFonts w:ascii="Arial" w:hAnsi="Arial" w:cs="Arial"/>
                                <w:color w:val="000000"/>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7E75" id="Text Box 106" o:spid="_x0000_s1058" type="#_x0000_t202" style="position:absolute;left:0;text-align:left;margin-left:5in;margin-top:441.9pt;width:54.9pt;height:2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" filled="f" stroked="f">
                <v:textbox>
                  <w:txbxContent>
                    <w:p w14:paraId="2BA8D368" w14:textId="108378CB" w:rsidR="00B444CC" w:rsidRPr="0069670D" w:rsidRDefault="00C12AEB" w:rsidP="00B444CC">
                      <w:pPr>
                        <w:rPr>
                          <w:color w:val="000000"/>
                          <w:sz w:val="12"/>
                          <w:szCs w:val="12"/>
                        </w:rPr>
                      </w:pPr>
                      <w:r>
                        <w:rPr>
                          <w:rFonts w:ascii="Arial" w:hAnsi="Arial" w:cs="Arial"/>
                          <w:color w:val="000000"/>
                          <w:sz w:val="12"/>
                          <w:szCs w:val="12"/>
                        </w:rPr>
                        <w:t xml:space="preserve">  T</w:t>
                      </w:r>
                      <w:r w:rsidR="00B444CC" w:rsidRPr="0069670D">
                        <w:rPr>
                          <w:rFonts w:ascii="Arial" w:hAnsi="Arial" w:cs="Arial"/>
                          <w:color w:val="000000"/>
                          <w:sz w:val="12"/>
                          <w:szCs w:val="12"/>
                        </w:rPr>
                        <w:t>ank</w:t>
                      </w:r>
                      <w:r>
                        <w:rPr>
                          <w:rFonts w:ascii="Arial" w:hAnsi="Arial" w:cs="Arial"/>
                          <w:color w:val="000000"/>
                          <w:sz w:val="12"/>
                          <w:szCs w:val="12"/>
                        </w:rPr>
                        <w:t xml:space="preserve"> top</w:t>
                      </w:r>
                      <w:r w:rsidR="00B444CC" w:rsidRPr="0069670D">
                        <w:rPr>
                          <w:rFonts w:ascii="Arial" w:hAnsi="Arial" w:cs="Arial"/>
                          <w:color w:val="000000"/>
                          <w:sz w:val="12"/>
                          <w:szCs w:val="12"/>
                        </w:rPr>
                        <w:t xml:space="preserve"> </w:t>
                      </w:r>
                    </w:p>
                  </w:txbxContent>
                </v:textbox>
                <w10:anchorlock/>
              </v:shape>
            </w:pict>
          </mc:Fallback>
        </mc:AlternateContent>
      </w:r>
      <w:hyperlink r:id="rId45" w:tooltip="SX500 (superalloy)" w:history="1">
        <w:r w:rsidRPr="00B444CC">
          <w:rPr>
            <w:rFonts w:ascii="Arial" w:eastAsia="Times New Roman" w:hAnsi="Arial" w:cs="Arial"/>
            <w:kern w:val="0"/>
          </w:rPr>
          <w:t>SX500</w:t>
        </w:r>
        <w:r w:rsidR="00AB3607">
          <w:rPr>
            <w:rFonts w:ascii="Arial" w:eastAsia="Times New Roman" w:hAnsi="Arial" w:cs="Arial"/>
            <w:kern w:val="0"/>
          </w:rPr>
          <w:t xml:space="preserve"> superalloy. </w:t>
        </w:r>
      </w:hyperlink>
      <w:r w:rsidRPr="00B444CC">
        <w:rPr>
          <w:rFonts w:ascii="Arial" w:eastAsia="Times New Roman" w:hAnsi="Arial" w:cs="Arial"/>
          <w:color w:val="000000"/>
          <w:kern w:val="0"/>
        </w:rPr>
        <w:t> Raptor’s main combustion chamber</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can</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withstand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300 bar</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(4400 psi)</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 xml:space="preserve">of pressure, the highest of all rocket engines. The Raptor’s </w:t>
      </w:r>
      <w:hyperlink r:id="rId46" w:tooltip="Gimbal" w:history="1">
        <w:r w:rsidRPr="00B444CC">
          <w:rPr>
            <w:rFonts w:ascii="Arial" w:eastAsia="Times New Roman" w:hAnsi="Arial" w:cs="Arial"/>
            <w:color w:val="000000"/>
            <w:kern w:val="0"/>
          </w:rPr>
          <w:t>gimballing</w:t>
        </w:r>
      </w:hyperlink>
      <w:r w:rsidRPr="00B444CC">
        <w:rPr>
          <w:rFonts w:ascii="Arial" w:eastAsia="Times New Roman" w:hAnsi="Arial" w:cs="Arial"/>
          <w:color w:val="000000"/>
          <w:kern w:val="0"/>
        </w:rPr>
        <w:t> or rotation range is 15°, higher than the RS-25’s 12.5°. In mass production, SpaceX aims to produce each engine for US$ 250</w:t>
      </w:r>
      <w:r w:rsidRPr="00B444CC">
        <w:rPr>
          <w:rFonts w:ascii="Arial" w:eastAsia="Times New Roman" w:hAnsi="Arial" w:cs="Arial"/>
          <w:color w:val="000000"/>
          <w:kern w:val="0"/>
          <w:sz w:val="14"/>
          <w:szCs w:val="14"/>
        </w:rPr>
        <w:t xml:space="preserve"> </w:t>
      </w:r>
      <w:r w:rsidRPr="00B444CC">
        <w:rPr>
          <w:rFonts w:ascii="Arial" w:eastAsia="Times New Roman" w:hAnsi="Arial" w:cs="Arial"/>
          <w:color w:val="000000"/>
          <w:kern w:val="0"/>
        </w:rPr>
        <w:t>000.</w:t>
      </w:r>
      <w:r w:rsidR="00394ED8">
        <w:rPr>
          <w:rFonts w:ascii="Arial" w:eastAsia="Times New Roman" w:hAnsi="Arial" w:cs="Arial"/>
          <w:color w:val="000000"/>
          <w:kern w:val="0"/>
        </w:rPr>
        <w:tab/>
      </w:r>
      <w:r w:rsidR="00394ED8">
        <w:rPr>
          <w:rFonts w:ascii="Arial" w:eastAsia="Times New Roman" w:hAnsi="Arial" w:cs="Arial"/>
          <w:color w:val="000000"/>
          <w:kern w:val="0"/>
        </w:rPr>
        <w:br/>
      </w:r>
      <w:r w:rsidRPr="00B444CC">
        <w:rPr>
          <w:rFonts w:ascii="Arial" w:eastAsia="Times New Roman" w:hAnsi="Arial" w:cs="Arial"/>
          <w:color w:val="000000"/>
          <w:kern w:val="0"/>
        </w:rPr>
        <w:t>The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Raptor</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engine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operates</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with</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an </w:t>
      </w:r>
      <w:hyperlink r:id="rId47" w:anchor="Mixture_ratio" w:tooltip="Rocket propellant" w:history="1">
        <w:r w:rsidRPr="00B444CC">
          <w:rPr>
            <w:rFonts w:ascii="Arial" w:eastAsia="Times New Roman" w:hAnsi="Arial" w:cs="Arial"/>
            <w:color w:val="000000"/>
            <w:kern w:val="0"/>
          </w:rPr>
          <w:t>oxygen-to-methane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mixture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ratio</w:t>
        </w:r>
      </w:hyperlink>
      <w:r w:rsidRPr="00B444CC">
        <w:rPr>
          <w:rFonts w:ascii="Arial" w:eastAsia="Times New Roman" w:hAnsi="Arial" w:cs="Arial"/>
          <w:color w:val="000000"/>
          <w:kern w:val="0"/>
          <w:sz w:val="10"/>
          <w:szCs w:val="10"/>
        </w:rPr>
        <w:t xml:space="preserve">  </w:t>
      </w:r>
      <w:r w:rsidRPr="00B444CC">
        <w:rPr>
          <w:rFonts w:ascii="Arial" w:eastAsia="Times New Roman" w:hAnsi="Arial" w:cs="Arial"/>
          <w:color w:val="000000"/>
          <w:kern w:val="0"/>
        </w:rPr>
        <w:t>of about 3.6:1.</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The propellants leave the pre-burners and are injected into the main combustion chambers as hot gases instead of liquid droplets. The methane and oxygen are at such high temperatures and pressures that they ignite on contact, eliminating the need for igniters in the main combustion chambers. At sea level, each standard</w:t>
      </w:r>
      <w:r w:rsidRPr="00B444CC">
        <w:rPr>
          <w:rFonts w:ascii="Arial" w:eastAsia="Times New Roman" w:hAnsi="Arial" w:cs="Arial"/>
          <w:color w:val="000000"/>
          <w:kern w:val="0"/>
          <w:sz w:val="24"/>
          <w:szCs w:val="24"/>
        </w:rPr>
        <w:t xml:space="preserve"> </w:t>
      </w:r>
      <w:r w:rsidRPr="00B444CC">
        <w:rPr>
          <w:rFonts w:ascii="Arial" w:eastAsia="Times New Roman" w:hAnsi="Arial" w:cs="Arial"/>
          <w:color w:val="000000"/>
          <w:kern w:val="0"/>
        </w:rPr>
        <w:t>Raptor engine produces 2.3 Meganewtons (520 000 pounds) of thrust, and about 7% more when above the atmosphere. The R</w:t>
      </w:r>
      <w:r w:rsidR="00F04CB2">
        <w:rPr>
          <w:rFonts w:ascii="Arial" w:eastAsia="Times New Roman" w:hAnsi="Arial" w:cs="Arial"/>
          <w:color w:val="000000"/>
          <w:kern w:val="0"/>
        </w:rPr>
        <w:t>2V (R</w:t>
      </w:r>
      <w:r w:rsidRPr="00B444CC">
        <w:rPr>
          <w:rFonts w:ascii="Arial" w:eastAsia="Times New Roman" w:hAnsi="Arial" w:cs="Arial"/>
          <w:color w:val="000000"/>
          <w:kern w:val="0"/>
        </w:rPr>
        <w:t>aptor</w:t>
      </w:r>
      <w:r w:rsidR="00F04CB2">
        <w:rPr>
          <w:rFonts w:ascii="Arial" w:eastAsia="Times New Roman" w:hAnsi="Arial" w:cs="Arial"/>
          <w:color w:val="000000"/>
          <w:kern w:val="0"/>
        </w:rPr>
        <w:t xml:space="preserve"> 2</w:t>
      </w:r>
      <w:r w:rsidRPr="00B444CC">
        <w:rPr>
          <w:rFonts w:ascii="Arial" w:eastAsia="Times New Roman" w:hAnsi="Arial" w:cs="Arial"/>
          <w:color w:val="000000"/>
          <w:kern w:val="0"/>
        </w:rPr>
        <w:t xml:space="preserve"> Vacuum</w:t>
      </w:r>
      <w:r w:rsidR="00F04CB2">
        <w:rPr>
          <w:rFonts w:ascii="Arial" w:eastAsia="Times New Roman" w:hAnsi="Arial" w:cs="Arial"/>
          <w:color w:val="000000"/>
          <w:kern w:val="0"/>
        </w:rPr>
        <w:t>)</w:t>
      </w:r>
      <w:r w:rsidRPr="00B444CC">
        <w:rPr>
          <w:rFonts w:ascii="Arial" w:eastAsia="Times New Roman" w:hAnsi="Arial" w:cs="Arial"/>
          <w:color w:val="000000"/>
          <w:kern w:val="0"/>
        </w:rPr>
        <w:t xml:space="preserve"> engine, used exclusively on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upper stage, is modified with a cooled nozzle extension which increases the thrust by another 8%. A third engine variant, the Raptor Boost, is exclusive to the </w:t>
      </w:r>
      <w:r w:rsidRPr="00B444CC">
        <w:rPr>
          <w:rFonts w:ascii="Arial" w:eastAsia="Times New Roman" w:hAnsi="Arial" w:cs="Arial"/>
          <w:i/>
          <w:iCs/>
          <w:color w:val="000000"/>
          <w:kern w:val="0"/>
        </w:rPr>
        <w:t>Super Heavy</w:t>
      </w:r>
      <w:r w:rsidRPr="00B444CC">
        <w:rPr>
          <w:rFonts w:ascii="Arial" w:eastAsia="Times New Roman" w:hAnsi="Arial" w:cs="Arial"/>
          <w:color w:val="000000"/>
          <w:kern w:val="0"/>
        </w:rPr>
        <w:t xml:space="preserve"> </w:t>
      </w:r>
      <w:r w:rsidRPr="00B444CC">
        <w:rPr>
          <w:rFonts w:ascii="Arial" w:eastAsia="Times New Roman" w:hAnsi="Arial" w:cs="Arial"/>
          <w:i/>
          <w:iCs/>
          <w:color w:val="000000"/>
          <w:kern w:val="0"/>
        </w:rPr>
        <w:t>Booster</w:t>
      </w:r>
      <w:r w:rsidRPr="00B444CC">
        <w:rPr>
          <w:rFonts w:ascii="Arial" w:eastAsia="Times New Roman" w:hAnsi="Arial" w:cs="Arial"/>
          <w:color w:val="000000"/>
          <w:kern w:val="0"/>
        </w:rPr>
        <w:t>: this engine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variant</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lacks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gimbal</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actuators and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has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limited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throttle capability,</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but</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delivers increased thrust.</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sz w:val="18"/>
          <w:szCs w:val="18"/>
        </w:rPr>
        <w:br/>
      </w:r>
      <w:r w:rsidRPr="00B444CC">
        <w:rPr>
          <w:rFonts w:ascii="Arial" w:eastAsia="Times New Roman" w:hAnsi="Arial" w:cs="Arial"/>
          <w:color w:val="202122"/>
          <w:kern w:val="0"/>
        </w:rPr>
        <w:t xml:space="preserve"> According to SpaceX, the engines collectively produce 75.9 Meganewtons (17 million pounds) of thrust at full power. This is 2.2 times greater than </w:t>
      </w:r>
      <w:r w:rsidRPr="00B444CC">
        <w:rPr>
          <w:rFonts w:ascii="Arial" w:eastAsia="Times New Roman" w:hAnsi="Arial" w:cs="Arial"/>
          <w:i/>
          <w:iCs/>
          <w:color w:val="202122"/>
          <w:kern w:val="0"/>
        </w:rPr>
        <w:t>Saturn V</w:t>
      </w:r>
      <w:r w:rsidRPr="00B444CC">
        <w:rPr>
          <w:rFonts w:ascii="Arial" w:eastAsia="Times New Roman" w:hAnsi="Arial" w:cs="Arial"/>
          <w:color w:val="202122"/>
          <w:kern w:val="0"/>
        </w:rPr>
        <w:t xml:space="preserve">, and 1.9 times greater than the </w:t>
      </w:r>
      <w:r w:rsidRPr="00B444CC">
        <w:rPr>
          <w:rFonts w:ascii="Arial" w:eastAsia="Times New Roman" w:hAnsi="Arial" w:cs="Arial"/>
          <w:i/>
          <w:iCs/>
          <w:color w:val="202122"/>
          <w:kern w:val="0"/>
        </w:rPr>
        <w:t xml:space="preserve">Space Launch System </w:t>
      </w:r>
      <w:r w:rsidRPr="00B444CC">
        <w:rPr>
          <w:rFonts w:ascii="Arial" w:eastAsia="Times New Roman" w:hAnsi="Arial" w:cs="Arial"/>
          <w:color w:val="202122"/>
          <w:kern w:val="0"/>
        </w:rPr>
        <w:t>(</w:t>
      </w:r>
      <w:r w:rsidRPr="00B444CC">
        <w:rPr>
          <w:rFonts w:ascii="Arial" w:eastAsia="Times New Roman" w:hAnsi="Arial" w:cs="Arial"/>
          <w:i/>
          <w:iCs/>
          <w:color w:val="202122"/>
          <w:kern w:val="0"/>
        </w:rPr>
        <w:t xml:space="preserve">SLS Block 1 </w:t>
      </w:r>
      <w:r w:rsidRPr="00B444CC">
        <w:rPr>
          <w:rFonts w:ascii="Arial" w:eastAsia="Times New Roman" w:hAnsi="Arial" w:cs="Arial"/>
          <w:color w:val="202122"/>
          <w:kern w:val="0"/>
        </w:rPr>
        <w:t>with two solid fuel boosters)</w:t>
      </w:r>
      <w:r w:rsidRPr="00B444CC">
        <w:rPr>
          <w:rFonts w:ascii="Arial" w:eastAsia="Times New Roman" w:hAnsi="Arial" w:cs="Arial"/>
          <w:i/>
          <w:iCs/>
          <w:color w:val="202122"/>
          <w:kern w:val="0"/>
        </w:rPr>
        <w:t xml:space="preserve"> </w:t>
      </w:r>
      <w:r w:rsidRPr="00B444CC">
        <w:rPr>
          <w:rFonts w:ascii="Arial" w:eastAsia="Times New Roman" w:hAnsi="Arial" w:cs="Arial"/>
          <w:color w:val="202122"/>
          <w:kern w:val="0"/>
        </w:rPr>
        <w:t xml:space="preserve">that NASA developed for the </w:t>
      </w:r>
      <w:r w:rsidRPr="00B444CC">
        <w:rPr>
          <w:rFonts w:ascii="Arial" w:eastAsia="Times New Roman" w:hAnsi="Arial" w:cs="Arial"/>
          <w:b/>
          <w:bCs/>
          <w:i/>
          <w:iCs/>
          <w:color w:val="202122"/>
          <w:kern w:val="0"/>
        </w:rPr>
        <w:t xml:space="preserve">Artemis </w:t>
      </w:r>
      <w:r w:rsidRPr="00B444CC">
        <w:rPr>
          <w:rFonts w:ascii="Arial" w:eastAsia="Times New Roman" w:hAnsi="Arial" w:cs="Arial"/>
          <w:color w:val="202122"/>
          <w:kern w:val="0"/>
        </w:rPr>
        <w:t>program. The booster’s tanks can hold 3600 tonnes of propellant, consisting of 2800 tonnes of liquid oxygen and 800 tonnes of liquid methane.</w:t>
      </w:r>
      <w:bookmarkStart w:id="4" w:name="_Hlk127095171"/>
      <w:r w:rsidRPr="00B444CC">
        <w:rPr>
          <w:rFonts w:ascii="Arial" w:eastAsia="Times New Roman" w:hAnsi="Arial" w:cs="Arial"/>
          <w:color w:val="202122"/>
          <w:kern w:val="0"/>
        </w:rPr>
        <w:t xml:space="preserve"> It lasts for two minutes of flight and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reaches an altitude of 65 kilometres. Then its engines are shut off, the </w:t>
      </w:r>
      <w:r w:rsidR="006379BE">
        <w:rPr>
          <w:rFonts w:ascii="Arial" w:eastAsia="Times New Roman" w:hAnsi="Arial" w:cs="Arial"/>
          <w:color w:val="202122"/>
          <w:kern w:val="0"/>
        </w:rPr>
        <w:t xml:space="preserve">three </w:t>
      </w:r>
      <w:r w:rsidRPr="00B444CC">
        <w:rPr>
          <w:rFonts w:ascii="Arial" w:eastAsia="Times New Roman" w:hAnsi="Arial" w:cs="Arial"/>
          <w:color w:val="202122"/>
          <w:kern w:val="0"/>
        </w:rPr>
        <w:t xml:space="preserve">interstage latches are released and the </w:t>
      </w:r>
      <w:r w:rsidRPr="00B444CC">
        <w:rPr>
          <w:rFonts w:ascii="Arial" w:eastAsia="Times New Roman" w:hAnsi="Arial" w:cs="Arial"/>
          <w:color w:val="000000"/>
          <w:kern w:val="0"/>
        </w:rPr>
        <w:t xml:space="preserve">rocket separates from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which then fires its own engines to climb up to Earth orbit. The booster then uses its thrusters to turn back to Earth and ignites its engines briefly to begin its descent, during which it reaches a very high speed.</w:t>
      </w:r>
      <w:r w:rsidRPr="00B444CC">
        <w:rPr>
          <w:rFonts w:ascii="Arial" w:eastAsia="Times New Roman" w:hAnsi="Arial" w:cs="Arial"/>
          <w:color w:val="202122"/>
          <w:kern w:val="0"/>
          <w:sz w:val="18"/>
          <w:szCs w:val="18"/>
        </w:rPr>
        <w:tab/>
      </w:r>
      <w:r w:rsidRPr="00B444CC">
        <w:rPr>
          <w:rFonts w:ascii="Arial" w:eastAsia="Times New Roman" w:hAnsi="Arial" w:cs="Arial"/>
          <w:color w:val="202122"/>
          <w:kern w:val="0"/>
          <w:sz w:val="20"/>
          <w:szCs w:val="20"/>
        </w:rPr>
        <w:br/>
      </w:r>
      <w:r w:rsidR="00491325" w:rsidRPr="00491325">
        <w:rPr>
          <w:rFonts w:ascii="Arial" w:eastAsia="Times New Roman" w:hAnsi="Arial" w:cs="Arial"/>
          <w:color w:val="202122"/>
          <w:kern w:val="0"/>
          <w:sz w:val="20"/>
          <w:szCs w:val="20"/>
        </w:rPr>
        <w:br/>
      </w:r>
      <w:r w:rsidRPr="00B444CC">
        <w:rPr>
          <w:rFonts w:ascii="Arial" w:eastAsia="Times New Roman" w:hAnsi="Arial" w:cs="Arial"/>
          <w:color w:val="202122"/>
          <w:kern w:val="0"/>
        </w:rPr>
        <w:t xml:space="preserve">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w:t>
      </w:r>
      <w:r w:rsidRPr="00B444CC">
        <w:rPr>
          <w:rFonts w:ascii="Arial" w:eastAsia="Times New Roman" w:hAnsi="Arial" w:cs="Arial"/>
          <w:i/>
          <w:iCs/>
          <w:color w:val="202122"/>
          <w:kern w:val="0"/>
        </w:rPr>
        <w:t>Booster</w:t>
      </w:r>
      <w:r w:rsidRPr="00B444CC">
        <w:rPr>
          <w:rFonts w:ascii="Arial" w:eastAsia="Times New Roman" w:hAnsi="Arial" w:cs="Arial"/>
          <w:color w:val="202122"/>
          <w:kern w:val="0"/>
        </w:rPr>
        <w:t xml:space="preserve"> is no longer ‘super heavy’ when it is coming back to land, as 99% of the 3600 tonnes of propellant has been used up, and the tanks which occupy almost the full length of </w:t>
      </w:r>
      <w:r w:rsidR="0043295C">
        <w:rPr>
          <w:noProof/>
        </w:rPr>
        <mc:AlternateContent>
          <mc:Choice Requires="wps">
            <w:drawing>
              <wp:anchor distT="0" distB="0" distL="114300" distR="114300" simplePos="0" relativeHeight="251692544" behindDoc="0" locked="1" layoutInCell="1" allowOverlap="1" wp14:anchorId="640939A6" wp14:editId="3BAA7AEC">
                <wp:simplePos x="0" y="0"/>
                <wp:positionH relativeFrom="column">
                  <wp:posOffset>3735705</wp:posOffset>
                </wp:positionH>
                <wp:positionV relativeFrom="paragraph">
                  <wp:posOffset>5198745</wp:posOffset>
                </wp:positionV>
                <wp:extent cx="657225" cy="238125"/>
                <wp:effectExtent l="0" t="0" r="0" b="9525"/>
                <wp:wrapNone/>
                <wp:docPr id="5896038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38125"/>
                        </a:xfrm>
                        <a:prstGeom prst="rect">
                          <a:avLst/>
                        </a:prstGeom>
                        <a:noFill/>
                        <a:ln>
                          <a:noFill/>
                        </a:ln>
                        <a:effectLst/>
                      </wps:spPr>
                      <wps:txbx>
                        <w:txbxContent>
                          <w:p w14:paraId="03D4D41F" w14:textId="77777777" w:rsidR="00B444CC" w:rsidRPr="007C4822" w:rsidRDefault="00B444CC" w:rsidP="00B444CC">
                            <w:pPr>
                              <w:rPr>
                                <w:color w:val="FFFFFF"/>
                                <w:sz w:val="14"/>
                                <w:szCs w:val="14"/>
                              </w:rPr>
                            </w:pPr>
                            <w:r w:rsidRPr="007C4822">
                              <w:rPr>
                                <w:rFonts w:ascii="Arial" w:hAnsi="Arial" w:cs="Arial"/>
                                <w:color w:val="FFFFFF"/>
                                <w:sz w:val="14"/>
                                <w:szCs w:val="14"/>
                              </w:rPr>
                              <w:t>Hardpoints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39A6" id="Text Box 105" o:spid="_x0000_s1059" type="#_x0000_t202" style="position:absolute;left:0;text-align:left;margin-left:294.15pt;margin-top:409.35pt;width:51.75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" filled="f" stroked="f">
                <v:textbox>
                  <w:txbxContent>
                    <w:p w14:paraId="03D4D41F" w14:textId="77777777" w:rsidR="00B444CC" w:rsidRPr="007C4822" w:rsidRDefault="00B444CC" w:rsidP="00B444CC">
                      <w:pPr>
                        <w:rPr>
                          <w:color w:val="FFFFFF"/>
                          <w:sz w:val="14"/>
                          <w:szCs w:val="14"/>
                        </w:rPr>
                      </w:pPr>
                      <w:r w:rsidRPr="007C4822">
                        <w:rPr>
                          <w:rFonts w:ascii="Arial" w:hAnsi="Arial" w:cs="Arial"/>
                          <w:color w:val="FFFFFF"/>
                          <w:sz w:val="14"/>
                          <w:szCs w:val="14"/>
                        </w:rPr>
                        <w:t>Hardpoints</w:t>
                      </w:r>
                    </w:p>
                  </w:txbxContent>
                </v:textbox>
                <w10:anchorlock/>
              </v:shape>
            </w:pict>
          </mc:Fallback>
        </mc:AlternateContent>
      </w:r>
      <w:r w:rsidRPr="00B444CC">
        <w:rPr>
          <w:rFonts w:ascii="Arial" w:eastAsia="Times New Roman" w:hAnsi="Arial" w:cs="Arial"/>
          <w:color w:val="202122"/>
          <w:kern w:val="0"/>
        </w:rPr>
        <w:t xml:space="preserve">the rocket are nearly empty (the engines are mounted underneath the tanks). At launch it weighs upward </w:t>
      </w:r>
      <w:r w:rsidR="00C12AEB">
        <w:rPr>
          <w:noProof/>
        </w:rPr>
        <w:drawing>
          <wp:anchor distT="0" distB="0" distL="114300" distR="114300" simplePos="0" relativeHeight="251569664" behindDoc="0" locked="0" layoutInCell="1" allowOverlap="1" wp14:anchorId="28D0F7F1" wp14:editId="6E404F8E">
            <wp:simplePos x="0" y="0"/>
            <wp:positionH relativeFrom="margin">
              <wp:align>right</wp:align>
            </wp:positionH>
            <wp:positionV relativeFrom="paragraph">
              <wp:posOffset>5227955</wp:posOffset>
            </wp:positionV>
            <wp:extent cx="2495550" cy="1781175"/>
            <wp:effectExtent l="19050" t="19050" r="19050" b="28575"/>
            <wp:wrapSquare wrapText="bothSides"/>
            <wp:docPr id="30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cstate="print">
                      <a:extLst>
                        <a:ext uri="{28A0092B-C50C-407E-A947-70E740481C1C}">
                          <a14:useLocalDpi xmlns:a14="http://schemas.microsoft.com/office/drawing/2010/main" val="0"/>
                        </a:ext>
                      </a:extLst>
                    </a:blip>
                    <a:srcRect l="1103" r="281" b="981"/>
                    <a:stretch>
                      <a:fillRect/>
                    </a:stretch>
                  </pic:blipFill>
                  <pic:spPr bwMode="auto">
                    <a:xfrm>
                      <a:off x="0" y="0"/>
                      <a:ext cx="2495550" cy="1781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444CC">
        <w:rPr>
          <w:rFonts w:ascii="Arial" w:eastAsia="Times New Roman" w:hAnsi="Arial" w:cs="Arial"/>
          <w:color w:val="202122"/>
          <w:kern w:val="0"/>
        </w:rPr>
        <w:t xml:space="preserve">of 3800 tonnes, but when it is landing its weight is between </w:t>
      </w:r>
      <w:r w:rsidR="0075509B">
        <w:rPr>
          <w:noProof/>
        </w:rPr>
        <mc:AlternateContent>
          <mc:Choice Requires="wps">
            <w:drawing>
              <wp:anchor distT="0" distB="0" distL="114300" distR="114300" simplePos="0" relativeHeight="251694592" behindDoc="0" locked="0" layoutInCell="1" allowOverlap="1" wp14:anchorId="50F58BEA" wp14:editId="13AA5E44">
                <wp:simplePos x="0" y="0"/>
                <wp:positionH relativeFrom="column">
                  <wp:posOffset>4272666</wp:posOffset>
                </wp:positionH>
                <wp:positionV relativeFrom="paragraph">
                  <wp:posOffset>5367464</wp:posOffset>
                </wp:positionV>
                <wp:extent cx="270640" cy="309815"/>
                <wp:effectExtent l="0" t="0" r="53340" b="52705"/>
                <wp:wrapNone/>
                <wp:docPr id="502460477"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640" cy="309815"/>
                        </a:xfrm>
                        <a:prstGeom prst="straightConnector1">
                          <a:avLst/>
                        </a:prstGeom>
                        <a:noFill/>
                        <a:ln w="9525">
                          <a:solidFill>
                            <a:srgbClr val="FFFF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1CAEB0" id="_x0000_t32" coordsize="21600,21600" o:spt="32" o:oned="t" path="m,l21600,21600e" filled="f">
                <v:path arrowok="t" fillok="f" o:connecttype="none"/>
                <o:lock v:ext="edit" shapetype="t"/>
              </v:shapetype>
              <v:shape id="Straight Arrow Connector 146" o:spid="_x0000_s1026" type="#_x0000_t32" style="position:absolute;margin-left:336.45pt;margin-top:422.65pt;width:21.3pt;height:2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" strokecolor="yellow">
                <v:stroke endarrow="block" endarrowwidth="narrow"/>
              </v:shape>
            </w:pict>
          </mc:Fallback>
        </mc:AlternateContent>
      </w:r>
      <w:r w:rsidR="00DD6C4F">
        <w:rPr>
          <w:noProof/>
        </w:rPr>
        <mc:AlternateContent>
          <mc:Choice Requires="wps">
            <w:drawing>
              <wp:anchor distT="0" distB="0" distL="114300" distR="114300" simplePos="0" relativeHeight="251693568" behindDoc="0" locked="0" layoutInCell="1" allowOverlap="1" wp14:anchorId="77057E73" wp14:editId="1B753E26">
                <wp:simplePos x="0" y="0"/>
                <wp:positionH relativeFrom="column">
                  <wp:posOffset>4335780</wp:posOffset>
                </wp:positionH>
                <wp:positionV relativeFrom="paragraph">
                  <wp:posOffset>5361305</wp:posOffset>
                </wp:positionV>
                <wp:extent cx="989965" cy="193675"/>
                <wp:effectExtent l="0" t="0" r="57785" b="53975"/>
                <wp:wrapNone/>
                <wp:docPr id="1707715485"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965" cy="193675"/>
                        </a:xfrm>
                        <a:prstGeom prst="straightConnector1">
                          <a:avLst/>
                        </a:prstGeom>
                        <a:noFill/>
                        <a:ln w="9525">
                          <a:solidFill>
                            <a:srgbClr val="FFFF00"/>
                          </a:solidFill>
                          <a:round/>
                          <a:headEnd/>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shape w14:anchorId="0E2BF3ED" id="Straight Arrow Connector 104" o:spid="_x0000_s1026" type="#_x0000_t32" style="position:absolute;margin-left:341.4pt;margin-top:422.15pt;width:77.95pt;height:1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" strokecolor="yellow">
                <v:stroke endarrow="block" endarrowwidth="narrow"/>
              </v:shape>
            </w:pict>
          </mc:Fallback>
        </mc:AlternateContent>
      </w:r>
      <w:r w:rsidRPr="00B444CC">
        <w:rPr>
          <w:rFonts w:ascii="Arial" w:eastAsia="Times New Roman" w:hAnsi="Arial" w:cs="Arial"/>
          <w:color w:val="202122"/>
          <w:kern w:val="0"/>
        </w:rPr>
        <w:t>160 and 200 tonnes. The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booster</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is</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equipped</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 xml:space="preserve">with four massive, electrically actuated </w:t>
      </w:r>
      <w:r w:rsidRPr="00B444CC">
        <w:rPr>
          <w:rFonts w:ascii="Arial" w:eastAsia="Times New Roman" w:hAnsi="Arial" w:cs="Arial"/>
          <w:b/>
          <w:bCs/>
          <w:color w:val="202122"/>
          <w:kern w:val="0"/>
        </w:rPr>
        <w:t>grid fins</w:t>
      </w:r>
      <w:r w:rsidRPr="00B444CC">
        <w:rPr>
          <w:rFonts w:ascii="Arial" w:eastAsia="Times New Roman" w:hAnsi="Arial" w:cs="Arial"/>
          <w:color w:val="202122"/>
          <w:kern w:val="0"/>
        </w:rPr>
        <w:t xml:space="preserve"> mounted on its top (or front when in flight or returning to land). A grid fin is</w:t>
      </w:r>
      <w:r w:rsidRPr="00B444CC">
        <w:rPr>
          <w:rFonts w:ascii="Arial" w:eastAsia="Times New Roman" w:hAnsi="Arial" w:cs="Arial"/>
          <w:color w:val="000000"/>
          <w:kern w:val="0"/>
        </w:rPr>
        <w:t xml:space="preserve"> a lattice of small aerodynamic surfaces within a frame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of</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unique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design, and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is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flight</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control</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device commonly used on bombs and rockets.</w:t>
      </w:r>
      <w:r w:rsidRPr="00B444CC">
        <w:rPr>
          <w:rFonts w:ascii="Arial" w:eastAsia="Times New Roman" w:hAnsi="Arial" w:cs="Arial"/>
          <w:color w:val="202122"/>
          <w:kern w:val="0"/>
        </w:rPr>
        <w:t xml:space="preserve"> The four</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on</w:t>
      </w:r>
      <w:r w:rsidRPr="00B444CC">
        <w:rPr>
          <w:rFonts w:ascii="Arial" w:eastAsia="Times New Roman" w:hAnsi="Arial" w:cs="Arial"/>
          <w:color w:val="202122"/>
          <w:kern w:val="0"/>
          <w:sz w:val="18"/>
          <w:szCs w:val="18"/>
        </w:rPr>
        <w:t xml:space="preserve"> </w:t>
      </w:r>
      <w:r w:rsidRPr="00B444CC">
        <w:rPr>
          <w:rFonts w:ascii="Arial" w:eastAsia="Times New Roman" w:hAnsi="Arial" w:cs="Arial"/>
          <w:i/>
          <w:iCs/>
          <w:color w:val="202122"/>
          <w:kern w:val="0"/>
        </w:rPr>
        <w:t>Super</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Heavy</w:t>
      </w:r>
      <w:r w:rsidRPr="00B444CC">
        <w:rPr>
          <w:rFonts w:ascii="Arial" w:eastAsia="Times New Roman" w:hAnsi="Arial" w:cs="Arial"/>
          <w:color w:val="202122"/>
          <w:kern w:val="0"/>
          <w:sz w:val="18"/>
          <w:szCs w:val="18"/>
        </w:rPr>
        <w:t xml:space="preserve"> </w:t>
      </w:r>
      <w:r w:rsidRPr="00B444CC">
        <w:rPr>
          <w:rFonts w:ascii="Arial" w:eastAsia="Times New Roman" w:hAnsi="Arial" w:cs="Arial"/>
          <w:i/>
          <w:iCs/>
          <w:color w:val="202122"/>
          <w:kern w:val="0"/>
        </w:rPr>
        <w:t>Boosters</w:t>
      </w:r>
      <w:r w:rsidRPr="00B444CC">
        <w:rPr>
          <w:rFonts w:ascii="Arial" w:eastAsia="Times New Roman" w:hAnsi="Arial" w:cs="Arial"/>
          <w:color w:val="202122"/>
          <w:kern w:val="0"/>
        </w:rPr>
        <w:t xml:space="preserve"> are </w:t>
      </w:r>
      <w:r w:rsidR="0043295C">
        <w:rPr>
          <w:noProof/>
        </w:rPr>
        <mc:AlternateContent>
          <mc:Choice Requires="wps">
            <w:drawing>
              <wp:anchor distT="0" distB="0" distL="114300" distR="114300" simplePos="0" relativeHeight="251691520" behindDoc="0" locked="1" layoutInCell="1" allowOverlap="1" wp14:anchorId="73C49D42" wp14:editId="4AB8AF79">
                <wp:simplePos x="0" y="0"/>
                <wp:positionH relativeFrom="column">
                  <wp:posOffset>5340985</wp:posOffset>
                </wp:positionH>
                <wp:positionV relativeFrom="paragraph">
                  <wp:posOffset>5312410</wp:posOffset>
                </wp:positionV>
                <wp:extent cx="422910" cy="242570"/>
                <wp:effectExtent l="0" t="0" r="0" b="0"/>
                <wp:wrapNone/>
                <wp:docPr id="71843684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42570"/>
                        </a:xfrm>
                        <a:prstGeom prst="rect">
                          <a:avLst/>
                        </a:prstGeom>
                        <a:noFill/>
                        <a:ln>
                          <a:noFill/>
                        </a:ln>
                        <a:effectLst/>
                      </wps:spPr>
                      <wps:txbx>
                        <w:txbxContent>
                          <w:p w14:paraId="51417A8C"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Latch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9D42" id="Text Box 103" o:spid="_x0000_s1060" type="#_x0000_t202" style="position:absolute;left:0;text-align:left;margin-left:420.55pt;margin-top:418.3pt;width:33.3pt;height:1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" filled="f" stroked="f">
                <v:textbox>
                  <w:txbxContent>
                    <w:p w14:paraId="51417A8C"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Latch</w:t>
                      </w:r>
                    </w:p>
                  </w:txbxContent>
                </v:textbox>
                <w10:anchorlock/>
              </v:shape>
            </w:pict>
          </mc:Fallback>
        </mc:AlternateContent>
      </w:r>
      <w:r w:rsidR="0043295C">
        <w:rPr>
          <w:noProof/>
        </w:rPr>
        <mc:AlternateContent>
          <mc:Choice Requires="wps">
            <w:drawing>
              <wp:anchor distT="0" distB="0" distL="114300" distR="114300" simplePos="0" relativeHeight="251690496" behindDoc="0" locked="1" layoutInCell="1" allowOverlap="1" wp14:anchorId="58D1DC78" wp14:editId="587267E0">
                <wp:simplePos x="0" y="0"/>
                <wp:positionH relativeFrom="column">
                  <wp:posOffset>4874260</wp:posOffset>
                </wp:positionH>
                <wp:positionV relativeFrom="paragraph">
                  <wp:posOffset>6101080</wp:posOffset>
                </wp:positionV>
                <wp:extent cx="601980" cy="225425"/>
                <wp:effectExtent l="0" t="0" r="0" b="0"/>
                <wp:wrapNone/>
                <wp:docPr id="162028735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5425"/>
                        </a:xfrm>
                        <a:prstGeom prst="rect">
                          <a:avLst/>
                        </a:prstGeom>
                        <a:noFill/>
                        <a:ln>
                          <a:noFill/>
                        </a:ln>
                        <a:effectLst/>
                      </wps:spPr>
                      <wps:txbx>
                        <w:txbxContent>
                          <w:p w14:paraId="281EF346"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Interstage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1DC78" id="Text Box 102" o:spid="_x0000_s1061" type="#_x0000_t202" style="position:absolute;left:0;text-align:left;margin-left:383.8pt;margin-top:480.4pt;width:47.4pt;height:1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" filled="f" stroked="f">
                <v:textbox>
                  <w:txbxContent>
                    <w:p w14:paraId="281EF346"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Interstage</w:t>
                      </w:r>
                    </w:p>
                  </w:txbxContent>
                </v:textbox>
                <w10:anchorlock/>
              </v:shape>
            </w:pict>
          </mc:Fallback>
        </mc:AlternateContent>
      </w:r>
      <w:r w:rsidR="0043295C">
        <w:rPr>
          <w:noProof/>
        </w:rPr>
        <mc:AlternateContent>
          <mc:Choice Requires="wps">
            <w:drawing>
              <wp:anchor distT="0" distB="0" distL="114300" distR="114300" simplePos="0" relativeHeight="251689472" behindDoc="0" locked="1" layoutInCell="1" allowOverlap="1" wp14:anchorId="0603CC3A" wp14:editId="7B3C9B64">
                <wp:simplePos x="0" y="0"/>
                <wp:positionH relativeFrom="column">
                  <wp:posOffset>4697095</wp:posOffset>
                </wp:positionH>
                <wp:positionV relativeFrom="paragraph">
                  <wp:posOffset>6567805</wp:posOffset>
                </wp:positionV>
                <wp:extent cx="967740" cy="410210"/>
                <wp:effectExtent l="0" t="0" r="0" b="0"/>
                <wp:wrapNone/>
                <wp:docPr id="198920538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0210"/>
                        </a:xfrm>
                        <a:prstGeom prst="rect">
                          <a:avLst/>
                        </a:prstGeom>
                        <a:noFill/>
                        <a:ln>
                          <a:noFill/>
                        </a:ln>
                        <a:effectLst/>
                      </wps:spPr>
                      <wps:txbx>
                        <w:txbxContent>
                          <w:p w14:paraId="0F85F65F"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Forward (top) end of Super Heavy Booster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CC3A" id="Text Box 101" o:spid="_x0000_s1062" type="#_x0000_t202" style="position:absolute;left:0;text-align:left;margin-left:369.85pt;margin-top:517.15pt;width:76.2pt;height:32.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" filled="f" stroked="f">
                <v:textbox>
                  <w:txbxContent>
                    <w:p w14:paraId="0F85F65F"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Forward (top) end of Super Heavy Booster</w:t>
                      </w:r>
                    </w:p>
                  </w:txbxContent>
                </v:textbox>
                <w10:anchorlock/>
              </v:shape>
            </w:pict>
          </mc:Fallback>
        </mc:AlternateContent>
      </w:r>
      <w:r w:rsidR="0043295C">
        <w:rPr>
          <w:noProof/>
        </w:rPr>
        <mc:AlternateContent>
          <mc:Choice Requires="wps">
            <w:drawing>
              <wp:anchor distT="0" distB="0" distL="114300" distR="114300" simplePos="0" relativeHeight="251687424" behindDoc="0" locked="1" layoutInCell="1" allowOverlap="1" wp14:anchorId="5902F048" wp14:editId="18AAC902">
                <wp:simplePos x="0" y="0"/>
                <wp:positionH relativeFrom="column">
                  <wp:posOffset>3734435</wp:posOffset>
                </wp:positionH>
                <wp:positionV relativeFrom="paragraph">
                  <wp:posOffset>5723255</wp:posOffset>
                </wp:positionV>
                <wp:extent cx="582295" cy="235585"/>
                <wp:effectExtent l="0" t="0" r="0" b="0"/>
                <wp:wrapNone/>
                <wp:docPr id="989374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35585"/>
                        </a:xfrm>
                        <a:prstGeom prst="rect">
                          <a:avLst/>
                        </a:prstGeom>
                        <a:noFill/>
                        <a:ln>
                          <a:noFill/>
                        </a:ln>
                        <a:effectLst/>
                      </wps:spPr>
                      <wps:txbx>
                        <w:txbxContent>
                          <w:p w14:paraId="0BD8BB68"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Grid 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2F048" id="Text Box 99" o:spid="_x0000_s1063" type="#_x0000_t202" style="position:absolute;left:0;text-align:left;margin-left:294.05pt;margin-top:450.65pt;width:45.85pt;height:18.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" filled="f" stroked="f">
                <v:textbox>
                  <w:txbxContent>
                    <w:p w14:paraId="0BD8BB68" w14:textId="77777777" w:rsidR="00B444CC" w:rsidRPr="007C4822" w:rsidRDefault="00B444CC" w:rsidP="00B444CC">
                      <w:pPr>
                        <w:jc w:val="center"/>
                        <w:rPr>
                          <w:color w:val="FFFFFF"/>
                          <w:sz w:val="14"/>
                          <w:szCs w:val="14"/>
                        </w:rPr>
                      </w:pPr>
                      <w:r w:rsidRPr="007C4822">
                        <w:rPr>
                          <w:rFonts w:ascii="Arial" w:hAnsi="Arial" w:cs="Arial"/>
                          <w:color w:val="FFFFFF"/>
                          <w:sz w:val="14"/>
                          <w:szCs w:val="14"/>
                        </w:rPr>
                        <w:t>Grid Fin</w:t>
                      </w:r>
                    </w:p>
                  </w:txbxContent>
                </v:textbox>
                <w10:anchorlock/>
              </v:shape>
            </w:pict>
          </mc:Fallback>
        </mc:AlternateContent>
      </w:r>
      <w:r w:rsidRPr="00B444CC">
        <w:rPr>
          <w:rFonts w:ascii="Arial" w:eastAsia="Times New Roman" w:hAnsi="Arial" w:cs="Arial"/>
          <w:color w:val="202122"/>
          <w:kern w:val="0"/>
        </w:rPr>
        <w:t>spaced in opposing pairs for better control.</w:t>
      </w:r>
      <w:r w:rsidRPr="00B444CC">
        <w:rPr>
          <w:rFonts w:ascii="Arial" w:eastAsia="Times New Roman" w:hAnsi="Arial" w:cs="Arial"/>
          <w:color w:val="202122"/>
          <w:kern w:val="0"/>
          <w:sz w:val="18"/>
          <w:szCs w:val="18"/>
        </w:rPr>
        <w:t xml:space="preserve"> </w:t>
      </w:r>
    </w:p>
    <w:p w14:paraId="4B3E4921" w14:textId="77777777" w:rsidR="00B444CC" w:rsidRPr="00B444CC" w:rsidRDefault="00B444CC" w:rsidP="00B444CC">
      <w:pPr>
        <w:shd w:val="clear" w:color="auto" w:fill="FFFFFF"/>
        <w:spacing w:after="0" w:line="240" w:lineRule="auto"/>
        <w:jc w:val="both"/>
        <w:rPr>
          <w:rFonts w:ascii="Arial" w:eastAsia="Times New Roman" w:hAnsi="Arial" w:cs="Arial"/>
          <w:color w:val="202122"/>
          <w:kern w:val="0"/>
          <w:sz w:val="16"/>
          <w:szCs w:val="16"/>
        </w:rPr>
      </w:pPr>
    </w:p>
    <w:p w14:paraId="2F8848BD" w14:textId="77777777" w:rsidR="00B444CC" w:rsidRPr="00B444CC" w:rsidRDefault="00B444CC" w:rsidP="00B444CC">
      <w:pPr>
        <w:shd w:val="clear" w:color="auto" w:fill="FFFFFF"/>
        <w:spacing w:after="0" w:line="240" w:lineRule="auto"/>
        <w:jc w:val="both"/>
        <w:rPr>
          <w:rFonts w:ascii="Arial" w:eastAsia="Times New Roman" w:hAnsi="Arial" w:cs="Arial"/>
          <w:color w:val="202122"/>
          <w:kern w:val="0"/>
        </w:rPr>
      </w:pPr>
      <w:r w:rsidRPr="00B444CC">
        <w:rPr>
          <w:rFonts w:ascii="Arial" w:eastAsia="Times New Roman" w:hAnsi="Arial" w:cs="Arial"/>
          <w:color w:val="000000"/>
          <w:kern w:val="0"/>
        </w:rPr>
        <w:t>These grid fins (</w:t>
      </w:r>
      <w:r w:rsidRPr="00B444CC">
        <w:rPr>
          <w:rFonts w:ascii="Arial" w:eastAsia="Times New Roman" w:hAnsi="Arial" w:cs="Arial"/>
          <w:i/>
          <w:iCs/>
          <w:color w:val="000000"/>
          <w:kern w:val="0"/>
        </w:rPr>
        <w:t>seen at right</w:t>
      </w:r>
      <w:r w:rsidRPr="00B444CC">
        <w:rPr>
          <w:rFonts w:ascii="Arial" w:eastAsia="Times New Roman" w:hAnsi="Arial" w:cs="Arial"/>
          <w:color w:val="000000"/>
          <w:kern w:val="0"/>
        </w:rPr>
        <w:t xml:space="preserve">) provide sufficient drag to help the </w:t>
      </w:r>
      <w:r w:rsidRPr="00B444CC">
        <w:rPr>
          <w:rFonts w:ascii="Arial" w:eastAsia="Times New Roman" w:hAnsi="Arial" w:cs="Arial"/>
          <w:i/>
          <w:iCs/>
          <w:color w:val="000000"/>
          <w:kern w:val="0"/>
        </w:rPr>
        <w:t>Super Heavy</w:t>
      </w:r>
      <w:r w:rsidRPr="00B444CC">
        <w:rPr>
          <w:rFonts w:ascii="Arial" w:eastAsia="Times New Roman" w:hAnsi="Arial" w:cs="Arial"/>
          <w:color w:val="000000"/>
          <w:kern w:val="0"/>
        </w:rPr>
        <w:t xml:space="preserve"> to orient</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itself</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after</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the</w:t>
      </w:r>
      <w:r w:rsidRPr="00B444CC">
        <w:rPr>
          <w:rFonts w:ascii="Arial" w:eastAsia="Times New Roman" w:hAnsi="Arial" w:cs="Arial"/>
          <w:color w:val="000000"/>
          <w:kern w:val="0"/>
          <w:sz w:val="18"/>
          <w:szCs w:val="18"/>
        </w:rPr>
        <w:t xml:space="preserv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separates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and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heads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up</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towards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 xml:space="preserve">orbit. They enable it to adjust its trajectory as it heads back to Earth and prepares to land. They are fixed in position but </w:t>
      </w:r>
      <w:r w:rsidRPr="00B444CC">
        <w:rPr>
          <w:rFonts w:ascii="Arial" w:eastAsia="Times New Roman" w:hAnsi="Arial" w:cs="Arial"/>
          <w:color w:val="202122"/>
          <w:kern w:val="0"/>
        </w:rPr>
        <w:t>can</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 xml:space="preserve">make slight adjustments about the yaw and roll axes. They do not fold in as was done with the much smaller grid fins experimented with on the </w:t>
      </w:r>
      <w:r w:rsidRPr="00B444CC">
        <w:rPr>
          <w:rFonts w:ascii="Arial" w:eastAsia="Times New Roman" w:hAnsi="Arial" w:cs="Arial"/>
          <w:i/>
          <w:iCs/>
          <w:color w:val="202122"/>
          <w:kern w:val="0"/>
        </w:rPr>
        <w:t xml:space="preserve">Falcon </w:t>
      </w:r>
      <w:r w:rsidRPr="00B444CC">
        <w:rPr>
          <w:rFonts w:ascii="Arial" w:eastAsia="Times New Roman" w:hAnsi="Arial" w:cs="Arial"/>
          <w:color w:val="202122"/>
          <w:kern w:val="0"/>
        </w:rPr>
        <w:t xml:space="preserve">rockets. They control the craft’s aerodynamic pitch and reduce the speed during the descent. </w:t>
      </w:r>
    </w:p>
    <w:p w14:paraId="1A5B34A8" w14:textId="77777777" w:rsidR="00B444CC" w:rsidRPr="00B444CC" w:rsidRDefault="00B444CC" w:rsidP="00B444CC">
      <w:pPr>
        <w:shd w:val="clear" w:color="auto" w:fill="FFFFFF"/>
        <w:spacing w:after="0" w:line="240" w:lineRule="auto"/>
        <w:jc w:val="both"/>
        <w:rPr>
          <w:rFonts w:ascii="Arial" w:eastAsia="Times New Roman" w:hAnsi="Arial" w:cs="Arial"/>
          <w:color w:val="202122"/>
          <w:kern w:val="0"/>
          <w:sz w:val="18"/>
          <w:szCs w:val="18"/>
        </w:rPr>
      </w:pPr>
    </w:p>
    <w:p w14:paraId="37FFDB23" w14:textId="32F1693F" w:rsidR="000E05A5" w:rsidRPr="00B444CC" w:rsidRDefault="00B444CC" w:rsidP="000E05A5">
      <w:pPr>
        <w:shd w:val="clear" w:color="auto" w:fill="FFFFFF"/>
        <w:spacing w:after="0" w:line="240" w:lineRule="auto"/>
        <w:jc w:val="both"/>
        <w:rPr>
          <w:rFonts w:ascii="Arial" w:eastAsia="Times New Roman" w:hAnsi="Arial" w:cs="Arial"/>
          <w:color w:val="202122"/>
          <w:kern w:val="0"/>
        </w:rPr>
      </w:pPr>
      <w:r w:rsidRPr="00B444CC">
        <w:rPr>
          <w:rFonts w:ascii="Arial" w:eastAsia="Times New Roman" w:hAnsi="Arial" w:cs="Arial"/>
          <w:color w:val="202122"/>
          <w:kern w:val="0"/>
        </w:rPr>
        <w:t xml:space="preserve">Each fin is 4.9 metres x 2.45 metres in size, is made of welded steel and weighs 3 tonnes. SpaceX’s goal of building a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that is fully reusable made the addition of grid fins on </w:t>
      </w:r>
      <w:r w:rsidRPr="00B444CC">
        <w:rPr>
          <w:rFonts w:ascii="Arial" w:eastAsia="Times New Roman" w:hAnsi="Arial" w:cs="Arial"/>
          <w:i/>
          <w:iCs/>
          <w:color w:val="202122"/>
          <w:kern w:val="0"/>
        </w:rPr>
        <w:t xml:space="preserve">Super Heavy </w:t>
      </w:r>
      <w:r w:rsidRPr="00B444CC">
        <w:rPr>
          <w:rFonts w:ascii="Arial" w:eastAsia="Times New Roman" w:hAnsi="Arial" w:cs="Arial"/>
          <w:color w:val="202122"/>
          <w:kern w:val="0"/>
        </w:rPr>
        <w:t>necessary. Without them, safely landing the booster would be much more difficult. Between each pair of fins is one of two ‘hardpoints’, used for lifting and stacking the booster and spacecraft prior to launch, and for being caught by the Tower’s mechanical arms when landing. The booster’s orientation can also be adjusted by cold gas thrusters using evaporated propellant in the tanks.</w:t>
      </w:r>
      <w:r w:rsidR="00101836">
        <w:rPr>
          <w:rFonts w:ascii="Arial" w:eastAsia="Times New Roman" w:hAnsi="Arial" w:cs="Arial"/>
          <w:color w:val="202122"/>
          <w:kern w:val="0"/>
        </w:rPr>
        <w:t xml:space="preserve"> When the </w:t>
      </w:r>
      <w:r w:rsidRPr="00B444CC">
        <w:rPr>
          <w:rFonts w:ascii="Arial" w:eastAsia="Times New Roman" w:hAnsi="Arial" w:cs="Arial"/>
          <w:color w:val="202122"/>
          <w:kern w:val="0"/>
        </w:rPr>
        <w:t xml:space="preserve">booster is over the landing site it ‘flips’ into a vertical position. Its engines ignite in a </w:t>
      </w:r>
      <w:proofErr w:type="spellStart"/>
      <w:r w:rsidRPr="00B444CC">
        <w:rPr>
          <w:rFonts w:ascii="Arial" w:eastAsia="Times New Roman" w:hAnsi="Arial" w:cs="Arial"/>
          <w:color w:val="202122"/>
          <w:kern w:val="0"/>
        </w:rPr>
        <w:t>retropropulsion</w:t>
      </w:r>
      <w:proofErr w:type="spellEnd"/>
      <w:r w:rsidRPr="00B444CC">
        <w:rPr>
          <w:rFonts w:ascii="Arial" w:eastAsia="Times New Roman" w:hAnsi="Arial" w:cs="Arial"/>
          <w:color w:val="202122"/>
          <w:kern w:val="0"/>
        </w:rPr>
        <w:t xml:space="preserve"> landing burn, and it descends tail-first. If 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is landing at its launch</w:t>
      </w:r>
      <w:r w:rsidR="000E05A5">
        <w:rPr>
          <w:rFonts w:ascii="Arial" w:eastAsia="Times New Roman" w:hAnsi="Arial" w:cs="Arial"/>
          <w:color w:val="202122"/>
          <w:kern w:val="0"/>
        </w:rPr>
        <w:t xml:space="preserve"> site, it will be </w:t>
      </w:r>
      <w:r w:rsidR="000E05A5" w:rsidRPr="00B444CC">
        <w:rPr>
          <w:rFonts w:ascii="Arial" w:eastAsia="Times New Roman" w:hAnsi="Arial" w:cs="Arial"/>
          <w:color w:val="202122"/>
          <w:kern w:val="0"/>
        </w:rPr>
        <w:t xml:space="preserve">captured by the mechanical arms </w:t>
      </w:r>
      <w:r w:rsidR="006735AD">
        <w:rPr>
          <w:rFonts w:ascii="Arial" w:eastAsia="Times New Roman" w:hAnsi="Arial" w:cs="Arial"/>
          <w:color w:val="202122"/>
          <w:kern w:val="0"/>
        </w:rPr>
        <w:t xml:space="preserve">or ‘chopsticks’ </w:t>
      </w:r>
      <w:r w:rsidR="000E05A5" w:rsidRPr="00B444CC">
        <w:rPr>
          <w:rFonts w:ascii="Arial" w:eastAsia="Times New Roman" w:hAnsi="Arial" w:cs="Arial"/>
          <w:color w:val="202122"/>
          <w:kern w:val="0"/>
        </w:rPr>
        <w:t>on the Integration Tower before it reaches the ground. The time taken between lift-off and return to touchdown is about six minutes.</w:t>
      </w:r>
    </w:p>
    <w:bookmarkEnd w:id="4"/>
    <w:p w14:paraId="6D8699D7" w14:textId="77777777" w:rsidR="00B444CC" w:rsidRPr="00B444CC" w:rsidRDefault="00B444CC" w:rsidP="00B444CC">
      <w:pPr>
        <w:shd w:val="clear" w:color="auto" w:fill="FFFFFF"/>
        <w:spacing w:before="120" w:after="120" w:line="240" w:lineRule="auto"/>
        <w:jc w:val="both"/>
        <w:rPr>
          <w:rFonts w:ascii="Arial" w:eastAsia="Times New Roman" w:hAnsi="Arial" w:cs="Arial"/>
          <w:b/>
          <w:bCs/>
          <w:i/>
          <w:iCs/>
          <w:color w:val="202122"/>
          <w:kern w:val="0"/>
          <w:sz w:val="6"/>
          <w:szCs w:val="6"/>
        </w:rPr>
      </w:pPr>
      <w:r w:rsidRPr="00B444CC">
        <w:rPr>
          <w:rFonts w:ascii="Arial" w:eastAsia="Times New Roman" w:hAnsi="Arial" w:cs="Arial"/>
          <w:b/>
          <w:bCs/>
          <w:i/>
          <w:iCs/>
          <w:color w:val="202122"/>
          <w:kern w:val="0"/>
        </w:rPr>
        <w:lastRenderedPageBreak/>
        <w:t>Starship</w:t>
      </w:r>
      <w:r w:rsidRPr="00B444CC">
        <w:rPr>
          <w:rFonts w:ascii="Arial" w:eastAsia="Times New Roman" w:hAnsi="Arial" w:cs="Arial"/>
          <w:b/>
          <w:bCs/>
          <w:i/>
          <w:iCs/>
          <w:color w:val="202122"/>
          <w:kern w:val="0"/>
        </w:rPr>
        <w:br/>
      </w:r>
      <w:r w:rsidRPr="00B444CC">
        <w:rPr>
          <w:rFonts w:ascii="Arial" w:eastAsia="Times New Roman" w:hAnsi="Arial" w:cs="Arial"/>
          <w:b/>
          <w:bCs/>
          <w:i/>
          <w:iCs/>
          <w:color w:val="202122"/>
          <w:kern w:val="0"/>
          <w:sz w:val="6"/>
          <w:szCs w:val="6"/>
        </w:rPr>
        <w:t xml:space="preserve"> </w:t>
      </w:r>
    </w:p>
    <w:p w14:paraId="5FC8BBEC" w14:textId="77777777"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rPr>
      </w:pP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is a </w:t>
      </w:r>
      <w:hyperlink r:id="rId49" w:tooltip="Second stage" w:history="1">
        <w:r w:rsidRPr="00B444CC">
          <w:rPr>
            <w:rFonts w:ascii="Arial" w:eastAsia="Times New Roman" w:hAnsi="Arial" w:cs="Arial"/>
            <w:color w:val="000000"/>
            <w:kern w:val="0"/>
          </w:rPr>
          <w:t>second stage</w:t>
        </w:r>
      </w:hyperlink>
      <w:r w:rsidRPr="00B444CC">
        <w:rPr>
          <w:rFonts w:ascii="Arial" w:eastAsia="Times New Roman" w:hAnsi="Arial" w:cs="Arial"/>
          <w:color w:val="000000"/>
          <w:kern w:val="0"/>
        </w:rPr>
        <w:t> or long-duration </w:t>
      </w:r>
      <w:hyperlink r:id="rId50" w:tooltip="Spacecraft" w:history="1">
        <w:r w:rsidRPr="00B444CC">
          <w:rPr>
            <w:rFonts w:ascii="Arial" w:eastAsia="Times New Roman" w:hAnsi="Arial" w:cs="Arial"/>
            <w:color w:val="000000"/>
            <w:kern w:val="0"/>
          </w:rPr>
          <w:t>spacecraft</w:t>
        </w:r>
      </w:hyperlink>
      <w:r w:rsidRPr="00B444CC">
        <w:rPr>
          <w:rFonts w:ascii="Arial" w:eastAsia="Times New Roman" w:hAnsi="Arial" w:cs="Arial"/>
          <w:color w:val="000000"/>
          <w:kern w:val="0"/>
        </w:rPr>
        <w:t>, and forms the upper part of the rocket. Also made of polished stainless steel, it is 50 metres tall and 9 metres in diameter; it has a dry mass of less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than</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100</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tonnes.</w:t>
      </w:r>
      <w:r w:rsidRPr="00B444CC">
        <w:rPr>
          <w:rFonts w:ascii="Arial" w:eastAsia="Times New Roman" w:hAnsi="Arial" w:cs="Arial"/>
          <w:color w:val="000000"/>
          <w:kern w:val="0"/>
          <w:sz w:val="18"/>
          <w:szCs w:val="18"/>
        </w:rPr>
        <w:t xml:space="preserve"> </w:t>
      </w:r>
      <w:r w:rsidRPr="00B444CC">
        <w:rPr>
          <w:rFonts w:ascii="Arial" w:eastAsia="Times New Roman" w:hAnsi="Arial" w:cs="Arial"/>
          <w:i/>
          <w:iCs/>
          <w:color w:val="000000"/>
          <w:kern w:val="0"/>
        </w:rPr>
        <w:t>Starship’s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payload</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volume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is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about</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1000</w:t>
      </w:r>
      <w:r w:rsidRPr="00B444CC">
        <w:rPr>
          <w:rFonts w:ascii="Arial" w:eastAsia="Times New Roman" w:hAnsi="Arial" w:cs="Arial"/>
          <w:color w:val="000000"/>
          <w:kern w:val="0"/>
          <w:sz w:val="20"/>
          <w:szCs w:val="20"/>
        </w:rPr>
        <w:t> </w:t>
      </w:r>
      <w:r w:rsidRPr="00B444CC">
        <w:rPr>
          <w:rFonts w:ascii="Arial" w:eastAsia="Times New Roman" w:hAnsi="Arial" w:cs="Arial"/>
          <w:color w:val="000000"/>
          <w:kern w:val="0"/>
        </w:rPr>
        <w:t>cubic</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metres (35</w:t>
      </w:r>
      <w:r w:rsidRPr="00B444CC">
        <w:rPr>
          <w:rFonts w:ascii="Arial" w:eastAsia="Times New Roman" w:hAnsi="Arial" w:cs="Arial"/>
          <w:color w:val="000000"/>
          <w:kern w:val="0"/>
          <w:sz w:val="2"/>
          <w:szCs w:val="2"/>
        </w:rPr>
        <w:t xml:space="preserve"> </w:t>
      </w:r>
      <w:r w:rsidRPr="00B444CC">
        <w:rPr>
          <w:rFonts w:ascii="Arial" w:eastAsia="Times New Roman" w:hAnsi="Arial" w:cs="Arial"/>
          <w:color w:val="000000"/>
          <w:kern w:val="0"/>
        </w:rPr>
        <w:t>000 cubic</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feet),</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slightly larger than the </w:t>
      </w:r>
      <w:hyperlink r:id="rId51" w:tooltip="International Space Station" w:history="1">
        <w:r w:rsidRPr="00B444CC">
          <w:rPr>
            <w:rFonts w:ascii="Arial" w:eastAsia="Times New Roman" w:hAnsi="Arial" w:cs="Arial"/>
            <w:i/>
            <w:iCs/>
            <w:color w:val="000000"/>
            <w:kern w:val="0"/>
          </w:rPr>
          <w:t>International Space Station</w:t>
        </w:r>
      </w:hyperlink>
      <w:r w:rsidRPr="00B444CC">
        <w:rPr>
          <w:rFonts w:ascii="Arial" w:eastAsia="Times New Roman" w:hAnsi="Arial" w:cs="Arial"/>
          <w:i/>
          <w:iCs/>
          <w:color w:val="000000"/>
          <w:kern w:val="0"/>
        </w:rPr>
        <w:t xml:space="preserve">’s </w:t>
      </w:r>
      <w:r w:rsidRPr="00B444CC">
        <w:rPr>
          <w:rFonts w:ascii="Arial" w:eastAsia="Times New Roman" w:hAnsi="Arial" w:cs="Arial"/>
          <w:color w:val="000000"/>
          <w:kern w:val="0"/>
        </w:rPr>
        <w:t xml:space="preserve">pressurised volume. It can be lengthened with a </w:t>
      </w:r>
      <w:proofErr w:type="gramStart"/>
      <w:r w:rsidRPr="00B444CC">
        <w:rPr>
          <w:rFonts w:ascii="Arial" w:eastAsia="Times New Roman" w:hAnsi="Arial" w:cs="Arial"/>
          <w:color w:val="000000"/>
          <w:kern w:val="0"/>
        </w:rPr>
        <w:t>22 metre</w:t>
      </w:r>
      <w:proofErr w:type="gramEnd"/>
      <w:r w:rsidRPr="00B444CC">
        <w:rPr>
          <w:rFonts w:ascii="Arial" w:eastAsia="Times New Roman" w:hAnsi="Arial" w:cs="Arial"/>
          <w:color w:val="000000"/>
          <w:kern w:val="0"/>
        </w:rPr>
        <w:t xml:space="preserve"> extension. By refuelling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in orbit using tanker spacecraft,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may be able to transport larger payloads and more astronauts to other Earth orbits, the Moon, and Mars.</w:t>
      </w:r>
    </w:p>
    <w:p w14:paraId="32DE3F73" w14:textId="087CFC79"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sz w:val="10"/>
          <w:szCs w:val="10"/>
        </w:rPr>
      </w:pPr>
      <w:r w:rsidRPr="00B444CC">
        <w:rPr>
          <w:rFonts w:ascii="Arial" w:eastAsia="Times New Roman" w:hAnsi="Arial" w:cs="Arial"/>
          <w:color w:val="000000"/>
          <w:kern w:val="0"/>
          <w:sz w:val="10"/>
          <w:szCs w:val="10"/>
          <w:vertAlign w:val="superscript"/>
        </w:rPr>
        <w:t> </w:t>
      </w:r>
      <w:r w:rsidRPr="00B444CC">
        <w:rPr>
          <w:rFonts w:ascii="Arial" w:eastAsia="Times New Roman" w:hAnsi="Arial" w:cs="Arial"/>
          <w:color w:val="000000"/>
          <w:kern w:val="0"/>
          <w:sz w:val="10"/>
          <w:szCs w:val="10"/>
          <w:vertAlign w:val="superscript"/>
        </w:rPr>
        <w:br/>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has a total propellant capacity of 1200 tonnes in its main tanks and header tanks. The header tanks are better insulated due to their forward position and are reserved for use when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flips and lands following re-entry. At the aft end of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spacecraft are six </w:t>
      </w:r>
      <w:r w:rsidR="00F04CB2">
        <w:rPr>
          <w:rFonts w:ascii="Arial" w:eastAsia="Times New Roman" w:hAnsi="Arial" w:cs="Arial"/>
          <w:color w:val="000000"/>
          <w:kern w:val="0"/>
        </w:rPr>
        <w:t xml:space="preserve">Raptor </w:t>
      </w:r>
      <w:r w:rsidRPr="00B444CC">
        <w:rPr>
          <w:rFonts w:ascii="Arial" w:eastAsia="Times New Roman" w:hAnsi="Arial" w:cs="Arial"/>
          <w:color w:val="000000"/>
          <w:kern w:val="0"/>
        </w:rPr>
        <w:t>engines: three R</w:t>
      </w:r>
      <w:r w:rsidR="004768B6">
        <w:rPr>
          <w:rFonts w:ascii="Arial" w:eastAsia="Times New Roman" w:hAnsi="Arial" w:cs="Arial"/>
          <w:color w:val="000000"/>
          <w:kern w:val="0"/>
        </w:rPr>
        <w:t>2A</w:t>
      </w:r>
      <w:r w:rsidR="006D2545">
        <w:rPr>
          <w:rFonts w:ascii="Arial" w:eastAsia="Times New Roman" w:hAnsi="Arial" w:cs="Arial"/>
          <w:color w:val="000000"/>
          <w:kern w:val="0"/>
        </w:rPr>
        <w:t xml:space="preserve"> </w:t>
      </w:r>
      <w:r w:rsidRPr="00B444CC">
        <w:rPr>
          <w:rFonts w:ascii="Arial" w:eastAsia="Times New Roman" w:hAnsi="Arial" w:cs="Arial"/>
          <w:color w:val="000000"/>
          <w:kern w:val="0"/>
        </w:rPr>
        <w:t xml:space="preserve">engines which are designed to operate in </w:t>
      </w:r>
      <w:r w:rsidR="006D2545">
        <w:rPr>
          <w:rFonts w:ascii="Arial" w:eastAsia="Times New Roman" w:hAnsi="Arial" w:cs="Arial"/>
          <w:color w:val="000000"/>
          <w:kern w:val="0"/>
        </w:rPr>
        <w:t>air</w:t>
      </w:r>
      <w:r w:rsidR="004768B6">
        <w:rPr>
          <w:rFonts w:ascii="Arial" w:eastAsia="Times New Roman" w:hAnsi="Arial" w:cs="Arial"/>
          <w:color w:val="000000"/>
          <w:kern w:val="0"/>
        </w:rPr>
        <w:t xml:space="preserve"> after separation</w:t>
      </w:r>
      <w:r w:rsidR="006D2545">
        <w:rPr>
          <w:rFonts w:ascii="Arial" w:eastAsia="Times New Roman" w:hAnsi="Arial" w:cs="Arial"/>
          <w:color w:val="000000"/>
          <w:kern w:val="0"/>
        </w:rPr>
        <w:t>,</w:t>
      </w:r>
      <w:r w:rsidRPr="00B444CC">
        <w:rPr>
          <w:rFonts w:ascii="Arial" w:eastAsia="Times New Roman" w:hAnsi="Arial" w:cs="Arial"/>
          <w:color w:val="000000"/>
          <w:kern w:val="0"/>
        </w:rPr>
        <w:t xml:space="preserve"> and three R</w:t>
      </w:r>
      <w:r w:rsidR="004768B6">
        <w:rPr>
          <w:rFonts w:ascii="Arial" w:eastAsia="Times New Roman" w:hAnsi="Arial" w:cs="Arial"/>
          <w:color w:val="000000"/>
          <w:kern w:val="0"/>
        </w:rPr>
        <w:t>2</w:t>
      </w:r>
      <w:r w:rsidRPr="00B444CC">
        <w:rPr>
          <w:rFonts w:ascii="Arial" w:eastAsia="Times New Roman" w:hAnsi="Arial" w:cs="Arial"/>
          <w:color w:val="000000"/>
          <w:kern w:val="0"/>
        </w:rPr>
        <w:t>V</w:t>
      </w:r>
      <w:r w:rsidR="004768B6">
        <w:rPr>
          <w:rFonts w:ascii="Arial" w:eastAsia="Times New Roman" w:hAnsi="Arial" w:cs="Arial"/>
          <w:color w:val="000000"/>
          <w:kern w:val="0"/>
        </w:rPr>
        <w:t xml:space="preserve"> </w:t>
      </w:r>
      <w:r w:rsidRPr="00B444CC">
        <w:rPr>
          <w:rFonts w:ascii="Arial" w:eastAsia="Times New Roman" w:hAnsi="Arial" w:cs="Arial"/>
          <w:color w:val="000000"/>
          <w:kern w:val="0"/>
        </w:rPr>
        <w:t xml:space="preserve">engines designed for operation in </w:t>
      </w:r>
      <w:r w:rsidR="00F04CB2">
        <w:rPr>
          <w:rFonts w:ascii="Arial" w:eastAsia="Times New Roman" w:hAnsi="Arial" w:cs="Arial"/>
          <w:color w:val="000000"/>
          <w:kern w:val="0"/>
        </w:rPr>
        <w:t xml:space="preserve">the vacuum of </w:t>
      </w:r>
      <w:r w:rsidRPr="00B444CC">
        <w:rPr>
          <w:rFonts w:ascii="Arial" w:eastAsia="Times New Roman" w:hAnsi="Arial" w:cs="Arial"/>
          <w:color w:val="000000"/>
          <w:kern w:val="0"/>
        </w:rPr>
        <w:t xml:space="preserve">space. All have gimbal mountings to control the direction of thrust. There are also 24 methane-LOX reaction thrusters mounted on the exterior for precision control, e.g. when controlling the spacecraft’s attitude while in orbit, and when landing or docking.  </w:t>
      </w:r>
      <w:r w:rsidRPr="00B444CC">
        <w:rPr>
          <w:rFonts w:ascii="Arial" w:eastAsia="Times New Roman" w:hAnsi="Arial" w:cs="Arial"/>
          <w:color w:val="FFFFFF"/>
          <w:kern w:val="0"/>
        </w:rPr>
        <w:t>.</w:t>
      </w:r>
      <w:r w:rsidRPr="00B444CC">
        <w:rPr>
          <w:rFonts w:ascii="Arial" w:eastAsia="Times New Roman" w:hAnsi="Arial" w:cs="Arial"/>
          <w:color w:val="000000"/>
          <w:kern w:val="0"/>
        </w:rPr>
        <w:br/>
      </w:r>
      <w:r w:rsidRPr="00B444CC">
        <w:rPr>
          <w:rFonts w:ascii="Arial" w:eastAsia="Times New Roman" w:hAnsi="Arial" w:cs="Arial"/>
          <w:color w:val="202122"/>
          <w:kern w:val="0"/>
          <w:sz w:val="10"/>
          <w:szCs w:val="10"/>
        </w:rPr>
        <w:t xml:space="preserve"> </w:t>
      </w:r>
    </w:p>
    <w:p w14:paraId="1334FC24" w14:textId="3258E942"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sz w:val="4"/>
          <w:szCs w:val="4"/>
        </w:rPr>
      </w:pPr>
      <w:r w:rsidRPr="00B444CC">
        <w:rPr>
          <w:rFonts w:ascii="Arial" w:eastAsia="Times New Roman" w:hAnsi="Arial" w:cs="Arial"/>
          <w:color w:val="000000"/>
          <w:kern w:val="0"/>
        </w:rPr>
        <w:t>As the</w:t>
      </w:r>
      <w:r w:rsidRPr="00B444CC">
        <w:rPr>
          <w:rFonts w:ascii="Arial" w:eastAsia="Times New Roman" w:hAnsi="Arial" w:cs="Arial"/>
          <w:i/>
          <w:iCs/>
          <w:color w:val="000000"/>
          <w:kern w:val="0"/>
        </w:rPr>
        <w:t xml:space="preserve"> Starship </w:t>
      </w:r>
      <w:r w:rsidRPr="00B444CC">
        <w:rPr>
          <w:rFonts w:ascii="Arial" w:eastAsia="Times New Roman" w:hAnsi="Arial" w:cs="Arial"/>
          <w:color w:val="000000"/>
          <w:kern w:val="0"/>
        </w:rPr>
        <w:t xml:space="preserve">is built to leave the Earth’s atmosphere and return, it needs a </w:t>
      </w:r>
      <w:r w:rsidRPr="00B444CC">
        <w:rPr>
          <w:rFonts w:ascii="Arial" w:eastAsia="Times New Roman" w:hAnsi="Arial" w:cs="Arial"/>
          <w:b/>
          <w:bCs/>
          <w:i/>
          <w:iCs/>
          <w:color w:val="000000"/>
          <w:kern w:val="0"/>
        </w:rPr>
        <w:t>Thermal Protection System</w:t>
      </w:r>
      <w:r w:rsidRPr="00B444CC">
        <w:rPr>
          <w:rFonts w:ascii="Arial" w:eastAsia="Times New Roman" w:hAnsi="Arial" w:cs="Arial"/>
          <w:color w:val="000000"/>
          <w:kern w:val="0"/>
        </w:rPr>
        <w:t xml:space="preserve"> to be able to survive the considerable heat of re-entry. It is therefore designed with one side (called the ‘windward side’) being completely covered </w:t>
      </w:r>
      <w:r w:rsidRPr="00B444CC">
        <w:rPr>
          <w:rFonts w:ascii="Arial" w:eastAsia="Times New Roman" w:hAnsi="Arial" w:cs="Arial"/>
          <w:color w:val="202122"/>
          <w:kern w:val="0"/>
        </w:rPr>
        <w:t>by 25</w:t>
      </w:r>
      <w:r w:rsidRPr="00B444CC">
        <w:rPr>
          <w:rFonts w:ascii="Arial" w:eastAsia="Times New Roman" w:hAnsi="Arial" w:cs="Arial"/>
          <w:color w:val="202122"/>
          <w:kern w:val="0"/>
          <w:sz w:val="6"/>
          <w:szCs w:val="6"/>
        </w:rPr>
        <w:t xml:space="preserve"> </w:t>
      </w:r>
      <w:r w:rsidRPr="00B444CC">
        <w:rPr>
          <w:rFonts w:ascii="Arial" w:eastAsia="Times New Roman" w:hAnsi="Arial" w:cs="Arial"/>
          <w:color w:val="202122"/>
          <w:kern w:val="0"/>
        </w:rPr>
        <w:t>000</w:t>
      </w:r>
      <w:r w:rsidRPr="00B444CC">
        <w:rPr>
          <w:rFonts w:ascii="Arial" w:eastAsia="Times New Roman" w:hAnsi="Arial" w:cs="Arial"/>
          <w:color w:val="202122"/>
          <w:kern w:val="0"/>
          <w:shd w:val="clear" w:color="auto" w:fill="FFFFFF"/>
        </w:rPr>
        <w:t xml:space="preserve"> hexagonal black tiles made of silica. These are attached with pins, rather than being glued on as was done with the </w:t>
      </w:r>
      <w:r w:rsidRPr="00B444CC">
        <w:rPr>
          <w:rFonts w:ascii="Arial" w:eastAsia="Times New Roman" w:hAnsi="Arial" w:cs="Arial"/>
          <w:i/>
          <w:iCs/>
          <w:color w:val="202122"/>
          <w:kern w:val="0"/>
          <w:shd w:val="clear" w:color="auto" w:fill="FFFFFF"/>
        </w:rPr>
        <w:t>Space Shuttles</w:t>
      </w:r>
      <w:r w:rsidRPr="00B444CC">
        <w:rPr>
          <w:rFonts w:ascii="Arial" w:eastAsia="Times New Roman" w:hAnsi="Arial" w:cs="Arial"/>
          <w:color w:val="202122"/>
          <w:kern w:val="0"/>
          <w:shd w:val="clear" w:color="auto" w:fill="FFFFFF"/>
        </w:rPr>
        <w:t xml:space="preserve">. Small gaps are left between the tiles to counteract heat expansion. Re-entry is performed with the </w:t>
      </w:r>
      <w:r w:rsidRPr="00B444CC">
        <w:rPr>
          <w:rFonts w:ascii="Arial" w:eastAsia="Times New Roman" w:hAnsi="Arial" w:cs="Arial"/>
          <w:i/>
          <w:iCs/>
          <w:color w:val="202122"/>
          <w:kern w:val="0"/>
          <w:shd w:val="clear" w:color="auto" w:fill="FFFFFF"/>
        </w:rPr>
        <w:t xml:space="preserve">Starship </w:t>
      </w:r>
      <w:r w:rsidRPr="00B444CC">
        <w:rPr>
          <w:rFonts w:ascii="Arial" w:eastAsia="Times New Roman" w:hAnsi="Arial" w:cs="Arial"/>
          <w:color w:val="202122"/>
          <w:kern w:val="0"/>
          <w:shd w:val="clear" w:color="auto" w:fill="FFFFFF"/>
        </w:rPr>
        <w:t>at a slight nose-down angle with the black side facing down as a heat shield, for the tiles can withstand temperatures up to 1400⁰ C</w:t>
      </w:r>
      <w:r w:rsidRPr="00B444CC">
        <w:rPr>
          <w:rFonts w:ascii="Arial" w:eastAsia="Times New Roman" w:hAnsi="Arial" w:cs="Arial"/>
          <w:color w:val="202122"/>
          <w:kern w:val="0"/>
        </w:rPr>
        <w:t>.</w:t>
      </w:r>
      <w:r w:rsidRPr="00B444CC">
        <w:rPr>
          <w:rFonts w:ascii="Arial" w:eastAsia="Times New Roman" w:hAnsi="Arial" w:cs="Arial"/>
          <w:color w:val="202122"/>
          <w:kern w:val="0"/>
          <w:shd w:val="clear" w:color="auto" w:fill="FFFFFF"/>
        </w:rPr>
        <w:t> They are designed to be used many times without the need for maintenance between flights. The other side of the</w:t>
      </w:r>
      <w:r w:rsidRPr="00B444CC">
        <w:rPr>
          <w:rFonts w:ascii="Arial" w:eastAsia="Times New Roman" w:hAnsi="Arial" w:cs="Arial"/>
          <w:color w:val="202122"/>
          <w:kern w:val="0"/>
          <w:sz w:val="16"/>
          <w:szCs w:val="16"/>
          <w:shd w:val="clear" w:color="auto" w:fill="FFFFFF"/>
        </w:rPr>
        <w:t xml:space="preserve"> </w:t>
      </w:r>
      <w:r w:rsidRPr="00B444CC">
        <w:rPr>
          <w:rFonts w:ascii="Arial" w:eastAsia="Times New Roman" w:hAnsi="Arial" w:cs="Arial"/>
          <w:i/>
          <w:iCs/>
          <w:color w:val="202122"/>
          <w:kern w:val="0"/>
          <w:shd w:val="clear" w:color="auto" w:fill="FFFFFF"/>
        </w:rPr>
        <w:t>Starship</w:t>
      </w:r>
      <w:r w:rsidRPr="00B444CC">
        <w:rPr>
          <w:rFonts w:ascii="Arial" w:eastAsia="Times New Roman" w:hAnsi="Arial" w:cs="Arial"/>
          <w:color w:val="202122"/>
          <w:kern w:val="0"/>
          <w:shd w:val="clear" w:color="auto" w:fill="FFFFFF"/>
        </w:rPr>
        <w:t>, (the</w:t>
      </w:r>
      <w:r w:rsidRPr="00B444CC">
        <w:rPr>
          <w:rFonts w:ascii="Arial" w:eastAsia="Times New Roman" w:hAnsi="Arial" w:cs="Arial"/>
          <w:color w:val="202122"/>
          <w:kern w:val="0"/>
          <w:sz w:val="16"/>
          <w:szCs w:val="16"/>
          <w:shd w:val="clear" w:color="auto" w:fill="FFFFFF"/>
        </w:rPr>
        <w:t xml:space="preserve"> </w:t>
      </w:r>
      <w:r w:rsidRPr="00B444CC">
        <w:rPr>
          <w:rFonts w:ascii="Arial" w:eastAsia="Times New Roman" w:hAnsi="Arial" w:cs="Arial"/>
          <w:color w:val="202122"/>
          <w:kern w:val="0"/>
          <w:shd w:val="clear" w:color="auto" w:fill="FFFFFF"/>
        </w:rPr>
        <w:t xml:space="preserve">‘leeward side’) has no tiles and is bare stainless steel. Windows, hatches and ports are on this side. </w:t>
      </w:r>
      <w:r w:rsidRPr="00B444CC">
        <w:rPr>
          <w:rFonts w:ascii="Arial" w:eastAsia="Times New Roman" w:hAnsi="Arial" w:cs="Arial"/>
          <w:i/>
          <w:iCs/>
          <w:color w:val="202122"/>
          <w:kern w:val="0"/>
          <w:shd w:val="clear" w:color="auto" w:fill="FFFFFF"/>
        </w:rPr>
        <w:t>Starships</w:t>
      </w:r>
      <w:r w:rsidRPr="00B444CC">
        <w:rPr>
          <w:rFonts w:ascii="Arial" w:eastAsia="Times New Roman" w:hAnsi="Arial" w:cs="Arial"/>
          <w:b/>
          <w:bCs/>
          <w:color w:val="202122"/>
          <w:kern w:val="0"/>
          <w:shd w:val="clear" w:color="auto" w:fill="FFFFFF"/>
        </w:rPr>
        <w:t xml:space="preserve"> </w:t>
      </w:r>
      <w:r w:rsidRPr="00B444CC">
        <w:rPr>
          <w:rFonts w:ascii="Arial" w:eastAsia="Times New Roman" w:hAnsi="Arial" w:cs="Arial"/>
          <w:color w:val="000000"/>
          <w:kern w:val="0"/>
        </w:rPr>
        <w:t>also have two forward fins called ‘flaps’ and two aft flaps to allow aerodynamic control when landing on a planet with an atmosphere. Also covered on their ‘windward side’ with black tiles, the flaps help to dissipate energy during </w:t>
      </w:r>
      <w:hyperlink r:id="rId52" w:tooltip="Atmospheric entry" w:history="1">
        <w:r w:rsidRPr="00B444CC">
          <w:rPr>
            <w:rFonts w:ascii="Arial" w:eastAsia="Times New Roman" w:hAnsi="Arial" w:cs="Arial"/>
            <w:color w:val="000000"/>
            <w:kern w:val="0"/>
          </w:rPr>
          <w:t>atmospheric re-entry</w:t>
        </w:r>
      </w:hyperlink>
      <w:r w:rsidRPr="00B444CC">
        <w:rPr>
          <w:rFonts w:ascii="Arial" w:eastAsia="Times New Roman" w:hAnsi="Arial" w:cs="Arial"/>
          <w:color w:val="000000"/>
          <w:kern w:val="0"/>
        </w:rPr>
        <w:t>. Under the forward flaps are the hardpoints which are used for lifting and catching the spacecraft via mechanical arms on the Integration Towers. The flaps’ hinges are sealed with metal to avoid damage during re-entry. At an altitude of about 10 k</w:t>
      </w:r>
      <w:r w:rsidR="00DE69EA">
        <w:rPr>
          <w:rFonts w:ascii="Arial" w:eastAsia="Times New Roman" w:hAnsi="Arial" w:cs="Arial"/>
          <w:color w:val="000000"/>
          <w:kern w:val="0"/>
        </w:rPr>
        <w:t>ilo</w:t>
      </w:r>
      <w:r w:rsidRPr="00B444CC">
        <w:rPr>
          <w:rFonts w:ascii="Arial" w:eastAsia="Times New Roman" w:hAnsi="Arial" w:cs="Arial"/>
          <w:color w:val="000000"/>
          <w:kern w:val="0"/>
        </w:rPr>
        <w:t>m</w:t>
      </w:r>
      <w:r w:rsidR="00DE69EA">
        <w:rPr>
          <w:rFonts w:ascii="Arial" w:eastAsia="Times New Roman" w:hAnsi="Arial" w:cs="Arial"/>
          <w:color w:val="000000"/>
          <w:kern w:val="0"/>
        </w:rPr>
        <w:t>etres</w:t>
      </w:r>
      <w:r w:rsidRPr="00B444CC">
        <w:rPr>
          <w:rFonts w:ascii="Arial" w:eastAsia="Times New Roman" w:hAnsi="Arial" w:cs="Arial"/>
          <w:color w:val="000000"/>
          <w:kern w:val="0"/>
        </w:rPr>
        <w:t xml:space="preserve">, the </w:t>
      </w:r>
      <w:r w:rsidRPr="00B444CC">
        <w:rPr>
          <w:rFonts w:ascii="Arial" w:eastAsia="Times New Roman" w:hAnsi="Arial" w:cs="Arial"/>
          <w:i/>
          <w:iCs/>
          <w:color w:val="000000"/>
          <w:kern w:val="0"/>
        </w:rPr>
        <w:t xml:space="preserve">Starship’s </w:t>
      </w:r>
      <w:r w:rsidRPr="00B444CC">
        <w:rPr>
          <w:rFonts w:ascii="Arial" w:eastAsia="Times New Roman" w:hAnsi="Arial" w:cs="Arial"/>
          <w:color w:val="000000"/>
          <w:kern w:val="0"/>
        </w:rPr>
        <w:t>speed has fallen below 1000 k</w:t>
      </w:r>
      <w:r w:rsidR="00DE69EA">
        <w:rPr>
          <w:rFonts w:ascii="Arial" w:eastAsia="Times New Roman" w:hAnsi="Arial" w:cs="Arial"/>
          <w:color w:val="000000"/>
          <w:kern w:val="0"/>
        </w:rPr>
        <w:t>ilo</w:t>
      </w:r>
      <w:r w:rsidRPr="00B444CC">
        <w:rPr>
          <w:rFonts w:ascii="Arial" w:eastAsia="Times New Roman" w:hAnsi="Arial" w:cs="Arial"/>
          <w:color w:val="000000"/>
          <w:kern w:val="0"/>
        </w:rPr>
        <w:t>m</w:t>
      </w:r>
      <w:r w:rsidR="00DE69EA">
        <w:rPr>
          <w:rFonts w:ascii="Arial" w:eastAsia="Times New Roman" w:hAnsi="Arial" w:cs="Arial"/>
          <w:color w:val="000000"/>
          <w:kern w:val="0"/>
        </w:rPr>
        <w:t>etres</w:t>
      </w:r>
      <w:r w:rsidRPr="00B444CC">
        <w:rPr>
          <w:rFonts w:ascii="Arial" w:eastAsia="Times New Roman" w:hAnsi="Arial" w:cs="Arial"/>
          <w:color w:val="000000"/>
          <w:kern w:val="0"/>
        </w:rPr>
        <w:t xml:space="preserve"> per hour (subsonic). It descends in a horizontal attitude and then slightly nose-up in preparation for a ‘flip manoeuvre’ and landing</w:t>
      </w:r>
      <w:r w:rsidR="006735AD">
        <w:rPr>
          <w:rFonts w:ascii="Arial" w:eastAsia="Times New Roman" w:hAnsi="Arial" w:cs="Arial"/>
          <w:color w:val="000000"/>
          <w:kern w:val="0"/>
        </w:rPr>
        <w:t xml:space="preserve"> (</w:t>
      </w:r>
      <w:r w:rsidR="006735AD" w:rsidRPr="006735AD">
        <w:rPr>
          <w:rFonts w:ascii="Arial" w:eastAsia="Times New Roman" w:hAnsi="Arial" w:cs="Arial"/>
          <w:i/>
          <w:iCs/>
          <w:color w:val="000000"/>
          <w:kern w:val="0"/>
        </w:rPr>
        <w:t>see page</w:t>
      </w:r>
      <w:r w:rsidR="006735AD">
        <w:rPr>
          <w:rFonts w:ascii="Arial" w:eastAsia="Times New Roman" w:hAnsi="Arial" w:cs="Arial"/>
          <w:i/>
          <w:iCs/>
          <w:color w:val="000000"/>
          <w:kern w:val="0"/>
        </w:rPr>
        <w:t xml:space="preserve"> 1</w:t>
      </w:r>
      <w:r w:rsidR="00E96534">
        <w:rPr>
          <w:rFonts w:ascii="Arial" w:eastAsia="Times New Roman" w:hAnsi="Arial" w:cs="Arial"/>
          <w:i/>
          <w:iCs/>
          <w:color w:val="000000"/>
          <w:kern w:val="0"/>
        </w:rPr>
        <w:t>5</w:t>
      </w:r>
      <w:r w:rsidR="006735AD">
        <w:rPr>
          <w:rFonts w:ascii="Arial" w:eastAsia="Times New Roman" w:hAnsi="Arial" w:cs="Arial"/>
          <w:color w:val="000000"/>
          <w:kern w:val="0"/>
        </w:rPr>
        <w:t>).</w:t>
      </w:r>
      <w:r w:rsidRPr="00B444CC">
        <w:rPr>
          <w:rFonts w:ascii="Arial" w:eastAsia="Times New Roman" w:hAnsi="Arial" w:cs="Arial"/>
          <w:i/>
          <w:iCs/>
          <w:color w:val="000000"/>
          <w:kern w:val="0"/>
        </w:rPr>
        <w:t xml:space="preserve"> </w:t>
      </w:r>
    </w:p>
    <w:p w14:paraId="72B9B0FD" w14:textId="77777777" w:rsidR="00B444CC" w:rsidRPr="00B444CC" w:rsidRDefault="00B444CC" w:rsidP="00B444CC">
      <w:pPr>
        <w:shd w:val="clear" w:color="auto" w:fill="FFFFFF"/>
        <w:spacing w:before="120" w:after="120" w:line="240" w:lineRule="auto"/>
        <w:jc w:val="both"/>
        <w:rPr>
          <w:rFonts w:ascii="Arial" w:eastAsia="Times New Roman" w:hAnsi="Arial" w:cs="Arial"/>
          <w:color w:val="202122"/>
          <w:kern w:val="0"/>
          <w:sz w:val="10"/>
          <w:szCs w:val="10"/>
        </w:rPr>
      </w:pPr>
      <w:r w:rsidRPr="00B444CC">
        <w:rPr>
          <w:rFonts w:ascii="Arial" w:eastAsia="Times New Roman" w:hAnsi="Arial" w:cs="Arial"/>
          <w:b/>
          <w:bCs/>
          <w:i/>
          <w:iCs/>
          <w:color w:val="000000"/>
          <w:kern w:val="0"/>
          <w:sz w:val="10"/>
          <w:szCs w:val="10"/>
          <w:lang w:val="en-US"/>
        </w:rPr>
        <w:br/>
      </w:r>
      <w:r w:rsidRPr="00B444CC">
        <w:rPr>
          <w:rFonts w:ascii="Arial" w:eastAsia="Times New Roman" w:hAnsi="Arial" w:cs="Arial"/>
          <w:b/>
          <w:bCs/>
          <w:i/>
          <w:iCs/>
          <w:color w:val="000000"/>
          <w:kern w:val="0"/>
          <w:lang w:val="en-US"/>
        </w:rPr>
        <w:t xml:space="preserve">Starship </w:t>
      </w:r>
      <w:r w:rsidRPr="00B444CC">
        <w:rPr>
          <w:rFonts w:ascii="Arial" w:eastAsia="Times New Roman" w:hAnsi="Arial" w:cs="Arial"/>
          <w:b/>
          <w:bCs/>
          <w:i/>
          <w:iCs/>
          <w:color w:val="000000"/>
          <w:kern w:val="0"/>
        </w:rPr>
        <w:t>Variants</w:t>
      </w:r>
      <w:r w:rsidRPr="00B444CC">
        <w:rPr>
          <w:rFonts w:ascii="Arial" w:eastAsia="Times New Roman" w:hAnsi="Arial" w:cs="Arial"/>
          <w:b/>
          <w:bCs/>
          <w:i/>
          <w:iCs/>
          <w:color w:val="000000"/>
          <w:kern w:val="0"/>
        </w:rPr>
        <w:tab/>
      </w:r>
      <w:r w:rsidRPr="00B444CC">
        <w:rPr>
          <w:rFonts w:ascii="Arial" w:eastAsia="Times New Roman" w:hAnsi="Arial" w:cs="Arial"/>
          <w:b/>
          <w:bCs/>
          <w:i/>
          <w:iCs/>
          <w:color w:val="000000"/>
          <w:kern w:val="0"/>
        </w:rPr>
        <w:br/>
      </w:r>
      <w:r w:rsidRPr="00B444CC">
        <w:rPr>
          <w:rFonts w:ascii="Arial" w:eastAsia="Times New Roman" w:hAnsi="Arial" w:cs="Arial"/>
          <w:b/>
          <w:bCs/>
          <w:i/>
          <w:iCs/>
          <w:color w:val="000000"/>
          <w:kern w:val="0"/>
          <w:sz w:val="2"/>
          <w:szCs w:val="2"/>
        </w:rPr>
        <w:tab/>
      </w:r>
      <w:r w:rsidRPr="00B444CC">
        <w:rPr>
          <w:rFonts w:ascii="Arial" w:eastAsia="Times New Roman" w:hAnsi="Arial" w:cs="Arial"/>
          <w:b/>
          <w:bCs/>
          <w:i/>
          <w:iCs/>
          <w:color w:val="000000"/>
          <w:kern w:val="0"/>
          <w:sz w:val="2"/>
          <w:szCs w:val="2"/>
        </w:rPr>
        <w:br/>
      </w:r>
      <w:r w:rsidRPr="00B444CC">
        <w:rPr>
          <w:rFonts w:ascii="Arial" w:eastAsia="Times New Roman" w:hAnsi="Arial" w:cs="Arial"/>
          <w:color w:val="202122"/>
          <w:kern w:val="0"/>
          <w:sz w:val="10"/>
          <w:szCs w:val="10"/>
        </w:rPr>
        <w:br/>
      </w:r>
      <w:r w:rsidRPr="00B444CC">
        <w:rPr>
          <w:rFonts w:ascii="Arial" w:eastAsia="Times New Roman" w:hAnsi="Arial" w:cs="Arial"/>
          <w:color w:val="202122"/>
          <w:kern w:val="0"/>
        </w:rPr>
        <w:t xml:space="preserve">Three variants of the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second stage are the ‘depot’, the ‘tanker’ and the ‘cargo carrier’. The interior of the cargo carrier version can be configured according to the load, e.g. general supplies, scientific</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equipment</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and</w:t>
      </w:r>
      <w:r w:rsidRPr="00B444CC">
        <w:rPr>
          <w:rFonts w:ascii="Arial" w:eastAsia="Times New Roman" w:hAnsi="Arial" w:cs="Arial"/>
          <w:color w:val="202122"/>
          <w:kern w:val="0"/>
          <w:sz w:val="8"/>
          <w:szCs w:val="8"/>
        </w:rPr>
        <w:t xml:space="preserve"> </w:t>
      </w:r>
      <w:r w:rsidRPr="00B444CC">
        <w:rPr>
          <w:rFonts w:ascii="Arial" w:eastAsia="Times New Roman" w:hAnsi="Arial" w:cs="Arial"/>
          <w:color w:val="202122"/>
          <w:kern w:val="0"/>
        </w:rPr>
        <w:t>/</w:t>
      </w:r>
      <w:r w:rsidRPr="00B444CC">
        <w:rPr>
          <w:rFonts w:ascii="Arial" w:eastAsia="Times New Roman" w:hAnsi="Arial" w:cs="Arial"/>
          <w:color w:val="202122"/>
          <w:kern w:val="0"/>
          <w:sz w:val="4"/>
          <w:szCs w:val="4"/>
        </w:rPr>
        <w:t xml:space="preserve"> </w:t>
      </w:r>
      <w:r w:rsidRPr="00B444CC">
        <w:rPr>
          <w:rFonts w:ascii="Arial" w:eastAsia="Times New Roman" w:hAnsi="Arial" w:cs="Arial"/>
          <w:color w:val="202122"/>
          <w:kern w:val="0"/>
        </w:rPr>
        <w:t>or</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machinery.</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All</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variants</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are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lifted</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towards</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Earth orbit</w:t>
      </w:r>
      <w:r w:rsidRPr="00B444CC">
        <w:rPr>
          <w:rFonts w:ascii="Arial" w:eastAsia="Times New Roman" w:hAnsi="Arial" w:cs="Arial"/>
          <w:color w:val="202122"/>
          <w:kern w:val="0"/>
          <w:sz w:val="20"/>
          <w:szCs w:val="20"/>
        </w:rPr>
        <w:t xml:space="preserve"> for the first two minutes of flight </w:t>
      </w:r>
      <w:r w:rsidRPr="00B444CC">
        <w:rPr>
          <w:rFonts w:ascii="Arial" w:eastAsia="Times New Roman" w:hAnsi="Arial" w:cs="Arial"/>
          <w:color w:val="202122"/>
          <w:kern w:val="0"/>
        </w:rPr>
        <w:t>atop</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a</w:t>
      </w:r>
      <w:r w:rsidRPr="00B444CC">
        <w:rPr>
          <w:rFonts w:ascii="Arial" w:eastAsia="Times New Roman" w:hAnsi="Arial" w:cs="Arial"/>
          <w:color w:val="202122"/>
          <w:kern w:val="0"/>
          <w:sz w:val="20"/>
          <w:szCs w:val="20"/>
        </w:rPr>
        <w:t xml:space="preserve"> </w:t>
      </w:r>
      <w:r w:rsidRPr="00B444CC">
        <w:rPr>
          <w:rFonts w:ascii="Arial" w:eastAsia="Times New Roman" w:hAnsi="Arial" w:cs="Arial"/>
          <w:b/>
          <w:bCs/>
          <w:i/>
          <w:iCs/>
          <w:color w:val="202122"/>
          <w:kern w:val="0"/>
        </w:rPr>
        <w:t>Super</w:t>
      </w:r>
      <w:r w:rsidRPr="00B444CC">
        <w:rPr>
          <w:rFonts w:ascii="Arial" w:eastAsia="Times New Roman" w:hAnsi="Arial" w:cs="Arial"/>
          <w:b/>
          <w:bCs/>
          <w:i/>
          <w:iCs/>
          <w:color w:val="202122"/>
          <w:kern w:val="0"/>
          <w:sz w:val="20"/>
          <w:szCs w:val="20"/>
        </w:rPr>
        <w:t xml:space="preserve"> </w:t>
      </w:r>
      <w:r w:rsidRPr="00B444CC">
        <w:rPr>
          <w:rFonts w:ascii="Arial" w:eastAsia="Times New Roman" w:hAnsi="Arial" w:cs="Arial"/>
          <w:b/>
          <w:bCs/>
          <w:i/>
          <w:iCs/>
          <w:color w:val="202122"/>
          <w:kern w:val="0"/>
        </w:rPr>
        <w:t>Heavy</w:t>
      </w:r>
      <w:r w:rsidRPr="00B444CC">
        <w:rPr>
          <w:rFonts w:ascii="Arial" w:eastAsia="Times New Roman" w:hAnsi="Arial" w:cs="Arial"/>
          <w:b/>
          <w:bCs/>
          <w:i/>
          <w:iCs/>
          <w:color w:val="202122"/>
          <w:kern w:val="0"/>
          <w:sz w:val="18"/>
          <w:szCs w:val="18"/>
        </w:rPr>
        <w:t xml:space="preserve"> </w:t>
      </w:r>
      <w:r w:rsidRPr="00B444CC">
        <w:rPr>
          <w:rFonts w:ascii="Arial" w:eastAsia="Times New Roman" w:hAnsi="Arial" w:cs="Arial"/>
          <w:b/>
          <w:bCs/>
          <w:i/>
          <w:iCs/>
          <w:color w:val="202122"/>
          <w:kern w:val="0"/>
        </w:rPr>
        <w:t>Booster</w:t>
      </w:r>
      <w:r w:rsidRPr="00B444CC">
        <w:rPr>
          <w:rFonts w:ascii="Arial" w:eastAsia="Times New Roman" w:hAnsi="Arial" w:cs="Arial"/>
          <w:color w:val="202122"/>
          <w:kern w:val="0"/>
        </w:rPr>
        <w:t xml:space="preserve"> first stage. For launching satellites,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will have a large cargo door which will open to release payloads and close prior to re-entry.</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Instead of a cleanroom,</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 xml:space="preserve">satellites will be integrated directly into </w:t>
      </w:r>
      <w:r w:rsidRPr="00B444CC">
        <w:rPr>
          <w:rFonts w:ascii="Arial" w:eastAsia="Times New Roman" w:hAnsi="Arial" w:cs="Arial"/>
          <w:i/>
          <w:iCs/>
          <w:color w:val="202122"/>
          <w:kern w:val="0"/>
        </w:rPr>
        <w:t>Starship’s</w:t>
      </w:r>
      <w:r w:rsidRPr="00B444CC">
        <w:rPr>
          <w:rFonts w:ascii="Arial" w:eastAsia="Times New Roman" w:hAnsi="Arial" w:cs="Arial"/>
          <w:color w:val="202122"/>
          <w:kern w:val="0"/>
        </w:rPr>
        <w:t xml:space="preserve"> payload bay, which necessitates purging the payload bay with temperature-controlled, </w:t>
      </w:r>
      <w:hyperlink r:id="rId53" w:anchor="ISO_14644-1_and_ISO_14698" w:tooltip="Cleanroom" w:history="1">
        <w:r w:rsidRPr="00B444CC">
          <w:rPr>
            <w:rFonts w:ascii="Arial" w:eastAsia="Times New Roman" w:hAnsi="Arial" w:cs="Arial"/>
            <w:color w:val="000000"/>
            <w:kern w:val="0"/>
          </w:rPr>
          <w:t>ISO class 8 clean</w:t>
        </w:r>
      </w:hyperlink>
      <w:r w:rsidRPr="00B444CC">
        <w:rPr>
          <w:rFonts w:ascii="Arial" w:eastAsia="Times New Roman" w:hAnsi="Arial" w:cs="Arial"/>
          <w:color w:val="202122"/>
          <w:kern w:val="0"/>
        </w:rPr>
        <w:t xml:space="preserve"> air.</w:t>
      </w:r>
      <w:r w:rsidRPr="00B444CC">
        <w:rPr>
          <w:rFonts w:ascii="Arial" w:eastAsia="Times New Roman" w:hAnsi="Arial" w:cs="Arial"/>
          <w:color w:val="202122"/>
          <w:kern w:val="0"/>
          <w:vertAlign w:val="superscript"/>
        </w:rPr>
        <w:t> </w:t>
      </w:r>
      <w:r w:rsidRPr="00B444CC">
        <w:rPr>
          <w:rFonts w:ascii="Arial" w:eastAsia="Times New Roman" w:hAnsi="Arial" w:cs="Arial"/>
          <w:color w:val="202122"/>
          <w:kern w:val="0"/>
        </w:rPr>
        <w:t xml:space="preserve"> To deploy many </w:t>
      </w:r>
      <w:proofErr w:type="spellStart"/>
      <w:r w:rsidRPr="00B444CC">
        <w:rPr>
          <w:rFonts w:ascii="Arial" w:eastAsia="Times New Roman" w:hAnsi="Arial" w:cs="Arial"/>
          <w:i/>
          <w:iCs/>
          <w:color w:val="202122"/>
          <w:kern w:val="0"/>
        </w:rPr>
        <w:t>Starlink</w:t>
      </w:r>
      <w:proofErr w:type="spellEnd"/>
      <w:r w:rsidRPr="00B444CC">
        <w:rPr>
          <w:rFonts w:ascii="Arial" w:eastAsia="Times New Roman" w:hAnsi="Arial" w:cs="Arial"/>
          <w:color w:val="202122"/>
          <w:kern w:val="0"/>
        </w:rPr>
        <w:t xml:space="preserve"> satellites, a slot and dispenser rack will replace the cargo door. Crewed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vehicles will replace the cargo bay with a pressurised crew section and will have a </w:t>
      </w:r>
      <w:hyperlink r:id="rId54" w:tooltip="Life-support system" w:history="1">
        <w:r w:rsidRPr="00B444CC">
          <w:rPr>
            <w:rFonts w:ascii="Arial" w:eastAsia="Times New Roman" w:hAnsi="Arial" w:cs="Arial"/>
            <w:color w:val="000000"/>
            <w:kern w:val="0"/>
          </w:rPr>
          <w:t>life support system</w:t>
        </w:r>
      </w:hyperlink>
      <w:r w:rsidRPr="00B444CC">
        <w:rPr>
          <w:rFonts w:ascii="Arial" w:eastAsia="Times New Roman" w:hAnsi="Arial" w:cs="Arial"/>
          <w:color w:val="202122"/>
          <w:kern w:val="0"/>
        </w:rPr>
        <w:t>. For long-duration missions, such as </w:t>
      </w:r>
      <w:hyperlink r:id="rId55" w:tooltip="SpaceX Mars program" w:history="1">
        <w:r w:rsidRPr="00B444CC">
          <w:rPr>
            <w:rFonts w:ascii="Arial" w:eastAsia="Times New Roman" w:hAnsi="Arial" w:cs="Arial"/>
            <w:color w:val="000000"/>
            <w:kern w:val="0"/>
          </w:rPr>
          <w:t>crewed flights to Mars</w:t>
        </w:r>
      </w:hyperlink>
      <w:r w:rsidRPr="00B444CC">
        <w:rPr>
          <w:rFonts w:ascii="Arial" w:eastAsia="Times New Roman" w:hAnsi="Arial" w:cs="Arial"/>
          <w:color w:val="202122"/>
          <w:kern w:val="0"/>
        </w:rPr>
        <w:t xml:space="preserve">, SpaceX describes the interior as possibly including “private cabins, large communal areas, centralised storage, and </w:t>
      </w:r>
      <w:hyperlink r:id="rId56" w:tooltip="Solar storm" w:history="1">
        <w:r w:rsidRPr="00B444CC">
          <w:rPr>
            <w:rFonts w:ascii="Arial" w:eastAsia="Times New Roman" w:hAnsi="Arial" w:cs="Arial"/>
            <w:color w:val="000000"/>
            <w:kern w:val="0"/>
          </w:rPr>
          <w:t xml:space="preserve">solar storm shelters.” </w:t>
        </w:r>
      </w:hyperlink>
      <w:r w:rsidRPr="00B444CC">
        <w:rPr>
          <w:rFonts w:ascii="Arial" w:eastAsia="Times New Roman" w:hAnsi="Arial" w:cs="Arial"/>
          <w:i/>
          <w:iCs/>
          <w:color w:val="202122"/>
          <w:kern w:val="0"/>
        </w:rPr>
        <w:t>Starship’s</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life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support</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system</w:t>
      </w:r>
      <w:r w:rsidRPr="00B444CC">
        <w:rPr>
          <w:rFonts w:ascii="Arial" w:eastAsia="Times New Roman" w:hAnsi="Arial" w:cs="Arial"/>
          <w:color w:val="202122"/>
          <w:kern w:val="0"/>
          <w:sz w:val="20"/>
          <w:szCs w:val="20"/>
        </w:rPr>
        <w:t xml:space="preserve"> will </w:t>
      </w:r>
      <w:r w:rsidRPr="00B444CC">
        <w:rPr>
          <w:rFonts w:ascii="Arial" w:eastAsia="Times New Roman" w:hAnsi="Arial" w:cs="Arial"/>
          <w:color w:val="202122"/>
          <w:kern w:val="0"/>
        </w:rPr>
        <w:t>recycle resources such as air and water from waste.</w:t>
      </w:r>
      <w:r w:rsidRPr="00B444CC">
        <w:rPr>
          <w:rFonts w:ascii="Arial" w:eastAsia="Times New Roman" w:hAnsi="Arial" w:cs="Arial"/>
          <w:color w:val="202122"/>
          <w:kern w:val="0"/>
        </w:rPr>
        <w:tab/>
      </w:r>
      <w:r w:rsidRPr="00B444CC">
        <w:rPr>
          <w:rFonts w:ascii="Arial" w:eastAsia="Times New Roman" w:hAnsi="Arial" w:cs="Arial"/>
          <w:color w:val="202122"/>
          <w:kern w:val="0"/>
        </w:rPr>
        <w:br/>
      </w:r>
      <w:r w:rsidRPr="00B444CC">
        <w:rPr>
          <w:rFonts w:ascii="Arial" w:eastAsia="Times New Roman" w:hAnsi="Arial" w:cs="Arial"/>
          <w:color w:val="202122"/>
          <w:kern w:val="0"/>
          <w:sz w:val="10"/>
          <w:szCs w:val="10"/>
        </w:rPr>
        <w:t xml:space="preserve"> </w:t>
      </w:r>
    </w:p>
    <w:p w14:paraId="58C7D7CA" w14:textId="55F9678B" w:rsidR="00B444CC" w:rsidRPr="00B444CC" w:rsidRDefault="00B444CC" w:rsidP="00B444CC">
      <w:pPr>
        <w:shd w:val="clear" w:color="auto" w:fill="FFFFFF"/>
        <w:spacing w:before="120" w:after="120" w:line="240" w:lineRule="auto"/>
        <w:jc w:val="both"/>
        <w:rPr>
          <w:rFonts w:ascii="Arial" w:eastAsia="Times New Roman" w:hAnsi="Arial" w:cs="Arial"/>
          <w:color w:val="202122"/>
          <w:kern w:val="0"/>
          <w:sz w:val="10"/>
          <w:szCs w:val="10"/>
        </w:rPr>
      </w:pPr>
      <w:r w:rsidRPr="00B444CC">
        <w:rPr>
          <w:rFonts w:ascii="Arial" w:eastAsia="Times New Roman" w:hAnsi="Arial" w:cs="Arial"/>
          <w:color w:val="202122"/>
          <w:kern w:val="0"/>
        </w:rPr>
        <w:t xml:space="preserve">The most important variant is the </w:t>
      </w:r>
      <w:r w:rsidRPr="00B444CC">
        <w:rPr>
          <w:rFonts w:ascii="Arial" w:eastAsia="Times New Roman" w:hAnsi="Arial" w:cs="Arial"/>
          <w:b/>
          <w:bCs/>
          <w:i/>
          <w:iCs/>
          <w:color w:val="202122"/>
          <w:kern w:val="0"/>
        </w:rPr>
        <w:t>Starship HLS</w:t>
      </w:r>
      <w:r w:rsidRPr="00B444CC">
        <w:rPr>
          <w:rFonts w:ascii="Arial" w:eastAsia="Times New Roman" w:hAnsi="Arial" w:cs="Arial"/>
          <w:color w:val="202122"/>
          <w:kern w:val="0"/>
        </w:rPr>
        <w:t xml:space="preserve"> or </w:t>
      </w:r>
      <w:r w:rsidRPr="00B444CC">
        <w:rPr>
          <w:rFonts w:ascii="Arial" w:eastAsia="Times New Roman" w:hAnsi="Arial" w:cs="Arial"/>
          <w:b/>
          <w:bCs/>
          <w:i/>
          <w:iCs/>
          <w:color w:val="202122"/>
          <w:kern w:val="0"/>
        </w:rPr>
        <w:t>Human Landing System</w:t>
      </w:r>
      <w:r w:rsidRPr="00B444CC">
        <w:rPr>
          <w:rFonts w:ascii="Arial" w:eastAsia="Times New Roman" w:hAnsi="Arial" w:cs="Arial"/>
          <w:color w:val="202122"/>
          <w:kern w:val="0"/>
        </w:rPr>
        <w:t>. This is a crewed </w:t>
      </w:r>
      <w:hyperlink r:id="rId57" w:tooltip="Lunar lander" w:history="1">
        <w:r w:rsidRPr="00B444CC">
          <w:rPr>
            <w:rFonts w:ascii="Arial" w:eastAsia="Times New Roman" w:hAnsi="Arial" w:cs="Arial"/>
            <w:color w:val="000000"/>
            <w:kern w:val="0"/>
          </w:rPr>
          <w:t>lunar lander</w:t>
        </w:r>
      </w:hyperlink>
      <w:r w:rsidRPr="00B444CC">
        <w:rPr>
          <w:rFonts w:ascii="Arial" w:eastAsia="Times New Roman" w:hAnsi="Arial" w:cs="Arial"/>
          <w:color w:val="202122"/>
          <w:kern w:val="0"/>
          <w:sz w:val="20"/>
          <w:szCs w:val="20"/>
        </w:rPr>
        <w:t> </w:t>
      </w:r>
      <w:r w:rsidRPr="00B444CC">
        <w:rPr>
          <w:rFonts w:ascii="Arial" w:eastAsia="Times New Roman" w:hAnsi="Arial" w:cs="Arial"/>
          <w:color w:val="202122"/>
          <w:kern w:val="0"/>
        </w:rPr>
        <w:t>variant of the</w:t>
      </w:r>
      <w:r w:rsidRPr="00B444CC">
        <w:rPr>
          <w:rFonts w:ascii="Arial" w:eastAsia="Times New Roman" w:hAnsi="Arial" w:cs="Arial"/>
          <w:color w:val="202122"/>
          <w:kern w:val="0"/>
          <w:sz w:val="18"/>
          <w:szCs w:val="18"/>
        </w:rPr>
        <w:t xml:space="preserve"> </w:t>
      </w:r>
      <w:r w:rsidRPr="00B444CC">
        <w:rPr>
          <w:rFonts w:ascii="Arial" w:eastAsia="Times New Roman" w:hAnsi="Arial" w:cs="Arial"/>
          <w:i/>
          <w:iCs/>
          <w:color w:val="202122"/>
          <w:kern w:val="0"/>
        </w:rPr>
        <w:t>Starship</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vehicle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that</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is</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extensively</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modified</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for</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landing,</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operation,</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and</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take</w:t>
      </w:r>
      <w:r w:rsidR="00565E78">
        <w:rPr>
          <w:rFonts w:ascii="Arial" w:eastAsia="Times New Roman" w:hAnsi="Arial" w:cs="Arial"/>
          <w:color w:val="202122"/>
          <w:kern w:val="0"/>
        </w:rPr>
        <w:t>-</w:t>
      </w:r>
      <w:r w:rsidRPr="00B444CC">
        <w:rPr>
          <w:rFonts w:ascii="Arial" w:eastAsia="Times New Roman" w:hAnsi="Arial" w:cs="Arial"/>
          <w:color w:val="202122"/>
          <w:kern w:val="0"/>
        </w:rPr>
        <w:t>off</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from</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the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lunar</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surface.</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It features modified landing legs, a body-mounted </w:t>
      </w:r>
      <w:hyperlink r:id="rId58" w:tooltip="Solar panel" w:history="1">
        <w:r w:rsidRPr="00B444CC">
          <w:rPr>
            <w:rFonts w:ascii="Arial" w:eastAsia="Times New Roman" w:hAnsi="Arial" w:cs="Arial"/>
            <w:color w:val="000000"/>
            <w:kern w:val="0"/>
          </w:rPr>
          <w:t>solar array</w:t>
        </w:r>
      </w:hyperlink>
      <w:r w:rsidRPr="00B444CC">
        <w:rPr>
          <w:rFonts w:ascii="Arial" w:eastAsia="Times New Roman" w:hAnsi="Arial" w:cs="Arial"/>
          <w:color w:val="202122"/>
          <w:kern w:val="0"/>
        </w:rPr>
        <w:t>, a set of thrusters mounted mid-body to assist with soft landing and take</w:t>
      </w:r>
      <w:r w:rsidR="00565E78">
        <w:rPr>
          <w:rFonts w:ascii="Arial" w:eastAsia="Times New Roman" w:hAnsi="Arial" w:cs="Arial"/>
          <w:color w:val="202122"/>
          <w:kern w:val="0"/>
        </w:rPr>
        <w:t>-</w:t>
      </w:r>
      <w:r w:rsidRPr="00B444CC">
        <w:rPr>
          <w:rFonts w:ascii="Arial" w:eastAsia="Times New Roman" w:hAnsi="Arial" w:cs="Arial"/>
          <w:color w:val="202122"/>
          <w:kern w:val="0"/>
        </w:rPr>
        <w:t>off,</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two </w:t>
      </w:r>
      <w:hyperlink r:id="rId59" w:tooltip="Airlock" w:history="1">
        <w:r w:rsidRPr="00B444CC">
          <w:rPr>
            <w:rFonts w:ascii="Arial" w:eastAsia="Times New Roman" w:hAnsi="Arial" w:cs="Arial"/>
            <w:color w:val="000000"/>
            <w:kern w:val="0"/>
          </w:rPr>
          <w:t>airlocks</w:t>
        </w:r>
      </w:hyperlink>
      <w:r w:rsidRPr="00B444CC">
        <w:rPr>
          <w:rFonts w:ascii="Arial" w:eastAsia="Times New Roman" w:hAnsi="Arial" w:cs="Arial"/>
          <w:color w:val="202122"/>
          <w:kern w:val="0"/>
        </w:rPr>
        <w:t>,</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 xml:space="preserve">and an elevator to lower crew and cargo onto the lunar surface. </w:t>
      </w:r>
      <w:r w:rsidRPr="00B444CC">
        <w:rPr>
          <w:rFonts w:ascii="Arial" w:eastAsia="Times New Roman" w:hAnsi="Arial" w:cs="Arial"/>
          <w:i/>
          <w:iCs/>
          <w:color w:val="202122"/>
          <w:kern w:val="0"/>
        </w:rPr>
        <w:t>Starship HLS</w:t>
      </w:r>
      <w:r w:rsidRPr="00B444CC">
        <w:rPr>
          <w:rFonts w:ascii="Arial" w:eastAsia="Times New Roman" w:hAnsi="Arial" w:cs="Arial"/>
          <w:color w:val="202122"/>
          <w:kern w:val="0"/>
        </w:rPr>
        <w:t xml:space="preserve"> will be able to land at least 100 tonnes of cargo on the Moon per flight. As it will remain in lunar orbit and never return to Earth, it is painted white and has no need of heat shield tiles nor flight control flaps. To reach high-energy targets such as </w:t>
      </w:r>
      <w:hyperlink r:id="rId60" w:tooltip="Geosynchronous orbit" w:history="1">
        <w:r w:rsidRPr="00B444CC">
          <w:rPr>
            <w:rFonts w:ascii="Arial" w:eastAsia="Times New Roman" w:hAnsi="Arial" w:cs="Arial"/>
            <w:color w:val="000000"/>
            <w:kern w:val="0"/>
          </w:rPr>
          <w:t>geosynchronous orbit</w:t>
        </w:r>
      </w:hyperlink>
      <w:r w:rsidRPr="00B444CC">
        <w:rPr>
          <w:rFonts w:ascii="Arial" w:eastAsia="Times New Roman" w:hAnsi="Arial" w:cs="Arial"/>
          <w:color w:val="202122"/>
          <w:kern w:val="0"/>
        </w:rPr>
        <w:t xml:space="preserve">, the Moon, and Mars –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will be refuelled by docking with separately launched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propellant tankers. A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‘propellant depot’ will maintain a supply of methane and oxygen in Earth orbit, and will be used by </w:t>
      </w:r>
      <w:r w:rsidRPr="00B444CC">
        <w:rPr>
          <w:rFonts w:ascii="Arial" w:eastAsia="Times New Roman" w:hAnsi="Arial" w:cs="Arial"/>
          <w:i/>
          <w:iCs/>
          <w:color w:val="202122"/>
          <w:kern w:val="0"/>
        </w:rPr>
        <w:t>Starship HLS</w:t>
      </w:r>
      <w:r w:rsidRPr="00B444CC">
        <w:rPr>
          <w:rFonts w:ascii="Arial" w:eastAsia="Times New Roman" w:hAnsi="Arial" w:cs="Arial"/>
          <w:color w:val="202122"/>
          <w:kern w:val="0"/>
        </w:rPr>
        <w:t xml:space="preserve"> (</w:t>
      </w:r>
      <w:r w:rsidRPr="00B444CC">
        <w:rPr>
          <w:rFonts w:ascii="Arial" w:eastAsia="Times New Roman" w:hAnsi="Arial" w:cs="Arial"/>
          <w:i/>
          <w:iCs/>
          <w:color w:val="202122"/>
          <w:kern w:val="0"/>
        </w:rPr>
        <w:t>see diagram on page 1</w:t>
      </w:r>
      <w:r w:rsidR="00E96534">
        <w:rPr>
          <w:rFonts w:ascii="Arial" w:eastAsia="Times New Roman" w:hAnsi="Arial" w:cs="Arial"/>
          <w:i/>
          <w:iCs/>
          <w:color w:val="202122"/>
          <w:kern w:val="0"/>
        </w:rPr>
        <w:t>1</w:t>
      </w:r>
      <w:r w:rsidRPr="00B444CC">
        <w:rPr>
          <w:rFonts w:ascii="Arial" w:eastAsia="Times New Roman" w:hAnsi="Arial" w:cs="Arial"/>
          <w:color w:val="202122"/>
          <w:kern w:val="0"/>
        </w:rPr>
        <w:t>).</w:t>
      </w:r>
    </w:p>
    <w:p w14:paraId="05AE4038" w14:textId="067FBFEE" w:rsidR="00B444CC" w:rsidRPr="00D31ABB" w:rsidRDefault="00C256A6" w:rsidP="00C02E33">
      <w:pPr>
        <w:shd w:val="clear" w:color="auto" w:fill="FFFFFF"/>
        <w:spacing w:before="120" w:after="120" w:line="240" w:lineRule="auto"/>
        <w:jc w:val="both"/>
        <w:rPr>
          <w:rFonts w:ascii="Arial" w:eastAsia="Times New Roman" w:hAnsi="Arial" w:cs="Arial"/>
          <w:i/>
          <w:iCs/>
          <w:color w:val="800000"/>
          <w:kern w:val="0"/>
          <w:sz w:val="6"/>
          <w:szCs w:val="6"/>
          <w:lang w:eastAsia="en-AU"/>
        </w:rPr>
      </w:pPr>
      <w:r>
        <w:rPr>
          <w:noProof/>
        </w:rPr>
        <w:lastRenderedPageBreak/>
        <mc:AlternateContent>
          <mc:Choice Requires="wps">
            <w:drawing>
              <wp:anchor distT="0" distB="0" distL="114300" distR="114300" simplePos="0" relativeHeight="251848192" behindDoc="0" locked="1" layoutInCell="1" allowOverlap="1" wp14:anchorId="41959EAA" wp14:editId="2EC1EE78">
                <wp:simplePos x="0" y="0"/>
                <wp:positionH relativeFrom="column">
                  <wp:posOffset>1078230</wp:posOffset>
                </wp:positionH>
                <wp:positionV relativeFrom="paragraph">
                  <wp:posOffset>2755900</wp:posOffset>
                </wp:positionV>
                <wp:extent cx="506095" cy="298450"/>
                <wp:effectExtent l="0" t="0" r="3175" b="0"/>
                <wp:wrapNone/>
                <wp:docPr id="19389252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9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92540B" w14:textId="77777777" w:rsidR="00C256A6" w:rsidRPr="00DB127D" w:rsidRDefault="00C256A6" w:rsidP="00C256A6">
                            <w:pPr>
                              <w:jc w:val="center"/>
                              <w:rPr>
                                <w:color w:val="FFFFFF"/>
                                <w:sz w:val="14"/>
                                <w:szCs w:val="14"/>
                              </w:rPr>
                            </w:pPr>
                            <w:r>
                              <w:rPr>
                                <w:rFonts w:ascii="Arial" w:hAnsi="Arial" w:cs="Arial"/>
                                <w:color w:val="FFFFFF"/>
                                <w:sz w:val="14"/>
                                <w:szCs w:val="14"/>
                              </w:rPr>
                              <w:t>Blue</w:t>
                            </w:r>
                            <w:r>
                              <w:rPr>
                                <w:rFonts w:ascii="Arial" w:hAnsi="Arial" w:cs="Arial"/>
                                <w:color w:val="FFFFFF"/>
                                <w:sz w:val="14"/>
                                <w:szCs w:val="14"/>
                              </w:rPr>
                              <w:br/>
                              <w:t>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9EAA" id="Text Box 5" o:spid="_x0000_s1064" type="#_x0000_t202" style="position:absolute;left:0;text-align:left;margin-left:84.9pt;margin-top:217pt;width:39.85pt;height:23.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" filled="f" stroked="f">
                <v:textbox>
                  <w:txbxContent>
                    <w:p w14:paraId="7392540B" w14:textId="77777777" w:rsidR="00C256A6" w:rsidRPr="00DB127D" w:rsidRDefault="00C256A6" w:rsidP="00C256A6">
                      <w:pPr>
                        <w:jc w:val="center"/>
                        <w:rPr>
                          <w:color w:val="FFFFFF"/>
                          <w:sz w:val="14"/>
                          <w:szCs w:val="14"/>
                        </w:rPr>
                      </w:pPr>
                      <w:r>
                        <w:rPr>
                          <w:rFonts w:ascii="Arial" w:hAnsi="Arial" w:cs="Arial"/>
                          <w:color w:val="FFFFFF"/>
                          <w:sz w:val="14"/>
                          <w:szCs w:val="14"/>
                        </w:rPr>
                        <w:t>Blue</w:t>
                      </w:r>
                      <w:r>
                        <w:rPr>
                          <w:rFonts w:ascii="Arial" w:hAnsi="Arial" w:cs="Arial"/>
                          <w:color w:val="FFFFFF"/>
                          <w:sz w:val="14"/>
                          <w:szCs w:val="14"/>
                        </w:rPr>
                        <w:br/>
                        <w:t>Origin</w:t>
                      </w:r>
                    </w:p>
                  </w:txbxContent>
                </v:textbox>
                <w10:anchorlock/>
              </v:shape>
            </w:pict>
          </mc:Fallback>
        </mc:AlternateContent>
      </w:r>
      <w:r>
        <w:rPr>
          <w:noProof/>
        </w:rPr>
        <mc:AlternateContent>
          <mc:Choice Requires="wps">
            <w:drawing>
              <wp:anchor distT="0" distB="0" distL="114300" distR="114300" simplePos="0" relativeHeight="251847168" behindDoc="0" locked="1" layoutInCell="1" allowOverlap="1" wp14:anchorId="1FE709A9" wp14:editId="076C0DDF">
                <wp:simplePos x="0" y="0"/>
                <wp:positionH relativeFrom="column">
                  <wp:posOffset>2335530</wp:posOffset>
                </wp:positionH>
                <wp:positionV relativeFrom="paragraph">
                  <wp:posOffset>801370</wp:posOffset>
                </wp:positionV>
                <wp:extent cx="548640" cy="421640"/>
                <wp:effectExtent l="1905" t="4445" r="1905" b="2540"/>
                <wp:wrapNone/>
                <wp:docPr id="9574816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21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8B640" w14:textId="77777777" w:rsidR="00C256A6" w:rsidRPr="00DB127D" w:rsidRDefault="00C256A6" w:rsidP="00C256A6">
                            <w:pPr>
                              <w:rPr>
                                <w:color w:val="FFFFFF"/>
                                <w:sz w:val="14"/>
                                <w:szCs w:val="14"/>
                              </w:rPr>
                            </w:pPr>
                            <w:r>
                              <w:rPr>
                                <w:rFonts w:ascii="Arial" w:hAnsi="Arial" w:cs="Arial"/>
                                <w:color w:val="FFFFFF"/>
                                <w:sz w:val="14"/>
                                <w:szCs w:val="14"/>
                              </w:rPr>
                              <w:t>Lunar</w:t>
                            </w:r>
                            <w:r>
                              <w:rPr>
                                <w:rFonts w:ascii="Arial" w:hAnsi="Arial" w:cs="Arial"/>
                                <w:color w:val="FFFFFF"/>
                                <w:sz w:val="14"/>
                                <w:szCs w:val="14"/>
                              </w:rPr>
                              <w:br/>
                              <w:t>Module</w:t>
                            </w:r>
                            <w:r>
                              <w:rPr>
                                <w:rFonts w:ascii="Arial" w:hAnsi="Arial" w:cs="Arial"/>
                                <w:color w:val="FFFFFF"/>
                                <w:sz w:val="14"/>
                                <w:szCs w:val="14"/>
                              </w:rPr>
                              <w:br/>
                              <w:t xml:space="preserve"> Garage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09A9" id="Text Box 4" o:spid="_x0000_s1065" type="#_x0000_t202" style="position:absolute;left:0;text-align:left;margin-left:183.9pt;margin-top:63.1pt;width:43.2pt;height:33.2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" filled="f" stroked="f">
                <v:textbox>
                  <w:txbxContent>
                    <w:p w14:paraId="6698B640" w14:textId="77777777" w:rsidR="00C256A6" w:rsidRPr="00DB127D" w:rsidRDefault="00C256A6" w:rsidP="00C256A6">
                      <w:pPr>
                        <w:rPr>
                          <w:color w:val="FFFFFF"/>
                          <w:sz w:val="14"/>
                          <w:szCs w:val="14"/>
                        </w:rPr>
                      </w:pPr>
                      <w:r>
                        <w:rPr>
                          <w:rFonts w:ascii="Arial" w:hAnsi="Arial" w:cs="Arial"/>
                          <w:color w:val="FFFFFF"/>
                          <w:sz w:val="14"/>
                          <w:szCs w:val="14"/>
                        </w:rPr>
                        <w:t>Lunar</w:t>
                      </w:r>
                      <w:r>
                        <w:rPr>
                          <w:rFonts w:ascii="Arial" w:hAnsi="Arial" w:cs="Arial"/>
                          <w:color w:val="FFFFFF"/>
                          <w:sz w:val="14"/>
                          <w:szCs w:val="14"/>
                        </w:rPr>
                        <w:br/>
                        <w:t>Module</w:t>
                      </w:r>
                      <w:r>
                        <w:rPr>
                          <w:rFonts w:ascii="Arial" w:hAnsi="Arial" w:cs="Arial"/>
                          <w:color w:val="FFFFFF"/>
                          <w:sz w:val="14"/>
                          <w:szCs w:val="14"/>
                        </w:rPr>
                        <w:br/>
                        <w:t xml:space="preserve"> Garage</w:t>
                      </w:r>
                    </w:p>
                  </w:txbxContent>
                </v:textbox>
                <w10:anchorlock/>
              </v:shape>
            </w:pict>
          </mc:Fallback>
        </mc:AlternateContent>
      </w:r>
      <w:r>
        <w:rPr>
          <w:noProof/>
        </w:rPr>
        <mc:AlternateContent>
          <mc:Choice Requires="wps">
            <w:drawing>
              <wp:anchor distT="0" distB="0" distL="114300" distR="114300" simplePos="0" relativeHeight="251846144" behindDoc="0" locked="1" layoutInCell="1" allowOverlap="1" wp14:anchorId="3E8135AE" wp14:editId="31F0814C">
                <wp:simplePos x="0" y="0"/>
                <wp:positionH relativeFrom="column">
                  <wp:posOffset>1319530</wp:posOffset>
                </wp:positionH>
                <wp:positionV relativeFrom="paragraph">
                  <wp:posOffset>4366895</wp:posOffset>
                </wp:positionV>
                <wp:extent cx="523875" cy="316230"/>
                <wp:effectExtent l="0" t="0" r="2540" b="0"/>
                <wp:wrapNone/>
                <wp:docPr id="1381403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8E4F1" w14:textId="0BB59281" w:rsidR="00C256A6" w:rsidRPr="00797317" w:rsidRDefault="00C256A6" w:rsidP="00C256A6">
                            <w:pPr>
                              <w:rPr>
                                <w:color w:val="0070C0"/>
                                <w:sz w:val="14"/>
                                <w:szCs w:val="14"/>
                              </w:rPr>
                            </w:pPr>
                            <w:r w:rsidRPr="00797317">
                              <w:rPr>
                                <w:rFonts w:ascii="Arial" w:hAnsi="Arial" w:cs="Arial"/>
                                <w:color w:val="0070C0"/>
                                <w:sz w:val="14"/>
                                <w:szCs w:val="14"/>
                              </w:rPr>
                              <w:t xml:space="preserve">Dragon </w:t>
                            </w:r>
                            <w:r w:rsidR="009A00F5" w:rsidRPr="00797317">
                              <w:rPr>
                                <w:rFonts w:ascii="Arial" w:hAnsi="Arial" w:cs="Arial"/>
                                <w:color w:val="0070C0"/>
                                <w:sz w:val="14"/>
                                <w:szCs w:val="14"/>
                              </w:rPr>
                              <w:t>M</w:t>
                            </w:r>
                            <w:r w:rsidRPr="00797317">
                              <w:rPr>
                                <w:rFonts w:ascii="Arial" w:hAnsi="Arial" w:cs="Arial"/>
                                <w:color w:val="0070C0"/>
                                <w:sz w:val="14"/>
                                <w:szCs w:val="14"/>
                              </w:rPr>
                              <w:t>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35AE" id="Text Box 2" o:spid="_x0000_s1066" type="#_x0000_t202" style="position:absolute;left:0;text-align:left;margin-left:103.9pt;margin-top:343.85pt;width:41.25pt;height:24.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" filled="f" stroked="f">
                <v:textbox>
                  <w:txbxContent>
                    <w:p w14:paraId="3F78E4F1" w14:textId="0BB59281" w:rsidR="00C256A6" w:rsidRPr="00797317" w:rsidRDefault="00C256A6" w:rsidP="00C256A6">
                      <w:pPr>
                        <w:rPr>
                          <w:color w:val="0070C0"/>
                          <w:sz w:val="14"/>
                          <w:szCs w:val="14"/>
                        </w:rPr>
                      </w:pPr>
                      <w:r w:rsidRPr="00797317">
                        <w:rPr>
                          <w:rFonts w:ascii="Arial" w:hAnsi="Arial" w:cs="Arial"/>
                          <w:color w:val="0070C0"/>
                          <w:sz w:val="14"/>
                          <w:szCs w:val="14"/>
                        </w:rPr>
                        <w:t xml:space="preserve">Dragon </w:t>
                      </w:r>
                      <w:r w:rsidR="009A00F5" w:rsidRPr="00797317">
                        <w:rPr>
                          <w:rFonts w:ascii="Arial" w:hAnsi="Arial" w:cs="Arial"/>
                          <w:color w:val="0070C0"/>
                          <w:sz w:val="14"/>
                          <w:szCs w:val="14"/>
                        </w:rPr>
                        <w:t>M</w:t>
                      </w:r>
                      <w:r w:rsidRPr="00797317">
                        <w:rPr>
                          <w:rFonts w:ascii="Arial" w:hAnsi="Arial" w:cs="Arial"/>
                          <w:color w:val="0070C0"/>
                          <w:sz w:val="14"/>
                          <w:szCs w:val="14"/>
                        </w:rPr>
                        <w:t>odule</w:t>
                      </w:r>
                    </w:p>
                  </w:txbxContent>
                </v:textbox>
                <w10:anchorlock/>
              </v:shape>
            </w:pict>
          </mc:Fallback>
        </mc:AlternateContent>
      </w:r>
      <w:r>
        <w:rPr>
          <w:noProof/>
        </w:rPr>
        <w:drawing>
          <wp:anchor distT="0" distB="0" distL="114300" distR="114300" simplePos="0" relativeHeight="251561466" behindDoc="0" locked="1" layoutInCell="1" allowOverlap="1" wp14:anchorId="7D6A59CE" wp14:editId="5033CCB0">
            <wp:simplePos x="0" y="0"/>
            <wp:positionH relativeFrom="margin">
              <wp:align>left</wp:align>
            </wp:positionH>
            <wp:positionV relativeFrom="paragraph">
              <wp:posOffset>19050</wp:posOffset>
            </wp:positionV>
            <wp:extent cx="2774950" cy="4062095"/>
            <wp:effectExtent l="19050" t="19050" r="25400" b="14605"/>
            <wp:wrapSquare wrapText="bothSides"/>
            <wp:docPr id="6506177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61" cstate="print">
                      <a:extLst>
                        <a:ext uri="{28A0092B-C50C-407E-A947-70E740481C1C}">
                          <a14:useLocalDpi xmlns:a14="http://schemas.microsoft.com/office/drawing/2010/main" val="0"/>
                        </a:ext>
                      </a:extLst>
                    </a:blip>
                    <a:srcRect t="11842"/>
                    <a:stretch>
                      <a:fillRect/>
                    </a:stretch>
                  </pic:blipFill>
                  <pic:spPr bwMode="auto">
                    <a:xfrm>
                      <a:off x="0" y="0"/>
                      <a:ext cx="2774950" cy="406209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D4C21">
        <w:rPr>
          <w:noProof/>
        </w:rPr>
        <mc:AlternateContent>
          <mc:Choice Requires="wps">
            <w:drawing>
              <wp:anchor distT="0" distB="0" distL="114300" distR="114300" simplePos="0" relativeHeight="251845120" behindDoc="0" locked="1" layoutInCell="1" allowOverlap="1" wp14:anchorId="787980A7" wp14:editId="7D099BB6">
                <wp:simplePos x="0" y="0"/>
                <wp:positionH relativeFrom="column">
                  <wp:posOffset>354330</wp:posOffset>
                </wp:positionH>
                <wp:positionV relativeFrom="paragraph">
                  <wp:posOffset>2237105</wp:posOffset>
                </wp:positionV>
                <wp:extent cx="533400" cy="561975"/>
                <wp:effectExtent l="0" t="0" r="0" b="9525"/>
                <wp:wrapNone/>
                <wp:docPr id="14502092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61975"/>
                        </a:xfrm>
                        <a:prstGeom prst="rect">
                          <a:avLst/>
                        </a:prstGeom>
                        <a:noFill/>
                        <a:ln>
                          <a:noFill/>
                        </a:ln>
                        <a:effectLst/>
                      </wps:spPr>
                      <wps:txbx>
                        <w:txbxContent>
                          <w:p w14:paraId="64A63905" w14:textId="4744CEDE" w:rsidR="008D4C21" w:rsidRPr="00EB7446" w:rsidRDefault="008D4C21" w:rsidP="008D4C21">
                            <w:pPr>
                              <w:jc w:val="center"/>
                              <w:rPr>
                                <w:color w:val="FFFF00"/>
                                <w:sz w:val="14"/>
                                <w:szCs w:val="14"/>
                              </w:rPr>
                            </w:pPr>
                            <w:r>
                              <w:rPr>
                                <w:rFonts w:ascii="Arial" w:hAnsi="Arial" w:cs="Arial"/>
                                <w:color w:val="FFFFFF" w:themeColor="background1"/>
                                <w:sz w:val="14"/>
                                <w:szCs w:val="14"/>
                              </w:rPr>
                              <w:t>Super</w:t>
                            </w:r>
                            <w:r>
                              <w:rPr>
                                <w:rFonts w:ascii="Arial" w:hAnsi="Arial" w:cs="Arial"/>
                                <w:color w:val="FFFFFF" w:themeColor="background1"/>
                                <w:sz w:val="14"/>
                                <w:szCs w:val="14"/>
                              </w:rPr>
                              <w:br/>
                              <w:t>Heavy</w:t>
                            </w:r>
                            <w:r>
                              <w:rPr>
                                <w:rFonts w:ascii="Arial" w:hAnsi="Arial" w:cs="Arial"/>
                                <w:color w:val="FFFFFF" w:themeColor="background1"/>
                                <w:sz w:val="14"/>
                                <w:szCs w:val="14"/>
                              </w:rPr>
                              <w:br/>
                              <w:t>Booster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80A7" id="_x0000_s1067" type="#_x0000_t202" style="position:absolute;left:0;text-align:left;margin-left:27.9pt;margin-top:176.15pt;width:42pt;height:44.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" filled="f" stroked="f">
                <v:textbox>
                  <w:txbxContent>
                    <w:p w14:paraId="64A63905" w14:textId="4744CEDE" w:rsidR="008D4C21" w:rsidRPr="00EB7446" w:rsidRDefault="008D4C21" w:rsidP="008D4C21">
                      <w:pPr>
                        <w:jc w:val="center"/>
                        <w:rPr>
                          <w:color w:val="FFFF00"/>
                          <w:sz w:val="14"/>
                          <w:szCs w:val="14"/>
                        </w:rPr>
                      </w:pPr>
                      <w:r>
                        <w:rPr>
                          <w:rFonts w:ascii="Arial" w:hAnsi="Arial" w:cs="Arial"/>
                          <w:color w:val="FFFFFF" w:themeColor="background1"/>
                          <w:sz w:val="14"/>
                          <w:szCs w:val="14"/>
                        </w:rPr>
                        <w:t>Super</w:t>
                      </w:r>
                      <w:r>
                        <w:rPr>
                          <w:rFonts w:ascii="Arial" w:hAnsi="Arial" w:cs="Arial"/>
                          <w:color w:val="FFFFFF" w:themeColor="background1"/>
                          <w:sz w:val="14"/>
                          <w:szCs w:val="14"/>
                        </w:rPr>
                        <w:br/>
                        <w:t>Heavy</w:t>
                      </w:r>
                      <w:r>
                        <w:rPr>
                          <w:rFonts w:ascii="Arial" w:hAnsi="Arial" w:cs="Arial"/>
                          <w:color w:val="FFFFFF" w:themeColor="background1"/>
                          <w:sz w:val="14"/>
                          <w:szCs w:val="14"/>
                        </w:rPr>
                        <w:br/>
                        <w:t>Booster</w:t>
                      </w:r>
                    </w:p>
                  </w:txbxContent>
                </v:textbox>
                <w10:anchorlock/>
              </v:shape>
            </w:pict>
          </mc:Fallback>
        </mc:AlternateContent>
      </w:r>
      <w:r w:rsidR="008D4C21">
        <w:rPr>
          <w:noProof/>
        </w:rPr>
        <mc:AlternateContent>
          <mc:Choice Requires="wps">
            <w:drawing>
              <wp:anchor distT="0" distB="0" distL="114300" distR="114300" simplePos="0" relativeHeight="251843072" behindDoc="0" locked="1" layoutInCell="1" allowOverlap="1" wp14:anchorId="0FE6B0D9" wp14:editId="2DB65E03">
                <wp:simplePos x="0" y="0"/>
                <wp:positionH relativeFrom="column">
                  <wp:posOffset>325755</wp:posOffset>
                </wp:positionH>
                <wp:positionV relativeFrom="paragraph">
                  <wp:posOffset>722630</wp:posOffset>
                </wp:positionV>
                <wp:extent cx="537845" cy="295275"/>
                <wp:effectExtent l="0" t="0" r="0" b="9525"/>
                <wp:wrapNone/>
                <wp:docPr id="755314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95275"/>
                        </a:xfrm>
                        <a:prstGeom prst="rect">
                          <a:avLst/>
                        </a:prstGeom>
                        <a:noFill/>
                        <a:ln>
                          <a:noFill/>
                        </a:ln>
                        <a:effectLst/>
                      </wps:spPr>
                      <wps:txbx>
                        <w:txbxContent>
                          <w:p w14:paraId="7335BADC" w14:textId="330C839C" w:rsidR="008D4C21" w:rsidRPr="00EB7446" w:rsidRDefault="008D4C21" w:rsidP="008D4C21">
                            <w:pPr>
                              <w:jc w:val="center"/>
                              <w:rPr>
                                <w:color w:val="FFFF00"/>
                                <w:sz w:val="14"/>
                                <w:szCs w:val="14"/>
                              </w:rPr>
                            </w:pPr>
                            <w:r>
                              <w:rPr>
                                <w:rFonts w:ascii="Arial" w:hAnsi="Arial" w:cs="Arial"/>
                                <w:color w:val="FFFFFF" w:themeColor="background1"/>
                                <w:sz w:val="14"/>
                                <w:szCs w:val="14"/>
                              </w:rPr>
                              <w:t>Starship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B0D9" id="_x0000_s1068" type="#_x0000_t202" style="position:absolute;left:0;text-align:left;margin-left:25.65pt;margin-top:56.9pt;width:42.35pt;height:23.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" filled="f" stroked="f">
                <v:textbox>
                  <w:txbxContent>
                    <w:p w14:paraId="7335BADC" w14:textId="330C839C" w:rsidR="008D4C21" w:rsidRPr="00EB7446" w:rsidRDefault="008D4C21" w:rsidP="008D4C21">
                      <w:pPr>
                        <w:jc w:val="center"/>
                        <w:rPr>
                          <w:color w:val="FFFF00"/>
                          <w:sz w:val="14"/>
                          <w:szCs w:val="14"/>
                        </w:rPr>
                      </w:pPr>
                      <w:r>
                        <w:rPr>
                          <w:rFonts w:ascii="Arial" w:hAnsi="Arial" w:cs="Arial"/>
                          <w:color w:val="FFFFFF" w:themeColor="background1"/>
                          <w:sz w:val="14"/>
                          <w:szCs w:val="14"/>
                        </w:rPr>
                        <w:t>Starship</w:t>
                      </w:r>
                    </w:p>
                  </w:txbxContent>
                </v:textbox>
                <w10:anchorlock/>
              </v:shape>
            </w:pict>
          </mc:Fallback>
        </mc:AlternateContent>
      </w:r>
      <w:r w:rsidR="002C1723">
        <w:rPr>
          <w:noProof/>
        </w:rPr>
        <mc:AlternateContent>
          <mc:Choice Requires="wps">
            <w:drawing>
              <wp:anchor distT="0" distB="0" distL="114300" distR="114300" simplePos="0" relativeHeight="251841024" behindDoc="0" locked="1" layoutInCell="1" allowOverlap="1" wp14:anchorId="2345040E" wp14:editId="1EF1BC72">
                <wp:simplePos x="0" y="0"/>
                <wp:positionH relativeFrom="column">
                  <wp:posOffset>4592320</wp:posOffset>
                </wp:positionH>
                <wp:positionV relativeFrom="paragraph">
                  <wp:posOffset>3184525</wp:posOffset>
                </wp:positionV>
                <wp:extent cx="909320" cy="428625"/>
                <wp:effectExtent l="0" t="0" r="0" b="9525"/>
                <wp:wrapNone/>
                <wp:docPr id="4551712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8625"/>
                        </a:xfrm>
                        <a:prstGeom prst="rect">
                          <a:avLst/>
                        </a:prstGeom>
                        <a:noFill/>
                        <a:ln>
                          <a:noFill/>
                        </a:ln>
                        <a:effectLst/>
                      </wps:spPr>
                      <wps:txbx>
                        <w:txbxContent>
                          <w:p w14:paraId="3A9739B8" w14:textId="6DB42C88" w:rsidR="002C1723" w:rsidRPr="00EB7446" w:rsidRDefault="002C1723" w:rsidP="002C1723">
                            <w:pPr>
                              <w:jc w:val="center"/>
                              <w:rPr>
                                <w:color w:val="FFFF00"/>
                                <w:sz w:val="14"/>
                                <w:szCs w:val="14"/>
                              </w:rPr>
                            </w:pPr>
                            <w:r>
                              <w:rPr>
                                <w:rFonts w:ascii="Arial" w:hAnsi="Arial" w:cs="Arial"/>
                                <w:color w:val="FFFFFF" w:themeColor="background1"/>
                                <w:sz w:val="14"/>
                                <w:szCs w:val="14"/>
                              </w:rPr>
                              <w:t xml:space="preserve">BQD (Booster                 Quick </w:t>
                            </w:r>
                            <w:proofErr w:type="gramStart"/>
                            <w:r>
                              <w:rPr>
                                <w:rFonts w:ascii="Arial" w:hAnsi="Arial" w:cs="Arial"/>
                                <w:color w:val="FFFFFF" w:themeColor="background1"/>
                                <w:sz w:val="14"/>
                                <w:szCs w:val="14"/>
                              </w:rPr>
                              <w:t xml:space="preserve">Disconnect)   </w:t>
                            </w:r>
                            <w:proofErr w:type="gramEnd"/>
                            <w:r>
                              <w:rPr>
                                <w:rFonts w:ascii="Arial" w:hAnsi="Arial" w:cs="Arial"/>
                                <w:color w:val="FFFFFF" w:themeColor="background1"/>
                                <w:sz w:val="14"/>
                                <w:szCs w:val="14"/>
                              </w:rPr>
                              <w:t xml:space="preserve">               </w:t>
                            </w:r>
                            <w:r>
                              <w:rPr>
                                <w:rFonts w:ascii="Arial" w:hAnsi="Arial" w:cs="Arial"/>
                                <w:color w:val="FFFFFF" w:themeColor="background1"/>
                                <w:sz w:val="14"/>
                                <w:szCs w:val="14"/>
                              </w:rPr>
                              <w:br/>
                              <w:t>Arm – not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5040E" id="_x0000_s1069" type="#_x0000_t202" style="position:absolute;left:0;text-align:left;margin-left:361.6pt;margin-top:250.75pt;width:71.6pt;height:33.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" filled="f" stroked="f">
                <v:textbox>
                  <w:txbxContent>
                    <w:p w14:paraId="3A9739B8" w14:textId="6DB42C88" w:rsidR="002C1723" w:rsidRPr="00EB7446" w:rsidRDefault="002C1723" w:rsidP="002C1723">
                      <w:pPr>
                        <w:jc w:val="center"/>
                        <w:rPr>
                          <w:color w:val="FFFF00"/>
                          <w:sz w:val="14"/>
                          <w:szCs w:val="14"/>
                        </w:rPr>
                      </w:pPr>
                      <w:r>
                        <w:rPr>
                          <w:rFonts w:ascii="Arial" w:hAnsi="Arial" w:cs="Arial"/>
                          <w:color w:val="FFFFFF" w:themeColor="background1"/>
                          <w:sz w:val="14"/>
                          <w:szCs w:val="14"/>
                        </w:rPr>
                        <w:t xml:space="preserve">BQD (Booster                 Quick </w:t>
                      </w:r>
                      <w:proofErr w:type="gramStart"/>
                      <w:r>
                        <w:rPr>
                          <w:rFonts w:ascii="Arial" w:hAnsi="Arial" w:cs="Arial"/>
                          <w:color w:val="FFFFFF" w:themeColor="background1"/>
                          <w:sz w:val="14"/>
                          <w:szCs w:val="14"/>
                        </w:rPr>
                        <w:t xml:space="preserve">Disconnect)   </w:t>
                      </w:r>
                      <w:proofErr w:type="gramEnd"/>
                      <w:r>
                        <w:rPr>
                          <w:rFonts w:ascii="Arial" w:hAnsi="Arial" w:cs="Arial"/>
                          <w:color w:val="FFFFFF" w:themeColor="background1"/>
                          <w:sz w:val="14"/>
                          <w:szCs w:val="14"/>
                        </w:rPr>
                        <w:t xml:space="preserve">               </w:t>
                      </w:r>
                      <w:r>
                        <w:rPr>
                          <w:rFonts w:ascii="Arial" w:hAnsi="Arial" w:cs="Arial"/>
                          <w:color w:val="FFFFFF" w:themeColor="background1"/>
                          <w:sz w:val="14"/>
                          <w:szCs w:val="14"/>
                        </w:rPr>
                        <w:br/>
                        <w:t>Arm – not shown</w:t>
                      </w:r>
                    </w:p>
                  </w:txbxContent>
                </v:textbox>
                <w10:anchorlock/>
              </v:shape>
            </w:pict>
          </mc:Fallback>
        </mc:AlternateContent>
      </w:r>
      <w:r w:rsidR="00FC3EE3">
        <w:rPr>
          <w:noProof/>
        </w:rPr>
        <mc:AlternateContent>
          <mc:Choice Requires="wps">
            <w:drawing>
              <wp:anchor distT="0" distB="0" distL="114300" distR="114300" simplePos="0" relativeHeight="251810304" behindDoc="0" locked="1" layoutInCell="1" allowOverlap="1" wp14:anchorId="4519A074" wp14:editId="56840A9D">
                <wp:simplePos x="0" y="0"/>
                <wp:positionH relativeFrom="column">
                  <wp:posOffset>1621155</wp:posOffset>
                </wp:positionH>
                <wp:positionV relativeFrom="paragraph">
                  <wp:posOffset>589280</wp:posOffset>
                </wp:positionV>
                <wp:extent cx="676275" cy="337820"/>
                <wp:effectExtent l="0" t="0" r="0" b="5080"/>
                <wp:wrapNone/>
                <wp:docPr id="16600555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37820"/>
                        </a:xfrm>
                        <a:prstGeom prst="rect">
                          <a:avLst/>
                        </a:prstGeom>
                        <a:noFill/>
                        <a:ln>
                          <a:noFill/>
                        </a:ln>
                        <a:effectLst/>
                      </wps:spPr>
                      <wps:txbx>
                        <w:txbxContent>
                          <w:p w14:paraId="7F95C7C8" w14:textId="5631F618" w:rsidR="00FC3EE3" w:rsidRPr="00EB7446" w:rsidRDefault="00FC3EE3" w:rsidP="00FC3EE3">
                            <w:pPr>
                              <w:jc w:val="center"/>
                              <w:rPr>
                                <w:color w:val="FFFF00"/>
                                <w:sz w:val="14"/>
                                <w:szCs w:val="14"/>
                              </w:rPr>
                            </w:pPr>
                            <w:r>
                              <w:rPr>
                                <w:rFonts w:ascii="Arial" w:hAnsi="Arial" w:cs="Arial"/>
                                <w:color w:val="FFFFFF" w:themeColor="background1"/>
                                <w:sz w:val="14"/>
                                <w:szCs w:val="14"/>
                              </w:rPr>
                              <w:t xml:space="preserve">      Apollo</w:t>
                            </w:r>
                            <w:r>
                              <w:rPr>
                                <w:rFonts w:ascii="Arial" w:hAnsi="Arial" w:cs="Arial"/>
                                <w:color w:val="FFFFFF" w:themeColor="background1"/>
                                <w:sz w:val="14"/>
                                <w:szCs w:val="14"/>
                              </w:rPr>
                              <w:br/>
                              <w:t>Spacecraft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A074" id="_x0000_s1070" type="#_x0000_t202" style="position:absolute;left:0;text-align:left;margin-left:127.65pt;margin-top:46.4pt;width:53.25pt;height:26.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" filled="f" stroked="f">
                <v:textbox>
                  <w:txbxContent>
                    <w:p w14:paraId="7F95C7C8" w14:textId="5631F618" w:rsidR="00FC3EE3" w:rsidRPr="00EB7446" w:rsidRDefault="00FC3EE3" w:rsidP="00FC3EE3">
                      <w:pPr>
                        <w:jc w:val="center"/>
                        <w:rPr>
                          <w:color w:val="FFFF00"/>
                          <w:sz w:val="14"/>
                          <w:szCs w:val="14"/>
                        </w:rPr>
                      </w:pPr>
                      <w:r>
                        <w:rPr>
                          <w:rFonts w:ascii="Arial" w:hAnsi="Arial" w:cs="Arial"/>
                          <w:color w:val="FFFFFF" w:themeColor="background1"/>
                          <w:sz w:val="14"/>
                          <w:szCs w:val="14"/>
                        </w:rPr>
                        <w:t xml:space="preserve">      Apollo</w:t>
                      </w:r>
                      <w:r>
                        <w:rPr>
                          <w:rFonts w:ascii="Arial" w:hAnsi="Arial" w:cs="Arial"/>
                          <w:color w:val="FFFFFF" w:themeColor="background1"/>
                          <w:sz w:val="14"/>
                          <w:szCs w:val="14"/>
                        </w:rPr>
                        <w:br/>
                        <w:t>Spacecraft</w:t>
                      </w:r>
                    </w:p>
                  </w:txbxContent>
                </v:textbox>
                <w10:anchorlock/>
              </v:shape>
            </w:pict>
          </mc:Fallback>
        </mc:AlternateContent>
      </w:r>
      <w:r w:rsidR="00F530B0">
        <w:rPr>
          <w:noProof/>
        </w:rPr>
        <mc:AlternateContent>
          <mc:Choice Requires="wps">
            <w:drawing>
              <wp:anchor distT="0" distB="0" distL="114300" distR="114300" simplePos="0" relativeHeight="251808256" behindDoc="0" locked="1" layoutInCell="1" allowOverlap="1" wp14:anchorId="02514E1D" wp14:editId="698646B5">
                <wp:simplePos x="0" y="0"/>
                <wp:positionH relativeFrom="column">
                  <wp:posOffset>1497330</wp:posOffset>
                </wp:positionH>
                <wp:positionV relativeFrom="paragraph">
                  <wp:posOffset>6123305</wp:posOffset>
                </wp:positionV>
                <wp:extent cx="476250" cy="371475"/>
                <wp:effectExtent l="0" t="0" r="0" b="9525"/>
                <wp:wrapNone/>
                <wp:docPr id="7998943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noFill/>
                        <a:ln>
                          <a:noFill/>
                        </a:ln>
                        <a:effectLst/>
                      </wps:spPr>
                      <wps:txbx>
                        <w:txbxContent>
                          <w:p w14:paraId="17FAAB37" w14:textId="538D2588" w:rsidR="00F530B0" w:rsidRPr="00797317" w:rsidRDefault="00F530B0" w:rsidP="00F530B0">
                            <w:pPr>
                              <w:rPr>
                                <w:color w:val="0070C0"/>
                                <w:sz w:val="14"/>
                                <w:szCs w:val="14"/>
                              </w:rPr>
                            </w:pPr>
                            <w:r w:rsidRPr="00797317">
                              <w:rPr>
                                <w:rFonts w:ascii="Arial" w:hAnsi="Arial" w:cs="Arial"/>
                                <w:color w:val="0070C0"/>
                                <w:sz w:val="14"/>
                                <w:szCs w:val="14"/>
                              </w:rPr>
                              <w:t>Falcon</w:t>
                            </w:r>
                            <w:r w:rsidRPr="00797317">
                              <w:rPr>
                                <w:rFonts w:ascii="Arial" w:hAnsi="Arial" w:cs="Arial"/>
                                <w:color w:val="0070C0"/>
                                <w:sz w:val="14"/>
                                <w:szCs w:val="14"/>
                              </w:rPr>
                              <w:br/>
                              <w:t>Heavy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14E1D" id="_x0000_s1071" type="#_x0000_t202" style="position:absolute;left:0;text-align:left;margin-left:117.9pt;margin-top:482.15pt;width:37.5pt;height:29.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" filled="f" stroked="f">
                <v:textbox>
                  <w:txbxContent>
                    <w:p w14:paraId="17FAAB37" w14:textId="538D2588" w:rsidR="00F530B0" w:rsidRPr="00797317" w:rsidRDefault="00F530B0" w:rsidP="00F530B0">
                      <w:pPr>
                        <w:rPr>
                          <w:color w:val="0070C0"/>
                          <w:sz w:val="14"/>
                          <w:szCs w:val="14"/>
                        </w:rPr>
                      </w:pPr>
                      <w:r w:rsidRPr="00797317">
                        <w:rPr>
                          <w:rFonts w:ascii="Arial" w:hAnsi="Arial" w:cs="Arial"/>
                          <w:color w:val="0070C0"/>
                          <w:sz w:val="14"/>
                          <w:szCs w:val="14"/>
                        </w:rPr>
                        <w:t>Falcon</w:t>
                      </w:r>
                      <w:r w:rsidRPr="00797317">
                        <w:rPr>
                          <w:rFonts w:ascii="Arial" w:hAnsi="Arial" w:cs="Arial"/>
                          <w:color w:val="0070C0"/>
                          <w:sz w:val="14"/>
                          <w:szCs w:val="14"/>
                        </w:rPr>
                        <w:br/>
                        <w:t>Heavy</w:t>
                      </w:r>
                    </w:p>
                  </w:txbxContent>
                </v:textbox>
                <w10:anchorlock/>
              </v:shape>
            </w:pict>
          </mc:Fallback>
        </mc:AlternateContent>
      </w:r>
      <w:r w:rsidR="00F530B0">
        <w:rPr>
          <w:noProof/>
        </w:rPr>
        <mc:AlternateContent>
          <mc:Choice Requires="wps">
            <w:drawing>
              <wp:anchor distT="0" distB="0" distL="114300" distR="114300" simplePos="0" relativeHeight="251806208" behindDoc="0" locked="1" layoutInCell="1" allowOverlap="1" wp14:anchorId="6842A52D" wp14:editId="74EBDC4E">
                <wp:simplePos x="0" y="0"/>
                <wp:positionH relativeFrom="column">
                  <wp:posOffset>2392680</wp:posOffset>
                </wp:positionH>
                <wp:positionV relativeFrom="paragraph">
                  <wp:posOffset>2151380</wp:posOffset>
                </wp:positionV>
                <wp:extent cx="452120" cy="295275"/>
                <wp:effectExtent l="0" t="0" r="0" b="9525"/>
                <wp:wrapNone/>
                <wp:docPr id="137136356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295275"/>
                        </a:xfrm>
                        <a:prstGeom prst="rect">
                          <a:avLst/>
                        </a:prstGeom>
                        <a:noFill/>
                        <a:ln>
                          <a:noFill/>
                        </a:ln>
                        <a:effectLst/>
                      </wps:spPr>
                      <wps:txbx>
                        <w:txbxContent>
                          <w:p w14:paraId="0C6C113B" w14:textId="5CFE8986" w:rsidR="00F530B0" w:rsidRPr="00EB7446" w:rsidRDefault="00F530B0" w:rsidP="00F530B0">
                            <w:pPr>
                              <w:jc w:val="center"/>
                              <w:rPr>
                                <w:color w:val="FFFF00"/>
                                <w:sz w:val="14"/>
                                <w:szCs w:val="14"/>
                              </w:rPr>
                            </w:pPr>
                            <w:r>
                              <w:rPr>
                                <w:rFonts w:ascii="Arial" w:hAnsi="Arial" w:cs="Arial"/>
                                <w:color w:val="FFFFFF" w:themeColor="background1"/>
                                <w:sz w:val="14"/>
                                <w:szCs w:val="14"/>
                              </w:rPr>
                              <w:t>Saturn</w:t>
                            </w:r>
                            <w:r>
                              <w:rPr>
                                <w:rFonts w:ascii="Arial" w:hAnsi="Arial" w:cs="Arial"/>
                                <w:color w:val="FFFFFF" w:themeColor="background1"/>
                                <w:sz w:val="14"/>
                                <w:szCs w:val="14"/>
                              </w:rPr>
                              <w:b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A52D" id="_x0000_s1072" type="#_x0000_t202" style="position:absolute;left:0;text-align:left;margin-left:188.4pt;margin-top:169.4pt;width:35.6pt;height:23.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" filled="f" stroked="f">
                <v:textbox>
                  <w:txbxContent>
                    <w:p w14:paraId="0C6C113B" w14:textId="5CFE8986" w:rsidR="00F530B0" w:rsidRPr="00EB7446" w:rsidRDefault="00F530B0" w:rsidP="00F530B0">
                      <w:pPr>
                        <w:jc w:val="center"/>
                        <w:rPr>
                          <w:color w:val="FFFF00"/>
                          <w:sz w:val="14"/>
                          <w:szCs w:val="14"/>
                        </w:rPr>
                      </w:pPr>
                      <w:r>
                        <w:rPr>
                          <w:rFonts w:ascii="Arial" w:hAnsi="Arial" w:cs="Arial"/>
                          <w:color w:val="FFFFFF" w:themeColor="background1"/>
                          <w:sz w:val="14"/>
                          <w:szCs w:val="14"/>
                        </w:rPr>
                        <w:t>Saturn</w:t>
                      </w:r>
                      <w:r>
                        <w:rPr>
                          <w:rFonts w:ascii="Arial" w:hAnsi="Arial" w:cs="Arial"/>
                          <w:color w:val="FFFFFF" w:themeColor="background1"/>
                          <w:sz w:val="14"/>
                          <w:szCs w:val="14"/>
                        </w:rPr>
                        <w:br/>
                        <w:t>V</w:t>
                      </w:r>
                    </w:p>
                  </w:txbxContent>
                </v:textbox>
                <w10:anchorlock/>
              </v:shape>
            </w:pict>
          </mc:Fallback>
        </mc:AlternateContent>
      </w:r>
      <w:r w:rsidR="00F530B0">
        <w:rPr>
          <w:noProof/>
        </w:rPr>
        <mc:AlternateContent>
          <mc:Choice Requires="wps">
            <w:drawing>
              <wp:anchor distT="0" distB="0" distL="114300" distR="114300" simplePos="0" relativeHeight="251804160" behindDoc="0" locked="1" layoutInCell="1" allowOverlap="1" wp14:anchorId="351C65B0" wp14:editId="6FB90930">
                <wp:simplePos x="0" y="0"/>
                <wp:positionH relativeFrom="column">
                  <wp:posOffset>1577975</wp:posOffset>
                </wp:positionH>
                <wp:positionV relativeFrom="paragraph">
                  <wp:posOffset>2465705</wp:posOffset>
                </wp:positionV>
                <wp:extent cx="537845" cy="400050"/>
                <wp:effectExtent l="0" t="0" r="0" b="0"/>
                <wp:wrapNone/>
                <wp:docPr id="18242214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400050"/>
                        </a:xfrm>
                        <a:prstGeom prst="rect">
                          <a:avLst/>
                        </a:prstGeom>
                        <a:noFill/>
                        <a:ln>
                          <a:noFill/>
                        </a:ln>
                        <a:effectLst/>
                      </wps:spPr>
                      <wps:txbx>
                        <w:txbxContent>
                          <w:p w14:paraId="6B7407B2" w14:textId="2E4B0C61" w:rsidR="00F530B0" w:rsidRPr="00EB7446" w:rsidRDefault="00F530B0" w:rsidP="00F530B0">
                            <w:pPr>
                              <w:rPr>
                                <w:color w:val="FFFF00"/>
                                <w:sz w:val="14"/>
                                <w:szCs w:val="14"/>
                              </w:rPr>
                            </w:pPr>
                            <w:r>
                              <w:rPr>
                                <w:rFonts w:ascii="Arial" w:hAnsi="Arial" w:cs="Arial"/>
                                <w:color w:val="FFFFFF" w:themeColor="background1"/>
                                <w:sz w:val="14"/>
                                <w:szCs w:val="14"/>
                              </w:rPr>
                              <w:t>Falcon 9 Block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65B0" id="_x0000_s1073" type="#_x0000_t202" style="position:absolute;left:0;text-align:left;margin-left:124.25pt;margin-top:194.15pt;width:42.35pt;height:3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" filled="f" stroked="f">
                <v:textbox>
                  <w:txbxContent>
                    <w:p w14:paraId="6B7407B2" w14:textId="2E4B0C61" w:rsidR="00F530B0" w:rsidRPr="00EB7446" w:rsidRDefault="00F530B0" w:rsidP="00F530B0">
                      <w:pPr>
                        <w:rPr>
                          <w:color w:val="FFFF00"/>
                          <w:sz w:val="14"/>
                          <w:szCs w:val="14"/>
                        </w:rPr>
                      </w:pPr>
                      <w:r>
                        <w:rPr>
                          <w:rFonts w:ascii="Arial" w:hAnsi="Arial" w:cs="Arial"/>
                          <w:color w:val="FFFFFF" w:themeColor="background1"/>
                          <w:sz w:val="14"/>
                          <w:szCs w:val="14"/>
                        </w:rPr>
                        <w:t>Falcon 9 Block 5</w:t>
                      </w:r>
                    </w:p>
                  </w:txbxContent>
                </v:textbox>
                <w10:anchorlock/>
              </v:shape>
            </w:pict>
          </mc:Fallback>
        </mc:AlternateContent>
      </w:r>
      <w:r w:rsidR="00F530B0">
        <w:rPr>
          <w:noProof/>
        </w:rPr>
        <mc:AlternateContent>
          <mc:Choice Requires="wps">
            <w:drawing>
              <wp:anchor distT="0" distB="0" distL="114300" distR="114300" simplePos="0" relativeHeight="251802112" behindDoc="0" locked="1" layoutInCell="1" allowOverlap="1" wp14:anchorId="666CE944" wp14:editId="064BAC79">
                <wp:simplePos x="0" y="0"/>
                <wp:positionH relativeFrom="column">
                  <wp:posOffset>1597025</wp:posOffset>
                </wp:positionH>
                <wp:positionV relativeFrom="paragraph">
                  <wp:posOffset>1593850</wp:posOffset>
                </wp:positionV>
                <wp:extent cx="476250" cy="295275"/>
                <wp:effectExtent l="0" t="0" r="0" b="9525"/>
                <wp:wrapNone/>
                <wp:docPr id="14956437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5275"/>
                        </a:xfrm>
                        <a:prstGeom prst="rect">
                          <a:avLst/>
                        </a:prstGeom>
                        <a:noFill/>
                        <a:ln>
                          <a:noFill/>
                        </a:ln>
                        <a:effectLst/>
                      </wps:spPr>
                      <wps:txbx>
                        <w:txbxContent>
                          <w:p w14:paraId="045C8557" w14:textId="4F396D83" w:rsidR="00F530B0" w:rsidRPr="00EB7446" w:rsidRDefault="00F530B0" w:rsidP="00F530B0">
                            <w:pPr>
                              <w:rPr>
                                <w:color w:val="FFFF00"/>
                                <w:sz w:val="14"/>
                                <w:szCs w:val="14"/>
                              </w:rPr>
                            </w:pPr>
                            <w:r>
                              <w:rPr>
                                <w:rFonts w:ascii="Arial" w:hAnsi="Arial" w:cs="Arial"/>
                                <w:color w:val="FFFFFF" w:themeColor="background1"/>
                                <w:sz w:val="14"/>
                                <w:szCs w:val="14"/>
                              </w:rPr>
                              <w:t>Dragon</w:t>
                            </w:r>
                            <w:r>
                              <w:rPr>
                                <w:rFonts w:ascii="Arial" w:hAnsi="Arial" w:cs="Arial"/>
                                <w:color w:val="FFFFFF" w:themeColor="background1"/>
                                <w:sz w:val="14"/>
                                <w:szCs w:val="14"/>
                              </w:rPr>
                              <w:br/>
                              <w:t>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CE944" id="_x0000_s1074" type="#_x0000_t202" style="position:absolute;left:0;text-align:left;margin-left:125.75pt;margin-top:125.5pt;width:37.5pt;height:23.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" filled="f" stroked="f">
                <v:textbox>
                  <w:txbxContent>
                    <w:p w14:paraId="045C8557" w14:textId="4F396D83" w:rsidR="00F530B0" w:rsidRPr="00EB7446" w:rsidRDefault="00F530B0" w:rsidP="00F530B0">
                      <w:pPr>
                        <w:rPr>
                          <w:color w:val="FFFF00"/>
                          <w:sz w:val="14"/>
                          <w:szCs w:val="14"/>
                        </w:rPr>
                      </w:pPr>
                      <w:r>
                        <w:rPr>
                          <w:rFonts w:ascii="Arial" w:hAnsi="Arial" w:cs="Arial"/>
                          <w:color w:val="FFFFFF" w:themeColor="background1"/>
                          <w:sz w:val="14"/>
                          <w:szCs w:val="14"/>
                        </w:rPr>
                        <w:t>Dragon</w:t>
                      </w:r>
                      <w:r>
                        <w:rPr>
                          <w:rFonts w:ascii="Arial" w:hAnsi="Arial" w:cs="Arial"/>
                          <w:color w:val="FFFFFF" w:themeColor="background1"/>
                          <w:sz w:val="14"/>
                          <w:szCs w:val="14"/>
                        </w:rPr>
                        <w:br/>
                        <w:t>Module</w:t>
                      </w:r>
                    </w:p>
                  </w:txbxContent>
                </v:textbox>
                <w10:anchorlock/>
              </v:shape>
            </w:pict>
          </mc:Fallback>
        </mc:AlternateContent>
      </w:r>
      <w:r w:rsidR="00F530B0">
        <w:rPr>
          <w:noProof/>
        </w:rPr>
        <mc:AlternateContent>
          <mc:Choice Requires="wps">
            <w:drawing>
              <wp:anchor distT="0" distB="0" distL="114300" distR="114300" simplePos="0" relativeHeight="251800064" behindDoc="0" locked="1" layoutInCell="1" allowOverlap="1" wp14:anchorId="16A2F6B2" wp14:editId="04753F94">
                <wp:simplePos x="0" y="0"/>
                <wp:positionH relativeFrom="column">
                  <wp:posOffset>1278255</wp:posOffset>
                </wp:positionH>
                <wp:positionV relativeFrom="paragraph">
                  <wp:posOffset>1179830</wp:posOffset>
                </wp:positionV>
                <wp:extent cx="409575" cy="318770"/>
                <wp:effectExtent l="0" t="0" r="0" b="5080"/>
                <wp:wrapNone/>
                <wp:docPr id="13617295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8770"/>
                        </a:xfrm>
                        <a:prstGeom prst="rect">
                          <a:avLst/>
                        </a:prstGeom>
                        <a:noFill/>
                        <a:ln>
                          <a:noFill/>
                        </a:ln>
                        <a:effectLst/>
                      </wps:spPr>
                      <wps:txbx>
                        <w:txbxContent>
                          <w:p w14:paraId="52BB8248" w14:textId="38DD3BA6" w:rsidR="00F530B0" w:rsidRPr="00EB7446" w:rsidRDefault="00F530B0" w:rsidP="00F530B0">
                            <w:pPr>
                              <w:rPr>
                                <w:color w:val="FFFF00"/>
                                <w:sz w:val="14"/>
                                <w:szCs w:val="14"/>
                              </w:rPr>
                            </w:pPr>
                            <w:r>
                              <w:rPr>
                                <w:rFonts w:ascii="Arial" w:hAnsi="Arial" w:cs="Arial"/>
                                <w:color w:val="FFFFFF" w:themeColor="background1"/>
                                <w:sz w:val="14"/>
                                <w:szCs w:val="14"/>
                              </w:rPr>
                              <w:t>Aft</w:t>
                            </w:r>
                            <w:r w:rsidRPr="00EB7446">
                              <w:rPr>
                                <w:rFonts w:ascii="Arial" w:hAnsi="Arial" w:cs="Arial"/>
                                <w:color w:val="FFFFFF" w:themeColor="background1"/>
                                <w:sz w:val="14"/>
                                <w:szCs w:val="14"/>
                              </w:rPr>
                              <w:br/>
                              <w:t>flaps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F6B2" id="_x0000_s1075" type="#_x0000_t202" style="position:absolute;left:0;text-align:left;margin-left:100.65pt;margin-top:92.9pt;width:32.25pt;height:25.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" filled="f" stroked="f">
                <v:textbox>
                  <w:txbxContent>
                    <w:p w14:paraId="52BB8248" w14:textId="38DD3BA6" w:rsidR="00F530B0" w:rsidRPr="00EB7446" w:rsidRDefault="00F530B0" w:rsidP="00F530B0">
                      <w:pPr>
                        <w:rPr>
                          <w:color w:val="FFFF00"/>
                          <w:sz w:val="14"/>
                          <w:szCs w:val="14"/>
                        </w:rPr>
                      </w:pPr>
                      <w:r>
                        <w:rPr>
                          <w:rFonts w:ascii="Arial" w:hAnsi="Arial" w:cs="Arial"/>
                          <w:color w:val="FFFFFF" w:themeColor="background1"/>
                          <w:sz w:val="14"/>
                          <w:szCs w:val="14"/>
                        </w:rPr>
                        <w:t>Aft</w:t>
                      </w:r>
                      <w:r w:rsidRPr="00EB7446">
                        <w:rPr>
                          <w:rFonts w:ascii="Arial" w:hAnsi="Arial" w:cs="Arial"/>
                          <w:color w:val="FFFFFF" w:themeColor="background1"/>
                          <w:sz w:val="14"/>
                          <w:szCs w:val="14"/>
                        </w:rPr>
                        <w:br/>
                        <w:t>flaps</w:t>
                      </w:r>
                    </w:p>
                  </w:txbxContent>
                </v:textbox>
                <w10:anchorlock/>
              </v:shape>
            </w:pict>
          </mc:Fallback>
        </mc:AlternateContent>
      </w:r>
      <w:r w:rsidR="00F530B0">
        <w:rPr>
          <w:noProof/>
        </w:rPr>
        <mc:AlternateContent>
          <mc:Choice Requires="wps">
            <w:drawing>
              <wp:anchor distT="0" distB="0" distL="114300" distR="114300" simplePos="0" relativeHeight="251798016" behindDoc="0" locked="1" layoutInCell="1" allowOverlap="1" wp14:anchorId="1798D7BC" wp14:editId="08DF9C4A">
                <wp:simplePos x="0" y="0"/>
                <wp:positionH relativeFrom="column">
                  <wp:posOffset>3792855</wp:posOffset>
                </wp:positionH>
                <wp:positionV relativeFrom="paragraph">
                  <wp:posOffset>3761105</wp:posOffset>
                </wp:positionV>
                <wp:extent cx="995045" cy="309245"/>
                <wp:effectExtent l="0" t="0" r="0" b="0"/>
                <wp:wrapNone/>
                <wp:docPr id="10080385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309245"/>
                        </a:xfrm>
                        <a:prstGeom prst="rect">
                          <a:avLst/>
                        </a:prstGeom>
                        <a:noFill/>
                        <a:ln>
                          <a:noFill/>
                        </a:ln>
                        <a:effectLst/>
                      </wps:spPr>
                      <wps:txbx>
                        <w:txbxContent>
                          <w:p w14:paraId="63146289" w14:textId="039608A1" w:rsidR="00F530B0" w:rsidRPr="00EB7446" w:rsidRDefault="00F530B0" w:rsidP="00F530B0">
                            <w:pPr>
                              <w:jc w:val="center"/>
                              <w:rPr>
                                <w:color w:val="FFFF00"/>
                                <w:sz w:val="14"/>
                                <w:szCs w:val="14"/>
                              </w:rPr>
                            </w:pPr>
                            <w:r>
                              <w:rPr>
                                <w:rFonts w:ascii="Arial" w:hAnsi="Arial" w:cs="Arial"/>
                                <w:color w:val="FFFFFF" w:themeColor="background1"/>
                                <w:sz w:val="14"/>
                                <w:szCs w:val="14"/>
                              </w:rPr>
                              <w:t>OLM (Orbital</w:t>
                            </w:r>
                            <w:r>
                              <w:rPr>
                                <w:rFonts w:ascii="Arial" w:hAnsi="Arial" w:cs="Arial"/>
                                <w:color w:val="FFFFFF" w:themeColor="background1"/>
                                <w:sz w:val="14"/>
                                <w:szCs w:val="14"/>
                              </w:rPr>
                              <w:br/>
                              <w:t>Launch 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8D7BC" id="_x0000_s1076" type="#_x0000_t202" style="position:absolute;left:0;text-align:left;margin-left:298.65pt;margin-top:296.15pt;width:78.35pt;height:2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" filled="f" stroked="f">
                <v:textbox>
                  <w:txbxContent>
                    <w:p w14:paraId="63146289" w14:textId="039608A1" w:rsidR="00F530B0" w:rsidRPr="00EB7446" w:rsidRDefault="00F530B0" w:rsidP="00F530B0">
                      <w:pPr>
                        <w:jc w:val="center"/>
                        <w:rPr>
                          <w:color w:val="FFFF00"/>
                          <w:sz w:val="14"/>
                          <w:szCs w:val="14"/>
                        </w:rPr>
                      </w:pPr>
                      <w:r>
                        <w:rPr>
                          <w:rFonts w:ascii="Arial" w:hAnsi="Arial" w:cs="Arial"/>
                          <w:color w:val="FFFFFF" w:themeColor="background1"/>
                          <w:sz w:val="14"/>
                          <w:szCs w:val="14"/>
                        </w:rPr>
                        <w:t>OLM (Orbital</w:t>
                      </w:r>
                      <w:r>
                        <w:rPr>
                          <w:rFonts w:ascii="Arial" w:hAnsi="Arial" w:cs="Arial"/>
                          <w:color w:val="FFFFFF" w:themeColor="background1"/>
                          <w:sz w:val="14"/>
                          <w:szCs w:val="14"/>
                        </w:rPr>
                        <w:br/>
                        <w:t>Launch Mount)</w:t>
                      </w:r>
                    </w:p>
                  </w:txbxContent>
                </v:textbox>
                <w10:anchorlock/>
              </v:shape>
            </w:pict>
          </mc:Fallback>
        </mc:AlternateContent>
      </w:r>
      <w:r w:rsidR="00F530B0">
        <w:rPr>
          <w:noProof/>
        </w:rPr>
        <mc:AlternateContent>
          <mc:Choice Requires="wps">
            <w:drawing>
              <wp:anchor distT="0" distB="0" distL="114300" distR="114300" simplePos="0" relativeHeight="251795968" behindDoc="0" locked="1" layoutInCell="1" allowOverlap="1" wp14:anchorId="4ABB0377" wp14:editId="2BADA021">
                <wp:simplePos x="0" y="0"/>
                <wp:positionH relativeFrom="column">
                  <wp:posOffset>3578225</wp:posOffset>
                </wp:positionH>
                <wp:positionV relativeFrom="paragraph">
                  <wp:posOffset>1670050</wp:posOffset>
                </wp:positionV>
                <wp:extent cx="590550" cy="194945"/>
                <wp:effectExtent l="0" t="0" r="0" b="0"/>
                <wp:wrapNone/>
                <wp:docPr id="14095134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94945"/>
                        </a:xfrm>
                        <a:prstGeom prst="rect">
                          <a:avLst/>
                        </a:prstGeom>
                        <a:noFill/>
                        <a:ln>
                          <a:noFill/>
                        </a:ln>
                        <a:effectLst/>
                      </wps:spPr>
                      <wps:txbx>
                        <w:txbxContent>
                          <w:p w14:paraId="2F8AEC44" w14:textId="79727CEF" w:rsidR="00F530B0" w:rsidRPr="00EB7446" w:rsidRDefault="00F530B0" w:rsidP="00F530B0">
                            <w:pPr>
                              <w:jc w:val="center"/>
                              <w:rPr>
                                <w:color w:val="FFFF00"/>
                                <w:sz w:val="14"/>
                                <w:szCs w:val="14"/>
                              </w:rPr>
                            </w:pPr>
                            <w:r>
                              <w:rPr>
                                <w:rFonts w:ascii="Arial" w:hAnsi="Arial" w:cs="Arial"/>
                                <w:color w:val="FFFFFF" w:themeColor="background1"/>
                                <w:sz w:val="14"/>
                                <w:szCs w:val="14"/>
                              </w:rPr>
                              <w:t>4 Grid fins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0377" id="_x0000_s1077" type="#_x0000_t202" style="position:absolute;left:0;text-align:left;margin-left:281.75pt;margin-top:131.5pt;width:46.5pt;height:15.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" filled="f" stroked="f">
                <v:textbox>
                  <w:txbxContent>
                    <w:p w14:paraId="2F8AEC44" w14:textId="79727CEF" w:rsidR="00F530B0" w:rsidRPr="00EB7446" w:rsidRDefault="00F530B0" w:rsidP="00F530B0">
                      <w:pPr>
                        <w:jc w:val="center"/>
                        <w:rPr>
                          <w:color w:val="FFFF00"/>
                          <w:sz w:val="14"/>
                          <w:szCs w:val="14"/>
                        </w:rPr>
                      </w:pPr>
                      <w:r>
                        <w:rPr>
                          <w:rFonts w:ascii="Arial" w:hAnsi="Arial" w:cs="Arial"/>
                          <w:color w:val="FFFFFF" w:themeColor="background1"/>
                          <w:sz w:val="14"/>
                          <w:szCs w:val="14"/>
                        </w:rPr>
                        <w:t>4 Grid fins</w:t>
                      </w:r>
                    </w:p>
                  </w:txbxContent>
                </v:textbox>
                <w10:anchorlock/>
              </v:shape>
            </w:pict>
          </mc:Fallback>
        </mc:AlternateContent>
      </w:r>
      <w:r w:rsidR="00F530B0">
        <w:rPr>
          <w:noProof/>
        </w:rPr>
        <mc:AlternateContent>
          <mc:Choice Requires="wps">
            <w:drawing>
              <wp:anchor distT="0" distB="0" distL="114300" distR="114300" simplePos="0" relativeHeight="251793920" behindDoc="0" locked="1" layoutInCell="1" allowOverlap="1" wp14:anchorId="79B319B2" wp14:editId="7FB93DC3">
                <wp:simplePos x="0" y="0"/>
                <wp:positionH relativeFrom="column">
                  <wp:posOffset>4415790</wp:posOffset>
                </wp:positionH>
                <wp:positionV relativeFrom="paragraph">
                  <wp:posOffset>1479550</wp:posOffset>
                </wp:positionV>
                <wp:extent cx="1019175" cy="428625"/>
                <wp:effectExtent l="0" t="0" r="0" b="9525"/>
                <wp:wrapNone/>
                <wp:docPr id="5323883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8625"/>
                        </a:xfrm>
                        <a:prstGeom prst="rect">
                          <a:avLst/>
                        </a:prstGeom>
                        <a:noFill/>
                        <a:ln>
                          <a:noFill/>
                        </a:ln>
                        <a:effectLst/>
                      </wps:spPr>
                      <wps:txbx>
                        <w:txbxContent>
                          <w:p w14:paraId="5B986BEF" w14:textId="031E8F64" w:rsidR="00F530B0" w:rsidRPr="00EB7446" w:rsidRDefault="002C1723" w:rsidP="00F530B0">
                            <w:pPr>
                              <w:jc w:val="center"/>
                              <w:rPr>
                                <w:color w:val="FFFF00"/>
                                <w:sz w:val="14"/>
                                <w:szCs w:val="14"/>
                              </w:rPr>
                            </w:pPr>
                            <w:r>
                              <w:rPr>
                                <w:rFonts w:ascii="Arial" w:hAnsi="Arial" w:cs="Arial"/>
                                <w:color w:val="FFFFFF" w:themeColor="background1"/>
                                <w:sz w:val="14"/>
                                <w:szCs w:val="14"/>
                              </w:rPr>
                              <w:t>S</w:t>
                            </w:r>
                            <w:r w:rsidR="00F530B0">
                              <w:rPr>
                                <w:rFonts w:ascii="Arial" w:hAnsi="Arial" w:cs="Arial"/>
                                <w:color w:val="FFFFFF" w:themeColor="background1"/>
                                <w:sz w:val="14"/>
                                <w:szCs w:val="14"/>
                              </w:rPr>
                              <w:t>QD (</w:t>
                            </w:r>
                            <w:r>
                              <w:rPr>
                                <w:rFonts w:ascii="Arial" w:hAnsi="Arial" w:cs="Arial"/>
                                <w:color w:val="FFFFFF" w:themeColor="background1"/>
                                <w:sz w:val="14"/>
                                <w:szCs w:val="14"/>
                              </w:rPr>
                              <w:t xml:space="preserve">Starship </w:t>
                            </w:r>
                            <w:r w:rsidR="00F530B0">
                              <w:rPr>
                                <w:rFonts w:ascii="Arial" w:hAnsi="Arial" w:cs="Arial"/>
                                <w:color w:val="FFFFFF" w:themeColor="background1"/>
                                <w:sz w:val="14"/>
                                <w:szCs w:val="14"/>
                              </w:rPr>
                              <w:t>Quick</w:t>
                            </w:r>
                            <w:r w:rsidR="00F530B0">
                              <w:rPr>
                                <w:rFonts w:ascii="Arial" w:hAnsi="Arial" w:cs="Arial"/>
                                <w:color w:val="FFFFFF" w:themeColor="background1"/>
                                <w:sz w:val="14"/>
                                <w:szCs w:val="14"/>
                              </w:rPr>
                              <w:br/>
                            </w:r>
                            <w:proofErr w:type="gramStart"/>
                            <w:r w:rsidR="00F530B0">
                              <w:rPr>
                                <w:rFonts w:ascii="Arial" w:hAnsi="Arial" w:cs="Arial"/>
                                <w:color w:val="FFFFFF" w:themeColor="background1"/>
                                <w:sz w:val="14"/>
                                <w:szCs w:val="14"/>
                              </w:rPr>
                              <w:t>Disconnect</w:t>
                            </w:r>
                            <w:r w:rsidR="00D31ABB">
                              <w:rPr>
                                <w:rFonts w:ascii="Arial" w:hAnsi="Arial" w:cs="Arial"/>
                                <w:color w:val="FFFFFF" w:themeColor="background1"/>
                                <w:sz w:val="14"/>
                                <w:szCs w:val="14"/>
                              </w:rPr>
                              <w:t>)</w:t>
                            </w:r>
                            <w:r>
                              <w:rPr>
                                <w:rFonts w:ascii="Arial" w:hAnsi="Arial" w:cs="Arial"/>
                                <w:color w:val="FFFFFF" w:themeColor="background1"/>
                                <w:sz w:val="14"/>
                                <w:szCs w:val="14"/>
                              </w:rPr>
                              <w:t xml:space="preserve"> </w:t>
                            </w:r>
                            <w:r w:rsidR="00F530B0">
                              <w:rPr>
                                <w:rFonts w:ascii="Arial" w:hAnsi="Arial" w:cs="Arial"/>
                                <w:color w:val="FFFFFF" w:themeColor="background1"/>
                                <w:sz w:val="14"/>
                                <w:szCs w:val="14"/>
                              </w:rPr>
                              <w:t xml:space="preserve"> Arm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19B2" id="_x0000_s1078" type="#_x0000_t202" style="position:absolute;left:0;text-align:left;margin-left:347.7pt;margin-top:116.5pt;width:80.25pt;height:33.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" filled="f" stroked="f">
                <v:textbox>
                  <w:txbxContent>
                    <w:p w14:paraId="5B986BEF" w14:textId="031E8F64" w:rsidR="00F530B0" w:rsidRPr="00EB7446" w:rsidRDefault="002C1723" w:rsidP="00F530B0">
                      <w:pPr>
                        <w:jc w:val="center"/>
                        <w:rPr>
                          <w:color w:val="FFFF00"/>
                          <w:sz w:val="14"/>
                          <w:szCs w:val="14"/>
                        </w:rPr>
                      </w:pPr>
                      <w:r>
                        <w:rPr>
                          <w:rFonts w:ascii="Arial" w:hAnsi="Arial" w:cs="Arial"/>
                          <w:color w:val="FFFFFF" w:themeColor="background1"/>
                          <w:sz w:val="14"/>
                          <w:szCs w:val="14"/>
                        </w:rPr>
                        <w:t>S</w:t>
                      </w:r>
                      <w:r w:rsidR="00F530B0">
                        <w:rPr>
                          <w:rFonts w:ascii="Arial" w:hAnsi="Arial" w:cs="Arial"/>
                          <w:color w:val="FFFFFF" w:themeColor="background1"/>
                          <w:sz w:val="14"/>
                          <w:szCs w:val="14"/>
                        </w:rPr>
                        <w:t>QD (</w:t>
                      </w:r>
                      <w:r>
                        <w:rPr>
                          <w:rFonts w:ascii="Arial" w:hAnsi="Arial" w:cs="Arial"/>
                          <w:color w:val="FFFFFF" w:themeColor="background1"/>
                          <w:sz w:val="14"/>
                          <w:szCs w:val="14"/>
                        </w:rPr>
                        <w:t xml:space="preserve">Starship </w:t>
                      </w:r>
                      <w:r w:rsidR="00F530B0">
                        <w:rPr>
                          <w:rFonts w:ascii="Arial" w:hAnsi="Arial" w:cs="Arial"/>
                          <w:color w:val="FFFFFF" w:themeColor="background1"/>
                          <w:sz w:val="14"/>
                          <w:szCs w:val="14"/>
                        </w:rPr>
                        <w:t>Quick</w:t>
                      </w:r>
                      <w:r w:rsidR="00F530B0">
                        <w:rPr>
                          <w:rFonts w:ascii="Arial" w:hAnsi="Arial" w:cs="Arial"/>
                          <w:color w:val="FFFFFF" w:themeColor="background1"/>
                          <w:sz w:val="14"/>
                          <w:szCs w:val="14"/>
                        </w:rPr>
                        <w:br/>
                      </w:r>
                      <w:proofErr w:type="gramStart"/>
                      <w:r w:rsidR="00F530B0">
                        <w:rPr>
                          <w:rFonts w:ascii="Arial" w:hAnsi="Arial" w:cs="Arial"/>
                          <w:color w:val="FFFFFF" w:themeColor="background1"/>
                          <w:sz w:val="14"/>
                          <w:szCs w:val="14"/>
                        </w:rPr>
                        <w:t>Disconnect</w:t>
                      </w:r>
                      <w:r w:rsidR="00D31ABB">
                        <w:rPr>
                          <w:rFonts w:ascii="Arial" w:hAnsi="Arial" w:cs="Arial"/>
                          <w:color w:val="FFFFFF" w:themeColor="background1"/>
                          <w:sz w:val="14"/>
                          <w:szCs w:val="14"/>
                        </w:rPr>
                        <w:t>)</w:t>
                      </w:r>
                      <w:r>
                        <w:rPr>
                          <w:rFonts w:ascii="Arial" w:hAnsi="Arial" w:cs="Arial"/>
                          <w:color w:val="FFFFFF" w:themeColor="background1"/>
                          <w:sz w:val="14"/>
                          <w:szCs w:val="14"/>
                        </w:rPr>
                        <w:t xml:space="preserve"> </w:t>
                      </w:r>
                      <w:r w:rsidR="00F530B0">
                        <w:rPr>
                          <w:rFonts w:ascii="Arial" w:hAnsi="Arial" w:cs="Arial"/>
                          <w:color w:val="FFFFFF" w:themeColor="background1"/>
                          <w:sz w:val="14"/>
                          <w:szCs w:val="14"/>
                        </w:rPr>
                        <w:t xml:space="preserve"> Arm</w:t>
                      </w:r>
                      <w:proofErr w:type="gramEnd"/>
                    </w:p>
                  </w:txbxContent>
                </v:textbox>
                <w10:anchorlock/>
              </v:shape>
            </w:pict>
          </mc:Fallback>
        </mc:AlternateContent>
      </w:r>
      <w:r w:rsidR="00F530B0">
        <w:rPr>
          <w:noProof/>
        </w:rPr>
        <mc:AlternateContent>
          <mc:Choice Requires="wps">
            <w:drawing>
              <wp:anchor distT="0" distB="0" distL="114300" distR="114300" simplePos="0" relativeHeight="251791872" behindDoc="0" locked="1" layoutInCell="1" allowOverlap="1" wp14:anchorId="0CB05683" wp14:editId="4EF933C9">
                <wp:simplePos x="0" y="0"/>
                <wp:positionH relativeFrom="column">
                  <wp:posOffset>4149725</wp:posOffset>
                </wp:positionH>
                <wp:positionV relativeFrom="paragraph">
                  <wp:posOffset>708025</wp:posOffset>
                </wp:positionV>
                <wp:extent cx="995045" cy="190500"/>
                <wp:effectExtent l="0" t="0" r="0" b="0"/>
                <wp:wrapNone/>
                <wp:docPr id="161974413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90500"/>
                        </a:xfrm>
                        <a:prstGeom prst="rect">
                          <a:avLst/>
                        </a:prstGeom>
                        <a:noFill/>
                        <a:ln>
                          <a:noFill/>
                        </a:ln>
                        <a:effectLst/>
                      </wps:spPr>
                      <wps:txbx>
                        <w:txbxContent>
                          <w:p w14:paraId="715E7958" w14:textId="094FDD3F" w:rsidR="00F530B0" w:rsidRPr="00EB7446" w:rsidRDefault="00F530B0" w:rsidP="00F530B0">
                            <w:pPr>
                              <w:jc w:val="center"/>
                              <w:rPr>
                                <w:color w:val="FFFF00"/>
                                <w:sz w:val="14"/>
                                <w:szCs w:val="14"/>
                              </w:rPr>
                            </w:pPr>
                            <w:r>
                              <w:rPr>
                                <w:rFonts w:ascii="Arial" w:hAnsi="Arial" w:cs="Arial"/>
                                <w:color w:val="FFFFFF" w:themeColor="background1"/>
                                <w:sz w:val="14"/>
                                <w:szCs w:val="14"/>
                              </w:rPr>
                              <w:t>Crew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5683" id="_x0000_s1079" type="#_x0000_t202" style="position:absolute;left:0;text-align:left;margin-left:326.75pt;margin-top:55.75pt;width:78.35pt;height: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" filled="f" stroked="f">
                <v:textbox>
                  <w:txbxContent>
                    <w:p w14:paraId="715E7958" w14:textId="094FDD3F" w:rsidR="00F530B0" w:rsidRPr="00EB7446" w:rsidRDefault="00F530B0" w:rsidP="00F530B0">
                      <w:pPr>
                        <w:jc w:val="center"/>
                        <w:rPr>
                          <w:color w:val="FFFF00"/>
                          <w:sz w:val="14"/>
                          <w:szCs w:val="14"/>
                        </w:rPr>
                      </w:pPr>
                      <w:r>
                        <w:rPr>
                          <w:rFonts w:ascii="Arial" w:hAnsi="Arial" w:cs="Arial"/>
                          <w:color w:val="FFFFFF" w:themeColor="background1"/>
                          <w:sz w:val="14"/>
                          <w:szCs w:val="14"/>
                        </w:rPr>
                        <w:t>Crew Access</w:t>
                      </w:r>
                    </w:p>
                  </w:txbxContent>
                </v:textbox>
                <w10:anchorlock/>
              </v:shape>
            </w:pict>
          </mc:Fallback>
        </mc:AlternateContent>
      </w:r>
      <w:r w:rsidR="00EB7446">
        <w:rPr>
          <w:noProof/>
        </w:rPr>
        <mc:AlternateContent>
          <mc:Choice Requires="wps">
            <w:drawing>
              <wp:anchor distT="0" distB="0" distL="114300" distR="114300" simplePos="0" relativeHeight="251789824" behindDoc="0" locked="1" layoutInCell="1" allowOverlap="1" wp14:anchorId="30620428" wp14:editId="634A4E7A">
                <wp:simplePos x="0" y="0"/>
                <wp:positionH relativeFrom="column">
                  <wp:posOffset>3949700</wp:posOffset>
                </wp:positionH>
                <wp:positionV relativeFrom="paragraph">
                  <wp:posOffset>850900</wp:posOffset>
                </wp:positionV>
                <wp:extent cx="985520" cy="314325"/>
                <wp:effectExtent l="0" t="0" r="0" b="9525"/>
                <wp:wrapNone/>
                <wp:docPr id="10944120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14325"/>
                        </a:xfrm>
                        <a:prstGeom prst="rect">
                          <a:avLst/>
                        </a:prstGeom>
                        <a:noFill/>
                        <a:ln>
                          <a:noFill/>
                        </a:ln>
                        <a:effectLst/>
                      </wps:spPr>
                      <wps:txbx>
                        <w:txbxContent>
                          <w:p w14:paraId="223FE84B" w14:textId="485F57B1" w:rsidR="00EB7446" w:rsidRPr="00EB7446" w:rsidRDefault="00EB7446" w:rsidP="00EB7446">
                            <w:pPr>
                              <w:jc w:val="center"/>
                              <w:rPr>
                                <w:color w:val="FFFF00"/>
                                <w:sz w:val="14"/>
                                <w:szCs w:val="14"/>
                              </w:rPr>
                            </w:pPr>
                            <w:r>
                              <w:rPr>
                                <w:rFonts w:ascii="Arial" w:hAnsi="Arial" w:cs="Arial"/>
                                <w:color w:val="FFFFFF" w:themeColor="background1"/>
                                <w:sz w:val="14"/>
                                <w:szCs w:val="14"/>
                              </w:rPr>
                              <w:t>Catching Arms, also called “Chopsticks”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0428" id="_x0000_s1080" type="#_x0000_t202" style="position:absolute;left:0;text-align:left;margin-left:311pt;margin-top:67pt;width:77.6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" filled="f" stroked="f">
                <v:textbox>
                  <w:txbxContent>
                    <w:p w14:paraId="223FE84B" w14:textId="485F57B1" w:rsidR="00EB7446" w:rsidRPr="00EB7446" w:rsidRDefault="00EB7446" w:rsidP="00EB7446">
                      <w:pPr>
                        <w:jc w:val="center"/>
                        <w:rPr>
                          <w:color w:val="FFFF00"/>
                          <w:sz w:val="14"/>
                          <w:szCs w:val="14"/>
                        </w:rPr>
                      </w:pPr>
                      <w:r>
                        <w:rPr>
                          <w:rFonts w:ascii="Arial" w:hAnsi="Arial" w:cs="Arial"/>
                          <w:color w:val="FFFFFF" w:themeColor="background1"/>
                          <w:sz w:val="14"/>
                          <w:szCs w:val="14"/>
                        </w:rPr>
                        <w:t>Catching Arms, also called “Chopsticks”</w:t>
                      </w:r>
                    </w:p>
                  </w:txbxContent>
                </v:textbox>
                <w10:anchorlock/>
              </v:shape>
            </w:pict>
          </mc:Fallback>
        </mc:AlternateContent>
      </w:r>
      <w:r w:rsidR="00EB7446">
        <w:rPr>
          <w:noProof/>
        </w:rPr>
        <mc:AlternateContent>
          <mc:Choice Requires="wps">
            <w:drawing>
              <wp:anchor distT="0" distB="0" distL="114300" distR="114300" simplePos="0" relativeHeight="251787776" behindDoc="0" locked="1" layoutInCell="1" allowOverlap="1" wp14:anchorId="1F877A43" wp14:editId="46612DF2">
                <wp:simplePos x="0" y="0"/>
                <wp:positionH relativeFrom="column">
                  <wp:posOffset>4445000</wp:posOffset>
                </wp:positionH>
                <wp:positionV relativeFrom="paragraph">
                  <wp:posOffset>-1905</wp:posOffset>
                </wp:positionV>
                <wp:extent cx="890270" cy="771525"/>
                <wp:effectExtent l="0" t="0" r="0" b="9525"/>
                <wp:wrapNone/>
                <wp:docPr id="13553978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771525"/>
                        </a:xfrm>
                        <a:prstGeom prst="rect">
                          <a:avLst/>
                        </a:prstGeom>
                        <a:noFill/>
                        <a:ln>
                          <a:noFill/>
                        </a:ln>
                        <a:effectLst/>
                      </wps:spPr>
                      <wps:txbx>
                        <w:txbxContent>
                          <w:p w14:paraId="222232DE" w14:textId="01CE2EDF" w:rsidR="00EB7446" w:rsidRPr="00EB7446" w:rsidRDefault="00EB7446" w:rsidP="00EB7446">
                            <w:pPr>
                              <w:jc w:val="center"/>
                              <w:rPr>
                                <w:color w:val="FFFF00"/>
                                <w:sz w:val="14"/>
                                <w:szCs w:val="14"/>
                              </w:rPr>
                            </w:pPr>
                            <w:r w:rsidRPr="00EB7446">
                              <w:rPr>
                                <w:rFonts w:ascii="Arial" w:hAnsi="Arial" w:cs="Arial"/>
                                <w:color w:val="FFFFFF" w:themeColor="background1"/>
                                <w:sz w:val="14"/>
                                <w:szCs w:val="14"/>
                              </w:rPr>
                              <w:t>OLIT</w:t>
                            </w:r>
                            <w:r w:rsidRPr="00EB7446">
                              <w:rPr>
                                <w:rFonts w:ascii="Arial" w:hAnsi="Arial" w:cs="Arial"/>
                                <w:color w:val="FFFFFF" w:themeColor="background1"/>
                                <w:sz w:val="14"/>
                                <w:szCs w:val="14"/>
                              </w:rPr>
                              <w:br/>
                              <w:t>(Orbital Launch</w:t>
                            </w:r>
                            <w:r w:rsidRPr="00EB7446">
                              <w:rPr>
                                <w:rFonts w:ascii="Arial" w:hAnsi="Arial" w:cs="Arial"/>
                                <w:color w:val="FFFFFF" w:themeColor="background1"/>
                                <w:sz w:val="14"/>
                                <w:szCs w:val="14"/>
                              </w:rPr>
                              <w:br/>
                              <w:t>Integration</w:t>
                            </w:r>
                            <w:r w:rsidRPr="00EB7446">
                              <w:rPr>
                                <w:rFonts w:ascii="Arial" w:hAnsi="Arial" w:cs="Arial"/>
                                <w:color w:val="FFFFFF" w:themeColor="background1"/>
                                <w:sz w:val="14"/>
                                <w:szCs w:val="14"/>
                              </w:rPr>
                              <w:br/>
                              <w:t>Tower) also</w:t>
                            </w:r>
                            <w:r w:rsidRPr="00EB7446">
                              <w:rPr>
                                <w:rFonts w:ascii="Arial" w:hAnsi="Arial" w:cs="Arial"/>
                                <w:color w:val="FFFFFF" w:themeColor="background1"/>
                                <w:sz w:val="14"/>
                                <w:szCs w:val="14"/>
                              </w:rPr>
                              <w:br/>
                              <w:t>called</w:t>
                            </w:r>
                            <w:r w:rsidRPr="00EB7446">
                              <w:rPr>
                                <w:rFonts w:ascii="Arial" w:hAnsi="Arial" w:cs="Arial"/>
                                <w:color w:val="FFFFFF" w:themeColor="background1"/>
                                <w:sz w:val="14"/>
                                <w:szCs w:val="14"/>
                              </w:rPr>
                              <w:br/>
                              <w:t>“</w:t>
                            </w:r>
                            <w:proofErr w:type="spellStart"/>
                            <w:r w:rsidRPr="00EB7446">
                              <w:rPr>
                                <w:rFonts w:ascii="Arial" w:hAnsi="Arial" w:cs="Arial"/>
                                <w:color w:val="FFFFFF" w:themeColor="background1"/>
                                <w:sz w:val="14"/>
                                <w:szCs w:val="14"/>
                              </w:rPr>
                              <w:t>Mechazilla</w:t>
                            </w:r>
                            <w:proofErr w:type="spellEnd"/>
                            <w:r w:rsidRPr="00EB7446">
                              <w:rPr>
                                <w:rFonts w:ascii="Arial" w:hAnsi="Arial" w:cs="Arial"/>
                                <w:color w:val="FFFFFF" w:themeColor="background1"/>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7A43" id="_x0000_s1081" type="#_x0000_t202" style="position:absolute;left:0;text-align:left;margin-left:350pt;margin-top:-.15pt;width:70.1pt;height:60.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" filled="f" stroked="f">
                <v:textbox>
                  <w:txbxContent>
                    <w:p w14:paraId="222232DE" w14:textId="01CE2EDF" w:rsidR="00EB7446" w:rsidRPr="00EB7446" w:rsidRDefault="00EB7446" w:rsidP="00EB7446">
                      <w:pPr>
                        <w:jc w:val="center"/>
                        <w:rPr>
                          <w:color w:val="FFFF00"/>
                          <w:sz w:val="14"/>
                          <w:szCs w:val="14"/>
                        </w:rPr>
                      </w:pPr>
                      <w:r w:rsidRPr="00EB7446">
                        <w:rPr>
                          <w:rFonts w:ascii="Arial" w:hAnsi="Arial" w:cs="Arial"/>
                          <w:color w:val="FFFFFF" w:themeColor="background1"/>
                          <w:sz w:val="14"/>
                          <w:szCs w:val="14"/>
                        </w:rPr>
                        <w:t>OLIT</w:t>
                      </w:r>
                      <w:r w:rsidRPr="00EB7446">
                        <w:rPr>
                          <w:rFonts w:ascii="Arial" w:hAnsi="Arial" w:cs="Arial"/>
                          <w:color w:val="FFFFFF" w:themeColor="background1"/>
                          <w:sz w:val="14"/>
                          <w:szCs w:val="14"/>
                        </w:rPr>
                        <w:br/>
                        <w:t>(Orbital Launch</w:t>
                      </w:r>
                      <w:r w:rsidRPr="00EB7446">
                        <w:rPr>
                          <w:rFonts w:ascii="Arial" w:hAnsi="Arial" w:cs="Arial"/>
                          <w:color w:val="FFFFFF" w:themeColor="background1"/>
                          <w:sz w:val="14"/>
                          <w:szCs w:val="14"/>
                        </w:rPr>
                        <w:br/>
                        <w:t>Integration</w:t>
                      </w:r>
                      <w:r w:rsidRPr="00EB7446">
                        <w:rPr>
                          <w:rFonts w:ascii="Arial" w:hAnsi="Arial" w:cs="Arial"/>
                          <w:color w:val="FFFFFF" w:themeColor="background1"/>
                          <w:sz w:val="14"/>
                          <w:szCs w:val="14"/>
                        </w:rPr>
                        <w:br/>
                        <w:t>Tower) also</w:t>
                      </w:r>
                      <w:r w:rsidRPr="00EB7446">
                        <w:rPr>
                          <w:rFonts w:ascii="Arial" w:hAnsi="Arial" w:cs="Arial"/>
                          <w:color w:val="FFFFFF" w:themeColor="background1"/>
                          <w:sz w:val="14"/>
                          <w:szCs w:val="14"/>
                        </w:rPr>
                        <w:br/>
                        <w:t>called</w:t>
                      </w:r>
                      <w:r w:rsidRPr="00EB7446">
                        <w:rPr>
                          <w:rFonts w:ascii="Arial" w:hAnsi="Arial" w:cs="Arial"/>
                          <w:color w:val="FFFFFF" w:themeColor="background1"/>
                          <w:sz w:val="14"/>
                          <w:szCs w:val="14"/>
                        </w:rPr>
                        <w:br/>
                        <w:t>“</w:t>
                      </w:r>
                      <w:proofErr w:type="spellStart"/>
                      <w:r w:rsidRPr="00EB7446">
                        <w:rPr>
                          <w:rFonts w:ascii="Arial" w:hAnsi="Arial" w:cs="Arial"/>
                          <w:color w:val="FFFFFF" w:themeColor="background1"/>
                          <w:sz w:val="14"/>
                          <w:szCs w:val="14"/>
                        </w:rPr>
                        <w:t>Mechazilla</w:t>
                      </w:r>
                      <w:proofErr w:type="spellEnd"/>
                      <w:r w:rsidRPr="00EB7446">
                        <w:rPr>
                          <w:rFonts w:ascii="Arial" w:hAnsi="Arial" w:cs="Arial"/>
                          <w:color w:val="FFFFFF" w:themeColor="background1"/>
                          <w:sz w:val="14"/>
                          <w:szCs w:val="14"/>
                        </w:rPr>
                        <w:t>”</w:t>
                      </w:r>
                    </w:p>
                  </w:txbxContent>
                </v:textbox>
                <w10:anchorlock/>
              </v:shape>
            </w:pict>
          </mc:Fallback>
        </mc:AlternateContent>
      </w:r>
      <w:r w:rsidR="00565E78">
        <w:rPr>
          <w:noProof/>
        </w:rPr>
        <mc:AlternateContent>
          <mc:Choice Requires="wps">
            <w:drawing>
              <wp:anchor distT="0" distB="0" distL="114300" distR="114300" simplePos="0" relativeHeight="251783680" behindDoc="0" locked="1" layoutInCell="1" allowOverlap="1" wp14:anchorId="796925C6" wp14:editId="7B27C91B">
                <wp:simplePos x="0" y="0"/>
                <wp:positionH relativeFrom="column">
                  <wp:posOffset>1249045</wp:posOffset>
                </wp:positionH>
                <wp:positionV relativeFrom="paragraph">
                  <wp:posOffset>246380</wp:posOffset>
                </wp:positionV>
                <wp:extent cx="561975" cy="318770"/>
                <wp:effectExtent l="0" t="0" r="0" b="5080"/>
                <wp:wrapNone/>
                <wp:docPr id="201902588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8770"/>
                        </a:xfrm>
                        <a:prstGeom prst="rect">
                          <a:avLst/>
                        </a:prstGeom>
                        <a:noFill/>
                        <a:ln>
                          <a:noFill/>
                        </a:ln>
                        <a:effectLst/>
                      </wps:spPr>
                      <wps:txbx>
                        <w:txbxContent>
                          <w:p w14:paraId="03F33026" w14:textId="1160175C" w:rsidR="00565E78" w:rsidRPr="00EB7446" w:rsidRDefault="00565E78" w:rsidP="00565E78">
                            <w:pPr>
                              <w:rPr>
                                <w:color w:val="FFFF00"/>
                                <w:sz w:val="14"/>
                                <w:szCs w:val="14"/>
                              </w:rPr>
                            </w:pPr>
                            <w:r w:rsidRPr="00EB7446">
                              <w:rPr>
                                <w:rFonts w:ascii="Arial" w:hAnsi="Arial" w:cs="Arial"/>
                                <w:color w:val="FFFFFF" w:themeColor="background1"/>
                                <w:sz w:val="14"/>
                                <w:szCs w:val="14"/>
                              </w:rPr>
                              <w:t>Forward</w:t>
                            </w:r>
                            <w:r w:rsidRPr="00EB7446">
                              <w:rPr>
                                <w:rFonts w:ascii="Arial" w:hAnsi="Arial" w:cs="Arial"/>
                                <w:color w:val="FFFFFF" w:themeColor="background1"/>
                                <w:sz w:val="14"/>
                                <w:szCs w:val="14"/>
                              </w:rPr>
                              <w:br/>
                              <w:t>flaps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25C6" id="_x0000_s1082" type="#_x0000_t202" style="position:absolute;left:0;text-align:left;margin-left:98.35pt;margin-top:19.4pt;width:44.25pt;height:2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" filled="f" stroked="f">
                <v:textbox>
                  <w:txbxContent>
                    <w:p w14:paraId="03F33026" w14:textId="1160175C" w:rsidR="00565E78" w:rsidRPr="00EB7446" w:rsidRDefault="00565E78" w:rsidP="00565E78">
                      <w:pPr>
                        <w:rPr>
                          <w:color w:val="FFFF00"/>
                          <w:sz w:val="14"/>
                          <w:szCs w:val="14"/>
                        </w:rPr>
                      </w:pPr>
                      <w:r w:rsidRPr="00EB7446">
                        <w:rPr>
                          <w:rFonts w:ascii="Arial" w:hAnsi="Arial" w:cs="Arial"/>
                          <w:color w:val="FFFFFF" w:themeColor="background1"/>
                          <w:sz w:val="14"/>
                          <w:szCs w:val="14"/>
                        </w:rPr>
                        <w:t>Forward</w:t>
                      </w:r>
                      <w:r w:rsidRPr="00EB7446">
                        <w:rPr>
                          <w:rFonts w:ascii="Arial" w:hAnsi="Arial" w:cs="Arial"/>
                          <w:color w:val="FFFFFF" w:themeColor="background1"/>
                          <w:sz w:val="14"/>
                          <w:szCs w:val="14"/>
                        </w:rPr>
                        <w:br/>
                        <w:t>flaps</w:t>
                      </w:r>
                    </w:p>
                  </w:txbxContent>
                </v:textbox>
                <w10:anchorlock/>
              </v:shape>
            </w:pict>
          </mc:Fallback>
        </mc:AlternateContent>
      </w:r>
      <w:r w:rsidR="0043295C">
        <w:rPr>
          <w:noProof/>
        </w:rPr>
        <mc:AlternateContent>
          <mc:Choice Requires="wps">
            <w:drawing>
              <wp:anchor distT="0" distB="0" distL="114300" distR="114300" simplePos="0" relativeHeight="251725312" behindDoc="0" locked="1" layoutInCell="1" allowOverlap="1" wp14:anchorId="12DB2F4C" wp14:editId="6DF2D28B">
                <wp:simplePos x="0" y="0"/>
                <wp:positionH relativeFrom="column">
                  <wp:posOffset>34925</wp:posOffset>
                </wp:positionH>
                <wp:positionV relativeFrom="paragraph">
                  <wp:posOffset>-1922780</wp:posOffset>
                </wp:positionV>
                <wp:extent cx="518795" cy="298450"/>
                <wp:effectExtent l="0" t="0" r="0" b="0"/>
                <wp:wrapNone/>
                <wp:docPr id="8614125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8450"/>
                        </a:xfrm>
                        <a:prstGeom prst="rect">
                          <a:avLst/>
                        </a:prstGeom>
                        <a:noFill/>
                        <a:ln>
                          <a:noFill/>
                        </a:ln>
                        <a:effectLst/>
                      </wps:spPr>
                      <wps:txbx>
                        <w:txbxContent>
                          <w:p w14:paraId="0639049C" w14:textId="77777777" w:rsidR="00B444CC" w:rsidRPr="00DB127D" w:rsidRDefault="00B444CC" w:rsidP="00B444CC">
                            <w:pPr>
                              <w:jc w:val="center"/>
                              <w:rPr>
                                <w:color w:val="FFFFFF"/>
                                <w:sz w:val="14"/>
                                <w:szCs w:val="14"/>
                              </w:rPr>
                            </w:pPr>
                            <w:r>
                              <w:rPr>
                                <w:rFonts w:ascii="Arial" w:hAnsi="Arial" w:cs="Arial"/>
                                <w:color w:val="FFFFFF"/>
                                <w:sz w:val="14"/>
                                <w:szCs w:val="14"/>
                              </w:rPr>
                              <w:t>Saturn</w:t>
                            </w:r>
                            <w:r>
                              <w:rPr>
                                <w:rFonts w:ascii="Arial" w:hAnsi="Arial" w:cs="Arial"/>
                                <w:color w:val="FFFFFF"/>
                                <w:sz w:val="14"/>
                                <w:szCs w:val="14"/>
                              </w:rPr>
                              <w:b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2F4C" id="Text Box 97" o:spid="_x0000_s1083" type="#_x0000_t202" style="position:absolute;left:0;text-align:left;margin-left:2.75pt;margin-top:-151.4pt;width:40.85pt;height:2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" filled="f" stroked="f">
                <v:textbox>
                  <w:txbxContent>
                    <w:p w14:paraId="0639049C" w14:textId="77777777" w:rsidR="00B444CC" w:rsidRPr="00DB127D" w:rsidRDefault="00B444CC" w:rsidP="00B444CC">
                      <w:pPr>
                        <w:jc w:val="center"/>
                        <w:rPr>
                          <w:color w:val="FFFFFF"/>
                          <w:sz w:val="14"/>
                          <w:szCs w:val="14"/>
                        </w:rPr>
                      </w:pPr>
                      <w:r>
                        <w:rPr>
                          <w:rFonts w:ascii="Arial" w:hAnsi="Arial" w:cs="Arial"/>
                          <w:color w:val="FFFFFF"/>
                          <w:sz w:val="14"/>
                          <w:szCs w:val="14"/>
                        </w:rPr>
                        <w:t>Saturn</w:t>
                      </w:r>
                      <w:r>
                        <w:rPr>
                          <w:rFonts w:ascii="Arial" w:hAnsi="Arial" w:cs="Arial"/>
                          <w:color w:val="FFFFFF"/>
                          <w:sz w:val="14"/>
                          <w:szCs w:val="14"/>
                        </w:rPr>
                        <w:br/>
                        <w:t>V</w:t>
                      </w:r>
                    </w:p>
                  </w:txbxContent>
                </v:textbox>
                <w10:anchorlock/>
              </v:shape>
            </w:pict>
          </mc:Fallback>
        </mc:AlternateContent>
      </w:r>
      <w:r w:rsidR="0043295C">
        <w:rPr>
          <w:noProof/>
        </w:rPr>
        <mc:AlternateContent>
          <mc:Choice Requires="wps">
            <w:drawing>
              <wp:anchor distT="0" distB="0" distL="114300" distR="114300" simplePos="0" relativeHeight="251724288" behindDoc="0" locked="1" layoutInCell="1" allowOverlap="1" wp14:anchorId="7DB23253" wp14:editId="75420DD6">
                <wp:simplePos x="0" y="0"/>
                <wp:positionH relativeFrom="column">
                  <wp:posOffset>-663575</wp:posOffset>
                </wp:positionH>
                <wp:positionV relativeFrom="paragraph">
                  <wp:posOffset>-3395980</wp:posOffset>
                </wp:positionV>
                <wp:extent cx="633095" cy="298450"/>
                <wp:effectExtent l="0" t="0" r="0" b="0"/>
                <wp:wrapNone/>
                <wp:docPr id="86389108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98450"/>
                        </a:xfrm>
                        <a:prstGeom prst="rect">
                          <a:avLst/>
                        </a:prstGeom>
                        <a:noFill/>
                        <a:ln>
                          <a:noFill/>
                        </a:ln>
                        <a:effectLst/>
                      </wps:spPr>
                      <wps:txbx>
                        <w:txbxContent>
                          <w:p w14:paraId="4770DBE7" w14:textId="77777777" w:rsidR="00B444CC" w:rsidRPr="00DB127D" w:rsidRDefault="00B444CC" w:rsidP="00B444CC">
                            <w:pPr>
                              <w:jc w:val="center"/>
                              <w:rPr>
                                <w:color w:val="FFFFFF"/>
                                <w:sz w:val="14"/>
                                <w:szCs w:val="14"/>
                              </w:rPr>
                            </w:pPr>
                            <w:r>
                              <w:rPr>
                                <w:rFonts w:ascii="Arial" w:hAnsi="Arial" w:cs="Arial"/>
                                <w:color w:val="FFFFFF"/>
                                <w:sz w:val="14"/>
                                <w:szCs w:val="14"/>
                              </w:rPr>
                              <w:t>Apollo</w:t>
                            </w:r>
                            <w:r>
                              <w:rPr>
                                <w:rFonts w:ascii="Arial" w:hAnsi="Arial" w:cs="Arial"/>
                                <w:color w:val="FFFFFF"/>
                                <w:sz w:val="14"/>
                                <w:szCs w:val="14"/>
                              </w:rPr>
                              <w:br/>
                              <w:t>spacecraft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3253" id="Text Box 96" o:spid="_x0000_s1084" type="#_x0000_t202" style="position:absolute;left:0;text-align:left;margin-left:-52.25pt;margin-top:-267.4pt;width:49.85pt;height:23.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" filled="f" stroked="f">
                <v:textbox>
                  <w:txbxContent>
                    <w:p w14:paraId="4770DBE7" w14:textId="77777777" w:rsidR="00B444CC" w:rsidRPr="00DB127D" w:rsidRDefault="00B444CC" w:rsidP="00B444CC">
                      <w:pPr>
                        <w:jc w:val="center"/>
                        <w:rPr>
                          <w:color w:val="FFFFFF"/>
                          <w:sz w:val="14"/>
                          <w:szCs w:val="14"/>
                        </w:rPr>
                      </w:pPr>
                      <w:r>
                        <w:rPr>
                          <w:rFonts w:ascii="Arial" w:hAnsi="Arial" w:cs="Arial"/>
                          <w:color w:val="FFFFFF"/>
                          <w:sz w:val="14"/>
                          <w:szCs w:val="14"/>
                        </w:rPr>
                        <w:t>Apollo</w:t>
                      </w:r>
                      <w:r>
                        <w:rPr>
                          <w:rFonts w:ascii="Arial" w:hAnsi="Arial" w:cs="Arial"/>
                          <w:color w:val="FFFFFF"/>
                          <w:sz w:val="14"/>
                          <w:szCs w:val="14"/>
                        </w:rPr>
                        <w:br/>
                        <w:t>spacecraft</w:t>
                      </w:r>
                    </w:p>
                  </w:txbxContent>
                </v:textbox>
                <w10:anchorlock/>
              </v:shape>
            </w:pict>
          </mc:Fallback>
        </mc:AlternateContent>
      </w:r>
      <w:r w:rsidR="0043295C">
        <w:rPr>
          <w:noProof/>
        </w:rPr>
        <mc:AlternateContent>
          <mc:Choice Requires="wps">
            <w:drawing>
              <wp:anchor distT="0" distB="0" distL="114300" distR="114300" simplePos="0" relativeHeight="251715072" behindDoc="0" locked="1" layoutInCell="1" allowOverlap="1" wp14:anchorId="38419170" wp14:editId="43379029">
                <wp:simplePos x="0" y="0"/>
                <wp:positionH relativeFrom="column">
                  <wp:posOffset>1578610</wp:posOffset>
                </wp:positionH>
                <wp:positionV relativeFrom="paragraph">
                  <wp:posOffset>-3232150</wp:posOffset>
                </wp:positionV>
                <wp:extent cx="986155" cy="338455"/>
                <wp:effectExtent l="0" t="0" r="0" b="0"/>
                <wp:wrapNone/>
                <wp:docPr id="7186624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38455"/>
                        </a:xfrm>
                        <a:prstGeom prst="rect">
                          <a:avLst/>
                        </a:prstGeom>
                        <a:noFill/>
                        <a:ln>
                          <a:noFill/>
                        </a:ln>
                        <a:effectLst/>
                      </wps:spPr>
                      <wps:txbx>
                        <w:txbxContent>
                          <w:p w14:paraId="533DCA97"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 xml:space="preserve">Catching </w:t>
                            </w:r>
                            <w:r>
                              <w:rPr>
                                <w:rFonts w:ascii="Arial" w:hAnsi="Arial" w:cs="Arial"/>
                                <w:color w:val="FFFFFF"/>
                                <w:sz w:val="14"/>
                                <w:szCs w:val="14"/>
                              </w:rPr>
                              <w:t>A</w:t>
                            </w:r>
                            <w:r w:rsidRPr="00DB127D">
                              <w:rPr>
                                <w:rFonts w:ascii="Arial" w:hAnsi="Arial" w:cs="Arial"/>
                                <w:color w:val="FFFFFF"/>
                                <w:sz w:val="14"/>
                                <w:szCs w:val="14"/>
                              </w:rPr>
                              <w:t>rms</w:t>
                            </w:r>
                            <w:r>
                              <w:rPr>
                                <w:rFonts w:ascii="Arial" w:hAnsi="Arial" w:cs="Arial"/>
                                <w:color w:val="FFFFFF"/>
                                <w:sz w:val="14"/>
                                <w:szCs w:val="14"/>
                              </w:rPr>
                              <w:t>, also</w:t>
                            </w:r>
                            <w:r>
                              <w:rPr>
                                <w:rFonts w:ascii="Arial" w:hAnsi="Arial" w:cs="Arial"/>
                                <w:color w:val="FFFFFF"/>
                                <w:sz w:val="14"/>
                                <w:szCs w:val="14"/>
                              </w:rPr>
                              <w:br/>
                              <w:t xml:space="preserve">called ‘Chopsticks’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9170" id="Text Box 95" o:spid="_x0000_s1085" type="#_x0000_t202" style="position:absolute;left:0;text-align:left;margin-left:124.3pt;margin-top:-254.5pt;width:77.65pt;height:26.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" filled="f" stroked="f">
                <v:textbox>
                  <w:txbxContent>
                    <w:p w14:paraId="533DCA97"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 xml:space="preserve">Catching </w:t>
                      </w:r>
                      <w:r>
                        <w:rPr>
                          <w:rFonts w:ascii="Arial" w:hAnsi="Arial" w:cs="Arial"/>
                          <w:color w:val="FFFFFF"/>
                          <w:sz w:val="14"/>
                          <w:szCs w:val="14"/>
                        </w:rPr>
                        <w:t>A</w:t>
                      </w:r>
                      <w:r w:rsidRPr="00DB127D">
                        <w:rPr>
                          <w:rFonts w:ascii="Arial" w:hAnsi="Arial" w:cs="Arial"/>
                          <w:color w:val="FFFFFF"/>
                          <w:sz w:val="14"/>
                          <w:szCs w:val="14"/>
                        </w:rPr>
                        <w:t>rms</w:t>
                      </w:r>
                      <w:r>
                        <w:rPr>
                          <w:rFonts w:ascii="Arial" w:hAnsi="Arial" w:cs="Arial"/>
                          <w:color w:val="FFFFFF"/>
                          <w:sz w:val="14"/>
                          <w:szCs w:val="14"/>
                        </w:rPr>
                        <w:t>, also</w:t>
                      </w:r>
                      <w:r>
                        <w:rPr>
                          <w:rFonts w:ascii="Arial" w:hAnsi="Arial" w:cs="Arial"/>
                          <w:color w:val="FFFFFF"/>
                          <w:sz w:val="14"/>
                          <w:szCs w:val="14"/>
                        </w:rPr>
                        <w:br/>
                        <w:t xml:space="preserve">called ‘Chopsticks’ </w:t>
                      </w:r>
                    </w:p>
                  </w:txbxContent>
                </v:textbox>
                <w10:anchorlock/>
              </v:shape>
            </w:pict>
          </mc:Fallback>
        </mc:AlternateContent>
      </w:r>
      <w:r w:rsidR="0043295C">
        <w:rPr>
          <w:noProof/>
        </w:rPr>
        <mc:AlternateContent>
          <mc:Choice Requires="wps">
            <w:drawing>
              <wp:anchor distT="0" distB="0" distL="114300" distR="114300" simplePos="0" relativeHeight="251714048" behindDoc="0" locked="1" layoutInCell="1" allowOverlap="1" wp14:anchorId="4675561F" wp14:editId="72459153">
                <wp:simplePos x="0" y="0"/>
                <wp:positionH relativeFrom="column">
                  <wp:posOffset>1737995</wp:posOffset>
                </wp:positionH>
                <wp:positionV relativeFrom="paragraph">
                  <wp:posOffset>-3358515</wp:posOffset>
                </wp:positionV>
                <wp:extent cx="741680" cy="383540"/>
                <wp:effectExtent l="0" t="0" r="0" b="0"/>
                <wp:wrapNone/>
                <wp:docPr id="904677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83540"/>
                        </a:xfrm>
                        <a:prstGeom prst="rect">
                          <a:avLst/>
                        </a:prstGeom>
                        <a:noFill/>
                        <a:ln>
                          <a:noFill/>
                        </a:ln>
                        <a:effectLst/>
                      </wps:spPr>
                      <wps:txbx>
                        <w:txbxContent>
                          <w:p w14:paraId="6C78B710"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C</w:t>
                            </w:r>
                            <w:r>
                              <w:rPr>
                                <w:rFonts w:ascii="Arial" w:hAnsi="Arial" w:cs="Arial"/>
                                <w:color w:val="FFFFFF"/>
                                <w:sz w:val="14"/>
                                <w:szCs w:val="14"/>
                              </w:rPr>
                              <w:t>rew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5561F" id="Text Box 94" o:spid="_x0000_s1086" type="#_x0000_t202" style="position:absolute;left:0;text-align:left;margin-left:136.85pt;margin-top:-264.45pt;width:58.4pt;height:30.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" filled="f" stroked="f">
                <v:textbox>
                  <w:txbxContent>
                    <w:p w14:paraId="6C78B710" w14:textId="77777777" w:rsidR="00B444CC" w:rsidRPr="00DB127D" w:rsidRDefault="00B444CC" w:rsidP="00B444CC">
                      <w:pPr>
                        <w:jc w:val="center"/>
                        <w:rPr>
                          <w:color w:val="FFFFFF"/>
                          <w:sz w:val="14"/>
                          <w:szCs w:val="14"/>
                        </w:rPr>
                      </w:pPr>
                      <w:r w:rsidRPr="00DB127D">
                        <w:rPr>
                          <w:rFonts w:ascii="Arial" w:hAnsi="Arial" w:cs="Arial"/>
                          <w:color w:val="FFFFFF"/>
                          <w:sz w:val="14"/>
                          <w:szCs w:val="14"/>
                        </w:rPr>
                        <w:t>C</w:t>
                      </w:r>
                      <w:r>
                        <w:rPr>
                          <w:rFonts w:ascii="Arial" w:hAnsi="Arial" w:cs="Arial"/>
                          <w:color w:val="FFFFFF"/>
                          <w:sz w:val="14"/>
                          <w:szCs w:val="14"/>
                        </w:rPr>
                        <w:t>rew Access</w:t>
                      </w:r>
                    </w:p>
                  </w:txbxContent>
                </v:textbox>
                <w10:anchorlock/>
              </v:shape>
            </w:pict>
          </mc:Fallback>
        </mc:AlternateContent>
      </w:r>
      <w:r w:rsidR="0043295C">
        <w:rPr>
          <w:noProof/>
        </w:rPr>
        <mc:AlternateContent>
          <mc:Choice Requires="wps">
            <w:drawing>
              <wp:anchor distT="0" distB="0" distL="114300" distR="114300" simplePos="0" relativeHeight="251713024" behindDoc="0" locked="1" layoutInCell="1" allowOverlap="1" wp14:anchorId="1E75B456" wp14:editId="60D59C3A">
                <wp:simplePos x="0" y="0"/>
                <wp:positionH relativeFrom="margin">
                  <wp:align>right</wp:align>
                </wp:positionH>
                <wp:positionV relativeFrom="paragraph">
                  <wp:posOffset>3884930</wp:posOffset>
                </wp:positionV>
                <wp:extent cx="1384935" cy="194945"/>
                <wp:effectExtent l="0" t="0" r="0" b="0"/>
                <wp:wrapNone/>
                <wp:docPr id="14144847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94945"/>
                        </a:xfrm>
                        <a:prstGeom prst="rect">
                          <a:avLst/>
                        </a:prstGeom>
                        <a:noFill/>
                        <a:ln>
                          <a:noFill/>
                        </a:ln>
                        <a:effectLst/>
                      </wps:spPr>
                      <wps:txbx>
                        <w:txbxContent>
                          <w:p w14:paraId="0B924971" w14:textId="77777777" w:rsidR="00B444CC" w:rsidRPr="00C721A3" w:rsidRDefault="00B444CC" w:rsidP="00B444CC">
                            <w:pPr>
                              <w:jc w:val="right"/>
                              <w:rPr>
                                <w:color w:val="FFFF00"/>
                                <w:sz w:val="14"/>
                                <w:szCs w:val="14"/>
                              </w:rPr>
                            </w:pPr>
                            <w:r w:rsidRPr="00C721A3">
                              <w:rPr>
                                <w:rFonts w:ascii="Arial" w:hAnsi="Arial" w:cs="Arial"/>
                                <w:i/>
                                <w:iCs/>
                                <w:color w:val="FFFF00"/>
                                <w:sz w:val="14"/>
                                <w:szCs w:val="14"/>
                              </w:rPr>
                              <w:t xml:space="preserve"> </w:t>
                            </w:r>
                            <w:proofErr w:type="spellStart"/>
                            <w:r w:rsidRPr="00C721A3">
                              <w:rPr>
                                <w:rFonts w:ascii="Arial" w:hAnsi="Arial" w:cs="Arial"/>
                                <w:i/>
                                <w:iCs/>
                                <w:color w:val="FFFF00"/>
                                <w:sz w:val="14"/>
                                <w:szCs w:val="14"/>
                              </w:rPr>
                              <w:t>Starbase</w:t>
                            </w:r>
                            <w:proofErr w:type="spellEnd"/>
                            <w:r w:rsidRPr="00C721A3">
                              <w:rPr>
                                <w:rFonts w:ascii="Arial" w:hAnsi="Arial" w:cs="Arial"/>
                                <w:i/>
                                <w:iCs/>
                                <w:color w:val="FFFF00"/>
                                <w:sz w:val="14"/>
                                <w:szCs w:val="14"/>
                              </w:rPr>
                              <w:t>, Texas</w:t>
                            </w:r>
                            <w:r w:rsidRPr="00C721A3">
                              <w:rPr>
                                <w:rFonts w:ascii="Arial" w:hAnsi="Arial" w:cs="Arial"/>
                                <w:color w:val="FFFF00"/>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5B456" id="_x0000_s1087" type="#_x0000_t202" style="position:absolute;left:0;text-align:left;margin-left:57.85pt;margin-top:305.9pt;width:109.05pt;height:15.35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" filled="f" stroked="f">
                <v:textbox>
                  <w:txbxContent>
                    <w:p w14:paraId="0B924971" w14:textId="77777777" w:rsidR="00B444CC" w:rsidRPr="00C721A3" w:rsidRDefault="00B444CC" w:rsidP="00B444CC">
                      <w:pPr>
                        <w:jc w:val="right"/>
                        <w:rPr>
                          <w:color w:val="FFFF00"/>
                          <w:sz w:val="14"/>
                          <w:szCs w:val="14"/>
                        </w:rPr>
                      </w:pPr>
                      <w:r w:rsidRPr="00C721A3">
                        <w:rPr>
                          <w:rFonts w:ascii="Arial" w:hAnsi="Arial" w:cs="Arial"/>
                          <w:i/>
                          <w:iCs/>
                          <w:color w:val="FFFF00"/>
                          <w:sz w:val="14"/>
                          <w:szCs w:val="14"/>
                        </w:rPr>
                        <w:t xml:space="preserve"> </w:t>
                      </w:r>
                      <w:proofErr w:type="spellStart"/>
                      <w:r w:rsidRPr="00C721A3">
                        <w:rPr>
                          <w:rFonts w:ascii="Arial" w:hAnsi="Arial" w:cs="Arial"/>
                          <w:i/>
                          <w:iCs/>
                          <w:color w:val="FFFF00"/>
                          <w:sz w:val="14"/>
                          <w:szCs w:val="14"/>
                        </w:rPr>
                        <w:t>Starbase</w:t>
                      </w:r>
                      <w:proofErr w:type="spellEnd"/>
                      <w:r w:rsidRPr="00C721A3">
                        <w:rPr>
                          <w:rFonts w:ascii="Arial" w:hAnsi="Arial" w:cs="Arial"/>
                          <w:i/>
                          <w:iCs/>
                          <w:color w:val="FFFF00"/>
                          <w:sz w:val="14"/>
                          <w:szCs w:val="14"/>
                        </w:rPr>
                        <w:t>, Texas</w:t>
                      </w:r>
                      <w:r w:rsidRPr="00C721A3">
                        <w:rPr>
                          <w:rFonts w:ascii="Arial" w:hAnsi="Arial" w:cs="Arial"/>
                          <w:color w:val="FFFF00"/>
                          <w:sz w:val="14"/>
                          <w:szCs w:val="14"/>
                        </w:rPr>
                        <w:t>.</w:t>
                      </w:r>
                    </w:p>
                  </w:txbxContent>
                </v:textbox>
                <w10:wrap anchorx="margin"/>
                <w10:anchorlock/>
              </v:shape>
            </w:pict>
          </mc:Fallback>
        </mc:AlternateContent>
      </w:r>
      <w:r w:rsidR="0043295C">
        <w:rPr>
          <w:noProof/>
        </w:rPr>
        <w:drawing>
          <wp:anchor distT="0" distB="0" distL="114300" distR="114300" simplePos="0" relativeHeight="251697664" behindDoc="0" locked="0" layoutInCell="1" allowOverlap="1" wp14:anchorId="24940F40" wp14:editId="5BE736F2">
            <wp:simplePos x="0" y="0"/>
            <wp:positionH relativeFrom="column">
              <wp:align>left</wp:align>
            </wp:positionH>
            <wp:positionV relativeFrom="paragraph">
              <wp:posOffset>4164330</wp:posOffset>
            </wp:positionV>
            <wp:extent cx="2199005" cy="4070350"/>
            <wp:effectExtent l="19050" t="19050" r="0" b="6350"/>
            <wp:wrapSquare wrapText="bothSides"/>
            <wp:docPr id="29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2" cstate="print">
                      <a:lum bright="-16000" contrast="20000"/>
                      <a:extLst>
                        <a:ext uri="{28A0092B-C50C-407E-A947-70E740481C1C}">
                          <a14:useLocalDpi xmlns:a14="http://schemas.microsoft.com/office/drawing/2010/main" val="0"/>
                        </a:ext>
                      </a:extLst>
                    </a:blip>
                    <a:srcRect l="4935"/>
                    <a:stretch>
                      <a:fillRect/>
                    </a:stretch>
                  </pic:blipFill>
                  <pic:spPr bwMode="auto">
                    <a:xfrm>
                      <a:off x="0" y="0"/>
                      <a:ext cx="2199005" cy="407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295C">
        <w:rPr>
          <w:noProof/>
        </w:rPr>
        <mc:AlternateContent>
          <mc:Choice Requires="wps">
            <w:drawing>
              <wp:anchor distT="0" distB="0" distL="114300" distR="114300" simplePos="0" relativeHeight="251712000" behindDoc="0" locked="1" layoutInCell="1" allowOverlap="1" wp14:anchorId="5F19D314" wp14:editId="251E6FDB">
                <wp:simplePos x="0" y="0"/>
                <wp:positionH relativeFrom="column">
                  <wp:posOffset>2150110</wp:posOffset>
                </wp:positionH>
                <wp:positionV relativeFrom="paragraph">
                  <wp:posOffset>-4010660</wp:posOffset>
                </wp:positionV>
                <wp:extent cx="842645" cy="767080"/>
                <wp:effectExtent l="0" t="0" r="0" b="0"/>
                <wp:wrapNone/>
                <wp:docPr id="12178863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767080"/>
                        </a:xfrm>
                        <a:prstGeom prst="rect">
                          <a:avLst/>
                        </a:prstGeom>
                        <a:noFill/>
                        <a:ln>
                          <a:noFill/>
                        </a:ln>
                        <a:effectLst/>
                      </wps:spPr>
                      <wps:txbx>
                        <w:txbxContent>
                          <w:p w14:paraId="6988A281" w14:textId="77777777" w:rsidR="00B444CC" w:rsidRPr="00DB127D" w:rsidRDefault="009318E4" w:rsidP="00B444CC">
                            <w:pPr>
                              <w:jc w:val="center"/>
                              <w:rPr>
                                <w:color w:val="FFFFFF"/>
                                <w:sz w:val="14"/>
                                <w:szCs w:val="14"/>
                              </w:rPr>
                            </w:pPr>
                            <w:r>
                              <w:rPr>
                                <w:rFonts w:ascii="Arial" w:hAnsi="Arial" w:cs="Arial"/>
                                <w:color w:val="FFFFFF"/>
                                <w:sz w:val="14"/>
                                <w:szCs w:val="14"/>
                              </w:rPr>
                              <w:t>OLIT</w:t>
                            </w:r>
                            <w:r>
                              <w:rPr>
                                <w:rFonts w:ascii="Arial" w:hAnsi="Arial" w:cs="Arial"/>
                                <w:color w:val="FFFFFF"/>
                                <w:sz w:val="14"/>
                                <w:szCs w:val="14"/>
                              </w:rPr>
                              <w:br/>
                              <w:t xml:space="preserve">(Orbital Launch </w:t>
                            </w:r>
                            <w:r w:rsidR="00B444CC">
                              <w:rPr>
                                <w:rFonts w:ascii="Arial" w:hAnsi="Arial" w:cs="Arial"/>
                                <w:color w:val="FFFFFF"/>
                                <w:sz w:val="14"/>
                                <w:szCs w:val="14"/>
                              </w:rPr>
                              <w:t>Integration Tower</w:t>
                            </w:r>
                            <w:proofErr w:type="gramStart"/>
                            <w:r>
                              <w:rPr>
                                <w:rFonts w:ascii="Arial" w:hAnsi="Arial" w:cs="Arial"/>
                                <w:color w:val="FFFFFF"/>
                                <w:sz w:val="14"/>
                                <w:szCs w:val="14"/>
                              </w:rPr>
                              <w:t>)</w:t>
                            </w:r>
                            <w:r w:rsidR="00B444CC">
                              <w:rPr>
                                <w:rFonts w:ascii="Arial" w:hAnsi="Arial" w:cs="Arial"/>
                                <w:color w:val="FFFFFF"/>
                                <w:sz w:val="14"/>
                                <w:szCs w:val="14"/>
                              </w:rPr>
                              <w:t xml:space="preserve">, </w:t>
                            </w:r>
                            <w:r>
                              <w:rPr>
                                <w:rFonts w:ascii="Arial" w:hAnsi="Arial" w:cs="Arial"/>
                                <w:color w:val="FFFFFF"/>
                                <w:sz w:val="14"/>
                                <w:szCs w:val="14"/>
                              </w:rPr>
                              <w:t xml:space="preserve">  </w:t>
                            </w:r>
                            <w:proofErr w:type="gramEnd"/>
                            <w:r>
                              <w:rPr>
                                <w:rFonts w:ascii="Arial" w:hAnsi="Arial" w:cs="Arial"/>
                                <w:color w:val="FFFFFF"/>
                                <w:sz w:val="14"/>
                                <w:szCs w:val="14"/>
                              </w:rPr>
                              <w:t xml:space="preserve">      </w:t>
                            </w:r>
                            <w:r w:rsidR="00B444CC">
                              <w:rPr>
                                <w:rFonts w:ascii="Arial" w:hAnsi="Arial" w:cs="Arial"/>
                                <w:color w:val="FFFFFF"/>
                                <w:sz w:val="14"/>
                                <w:szCs w:val="14"/>
                              </w:rPr>
                              <w:t>also called ‘</w:t>
                            </w:r>
                            <w:proofErr w:type="spellStart"/>
                            <w:r w:rsidR="00B444CC">
                              <w:rPr>
                                <w:rFonts w:ascii="Arial" w:hAnsi="Arial" w:cs="Arial"/>
                                <w:color w:val="FFFFFF"/>
                                <w:sz w:val="14"/>
                                <w:szCs w:val="14"/>
                              </w:rPr>
                              <w:t>Me</w:t>
                            </w:r>
                            <w:r>
                              <w:rPr>
                                <w:rFonts w:ascii="Arial" w:hAnsi="Arial" w:cs="Arial"/>
                                <w:color w:val="FFFFFF"/>
                                <w:sz w:val="14"/>
                                <w:szCs w:val="14"/>
                              </w:rPr>
                              <w:t>ch</w:t>
                            </w:r>
                            <w:r w:rsidR="00B444CC">
                              <w:rPr>
                                <w:rFonts w:ascii="Arial" w:hAnsi="Arial" w:cs="Arial"/>
                                <w:color w:val="FFFFFF"/>
                                <w:sz w:val="14"/>
                                <w:szCs w:val="14"/>
                              </w:rPr>
                              <w:t>azilla</w:t>
                            </w:r>
                            <w:proofErr w:type="spellEnd"/>
                            <w:r w:rsidR="00B444CC">
                              <w:rPr>
                                <w:rFonts w:ascii="Arial" w:hAnsi="Arial" w:cs="Arial"/>
                                <w:color w:val="FFFFFF"/>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9D314" id="Text Box 92" o:spid="_x0000_s1088" type="#_x0000_t202" style="position:absolute;left:0;text-align:left;margin-left:169.3pt;margin-top:-315.8pt;width:66.35pt;height:60.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" filled="f" stroked="f">
                <v:textbox>
                  <w:txbxContent>
                    <w:p w14:paraId="6988A281" w14:textId="77777777" w:rsidR="00B444CC" w:rsidRPr="00DB127D" w:rsidRDefault="009318E4" w:rsidP="00B444CC">
                      <w:pPr>
                        <w:jc w:val="center"/>
                        <w:rPr>
                          <w:color w:val="FFFFFF"/>
                          <w:sz w:val="14"/>
                          <w:szCs w:val="14"/>
                        </w:rPr>
                      </w:pPr>
                      <w:r>
                        <w:rPr>
                          <w:rFonts w:ascii="Arial" w:hAnsi="Arial" w:cs="Arial"/>
                          <w:color w:val="FFFFFF"/>
                          <w:sz w:val="14"/>
                          <w:szCs w:val="14"/>
                        </w:rPr>
                        <w:t>OLIT</w:t>
                      </w:r>
                      <w:r>
                        <w:rPr>
                          <w:rFonts w:ascii="Arial" w:hAnsi="Arial" w:cs="Arial"/>
                          <w:color w:val="FFFFFF"/>
                          <w:sz w:val="14"/>
                          <w:szCs w:val="14"/>
                        </w:rPr>
                        <w:br/>
                        <w:t xml:space="preserve">(Orbital Launch </w:t>
                      </w:r>
                      <w:r w:rsidR="00B444CC">
                        <w:rPr>
                          <w:rFonts w:ascii="Arial" w:hAnsi="Arial" w:cs="Arial"/>
                          <w:color w:val="FFFFFF"/>
                          <w:sz w:val="14"/>
                          <w:szCs w:val="14"/>
                        </w:rPr>
                        <w:t>Integration Tower</w:t>
                      </w:r>
                      <w:proofErr w:type="gramStart"/>
                      <w:r>
                        <w:rPr>
                          <w:rFonts w:ascii="Arial" w:hAnsi="Arial" w:cs="Arial"/>
                          <w:color w:val="FFFFFF"/>
                          <w:sz w:val="14"/>
                          <w:szCs w:val="14"/>
                        </w:rPr>
                        <w:t>)</w:t>
                      </w:r>
                      <w:r w:rsidR="00B444CC">
                        <w:rPr>
                          <w:rFonts w:ascii="Arial" w:hAnsi="Arial" w:cs="Arial"/>
                          <w:color w:val="FFFFFF"/>
                          <w:sz w:val="14"/>
                          <w:szCs w:val="14"/>
                        </w:rPr>
                        <w:t xml:space="preserve">, </w:t>
                      </w:r>
                      <w:r>
                        <w:rPr>
                          <w:rFonts w:ascii="Arial" w:hAnsi="Arial" w:cs="Arial"/>
                          <w:color w:val="FFFFFF"/>
                          <w:sz w:val="14"/>
                          <w:szCs w:val="14"/>
                        </w:rPr>
                        <w:t xml:space="preserve">  </w:t>
                      </w:r>
                      <w:proofErr w:type="gramEnd"/>
                      <w:r>
                        <w:rPr>
                          <w:rFonts w:ascii="Arial" w:hAnsi="Arial" w:cs="Arial"/>
                          <w:color w:val="FFFFFF"/>
                          <w:sz w:val="14"/>
                          <w:szCs w:val="14"/>
                        </w:rPr>
                        <w:t xml:space="preserve">      </w:t>
                      </w:r>
                      <w:r w:rsidR="00B444CC">
                        <w:rPr>
                          <w:rFonts w:ascii="Arial" w:hAnsi="Arial" w:cs="Arial"/>
                          <w:color w:val="FFFFFF"/>
                          <w:sz w:val="14"/>
                          <w:szCs w:val="14"/>
                        </w:rPr>
                        <w:t>also called ‘</w:t>
                      </w:r>
                      <w:proofErr w:type="spellStart"/>
                      <w:r w:rsidR="00B444CC">
                        <w:rPr>
                          <w:rFonts w:ascii="Arial" w:hAnsi="Arial" w:cs="Arial"/>
                          <w:color w:val="FFFFFF"/>
                          <w:sz w:val="14"/>
                          <w:szCs w:val="14"/>
                        </w:rPr>
                        <w:t>Me</w:t>
                      </w:r>
                      <w:r>
                        <w:rPr>
                          <w:rFonts w:ascii="Arial" w:hAnsi="Arial" w:cs="Arial"/>
                          <w:color w:val="FFFFFF"/>
                          <w:sz w:val="14"/>
                          <w:szCs w:val="14"/>
                        </w:rPr>
                        <w:t>ch</w:t>
                      </w:r>
                      <w:r w:rsidR="00B444CC">
                        <w:rPr>
                          <w:rFonts w:ascii="Arial" w:hAnsi="Arial" w:cs="Arial"/>
                          <w:color w:val="FFFFFF"/>
                          <w:sz w:val="14"/>
                          <w:szCs w:val="14"/>
                        </w:rPr>
                        <w:t>azilla</w:t>
                      </w:r>
                      <w:proofErr w:type="spellEnd"/>
                      <w:r w:rsidR="00B444CC">
                        <w:rPr>
                          <w:rFonts w:ascii="Arial" w:hAnsi="Arial" w:cs="Arial"/>
                          <w:color w:val="FFFFFF"/>
                          <w:sz w:val="14"/>
                          <w:szCs w:val="14"/>
                        </w:rPr>
                        <w:t>’</w:t>
                      </w:r>
                    </w:p>
                  </w:txbxContent>
                </v:textbox>
                <w10:anchorlock/>
              </v:shape>
            </w:pict>
          </mc:Fallback>
        </mc:AlternateContent>
      </w:r>
      <w:r w:rsidR="0043295C">
        <w:rPr>
          <w:noProof/>
        </w:rPr>
        <mc:AlternateContent>
          <mc:Choice Requires="wps">
            <w:drawing>
              <wp:anchor distT="0" distB="0" distL="114300" distR="114300" simplePos="0" relativeHeight="251710976" behindDoc="0" locked="1" layoutInCell="1" allowOverlap="1" wp14:anchorId="7CC39562" wp14:editId="16BA1343">
                <wp:simplePos x="0" y="0"/>
                <wp:positionH relativeFrom="column">
                  <wp:posOffset>-758825</wp:posOffset>
                </wp:positionH>
                <wp:positionV relativeFrom="paragraph">
                  <wp:posOffset>-1561465</wp:posOffset>
                </wp:positionV>
                <wp:extent cx="547370" cy="415290"/>
                <wp:effectExtent l="0" t="0" r="0" b="0"/>
                <wp:wrapNone/>
                <wp:docPr id="164785635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415290"/>
                        </a:xfrm>
                        <a:prstGeom prst="rect">
                          <a:avLst/>
                        </a:prstGeom>
                        <a:noFill/>
                        <a:ln>
                          <a:noFill/>
                        </a:ln>
                        <a:effectLst/>
                      </wps:spPr>
                      <wps:txbx>
                        <w:txbxContent>
                          <w:p w14:paraId="58AFDA7D" w14:textId="77777777" w:rsidR="00B444CC" w:rsidRPr="00DB127D" w:rsidRDefault="00B444CC" w:rsidP="00B444CC">
                            <w:pPr>
                              <w:rPr>
                                <w:color w:val="FFFFFF"/>
                                <w:sz w:val="14"/>
                                <w:szCs w:val="14"/>
                              </w:rPr>
                            </w:pPr>
                            <w:r>
                              <w:rPr>
                                <w:rFonts w:ascii="Arial" w:hAnsi="Arial" w:cs="Arial"/>
                                <w:color w:val="FFFFFF"/>
                                <w:sz w:val="14"/>
                                <w:szCs w:val="14"/>
                              </w:rPr>
                              <w:t>Falcon 9</w:t>
                            </w:r>
                            <w:r>
                              <w:rPr>
                                <w:rFonts w:ascii="Arial" w:hAnsi="Arial" w:cs="Arial"/>
                                <w:color w:val="FFFFFF"/>
                                <w:sz w:val="14"/>
                                <w:szCs w:val="14"/>
                              </w:rPr>
                              <w:br/>
                              <w:t>Block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9562" id="Text Box 91" o:spid="_x0000_s1089" type="#_x0000_t202" style="position:absolute;left:0;text-align:left;margin-left:-59.75pt;margin-top:-122.95pt;width:43.1pt;height:3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" filled="f" stroked="f">
                <v:textbox>
                  <w:txbxContent>
                    <w:p w14:paraId="58AFDA7D" w14:textId="77777777" w:rsidR="00B444CC" w:rsidRPr="00DB127D" w:rsidRDefault="00B444CC" w:rsidP="00B444CC">
                      <w:pPr>
                        <w:rPr>
                          <w:color w:val="FFFFFF"/>
                          <w:sz w:val="14"/>
                          <w:szCs w:val="14"/>
                        </w:rPr>
                      </w:pPr>
                      <w:r>
                        <w:rPr>
                          <w:rFonts w:ascii="Arial" w:hAnsi="Arial" w:cs="Arial"/>
                          <w:color w:val="FFFFFF"/>
                          <w:sz w:val="14"/>
                          <w:szCs w:val="14"/>
                        </w:rPr>
                        <w:t>Falcon 9</w:t>
                      </w:r>
                      <w:r>
                        <w:rPr>
                          <w:rFonts w:ascii="Arial" w:hAnsi="Arial" w:cs="Arial"/>
                          <w:color w:val="FFFFFF"/>
                          <w:sz w:val="14"/>
                          <w:szCs w:val="14"/>
                        </w:rPr>
                        <w:br/>
                        <w:t>Block 5</w:t>
                      </w:r>
                    </w:p>
                  </w:txbxContent>
                </v:textbox>
                <w10:anchorlock/>
              </v:shape>
            </w:pict>
          </mc:Fallback>
        </mc:AlternateContent>
      </w:r>
      <w:r w:rsidR="0043295C">
        <w:rPr>
          <w:noProof/>
        </w:rPr>
        <mc:AlternateContent>
          <mc:Choice Requires="wps">
            <w:drawing>
              <wp:anchor distT="0" distB="0" distL="114300" distR="114300" simplePos="0" relativeHeight="251709952" behindDoc="0" locked="1" layoutInCell="1" allowOverlap="1" wp14:anchorId="7646B8C0" wp14:editId="6BA2EF7D">
                <wp:simplePos x="0" y="0"/>
                <wp:positionH relativeFrom="column">
                  <wp:posOffset>-735965</wp:posOffset>
                </wp:positionH>
                <wp:positionV relativeFrom="paragraph">
                  <wp:posOffset>-2487930</wp:posOffset>
                </wp:positionV>
                <wp:extent cx="499745" cy="316230"/>
                <wp:effectExtent l="0" t="0" r="0" b="0"/>
                <wp:wrapNone/>
                <wp:docPr id="1052407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16230"/>
                        </a:xfrm>
                        <a:prstGeom prst="rect">
                          <a:avLst/>
                        </a:prstGeom>
                        <a:noFill/>
                        <a:ln>
                          <a:noFill/>
                        </a:ln>
                        <a:effectLst/>
                      </wps:spPr>
                      <wps:txbx>
                        <w:txbxContent>
                          <w:p w14:paraId="45048DA4" w14:textId="77777777" w:rsidR="00B444CC" w:rsidRPr="00DB127D" w:rsidRDefault="00B444CC" w:rsidP="00B444CC">
                            <w:pPr>
                              <w:rPr>
                                <w:color w:val="FFFFFF"/>
                                <w:sz w:val="14"/>
                                <w:szCs w:val="14"/>
                              </w:rPr>
                            </w:pPr>
                            <w:r>
                              <w:rPr>
                                <w:rFonts w:ascii="Arial" w:hAnsi="Arial" w:cs="Arial"/>
                                <w:color w:val="FFFFFF"/>
                                <w:sz w:val="14"/>
                                <w:szCs w:val="14"/>
                              </w:rPr>
                              <w:t>Dragon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B8C0" id="Text Box 90" o:spid="_x0000_s1090" type="#_x0000_t202" style="position:absolute;left:0;text-align:left;margin-left:-57.95pt;margin-top:-195.9pt;width:39.35pt;height:24.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" filled="f" stroked="f">
                <v:textbox>
                  <w:txbxContent>
                    <w:p w14:paraId="45048DA4" w14:textId="77777777" w:rsidR="00B444CC" w:rsidRPr="00DB127D" w:rsidRDefault="00B444CC" w:rsidP="00B444CC">
                      <w:pPr>
                        <w:rPr>
                          <w:color w:val="FFFFFF"/>
                          <w:sz w:val="14"/>
                          <w:szCs w:val="14"/>
                        </w:rPr>
                      </w:pPr>
                      <w:r>
                        <w:rPr>
                          <w:rFonts w:ascii="Arial" w:hAnsi="Arial" w:cs="Arial"/>
                          <w:color w:val="FFFFFF"/>
                          <w:sz w:val="14"/>
                          <w:szCs w:val="14"/>
                        </w:rPr>
                        <w:t>Dragon module</w:t>
                      </w:r>
                    </w:p>
                  </w:txbxContent>
                </v:textbox>
                <w10:anchorlock/>
              </v:shape>
            </w:pict>
          </mc:Fallback>
        </mc:AlternateContent>
      </w:r>
      <w:r w:rsidR="0043295C">
        <w:rPr>
          <w:noProof/>
        </w:rPr>
        <mc:AlternateContent>
          <mc:Choice Requires="wps">
            <w:drawing>
              <wp:anchor distT="0" distB="0" distL="114300" distR="114300" simplePos="0" relativeHeight="251706880" behindDoc="0" locked="1" layoutInCell="1" allowOverlap="1" wp14:anchorId="122A8A2D" wp14:editId="27C4E088">
                <wp:simplePos x="0" y="0"/>
                <wp:positionH relativeFrom="column">
                  <wp:posOffset>1564640</wp:posOffset>
                </wp:positionH>
                <wp:positionV relativeFrom="paragraph">
                  <wp:posOffset>-304165</wp:posOffset>
                </wp:positionV>
                <wp:extent cx="819785" cy="325755"/>
                <wp:effectExtent l="0" t="0" r="0" b="0"/>
                <wp:wrapNone/>
                <wp:docPr id="139389648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25755"/>
                        </a:xfrm>
                        <a:prstGeom prst="rect">
                          <a:avLst/>
                        </a:prstGeom>
                        <a:noFill/>
                        <a:ln>
                          <a:noFill/>
                        </a:ln>
                        <a:effectLst/>
                      </wps:spPr>
                      <wps:txbx>
                        <w:txbxContent>
                          <w:p w14:paraId="46AE9B9C" w14:textId="77777777" w:rsidR="00B444CC" w:rsidRPr="007C4822" w:rsidRDefault="00B444CC" w:rsidP="00B444CC">
                            <w:pPr>
                              <w:jc w:val="center"/>
                              <w:rPr>
                                <w:color w:val="FFFFFF"/>
                                <w:sz w:val="14"/>
                                <w:szCs w:val="14"/>
                              </w:rPr>
                            </w:pPr>
                            <w:r>
                              <w:rPr>
                                <w:rFonts w:ascii="Arial" w:hAnsi="Arial" w:cs="Arial"/>
                                <w:color w:val="FFFFFF"/>
                                <w:sz w:val="14"/>
                                <w:szCs w:val="14"/>
                              </w:rPr>
                              <w:t>O</w:t>
                            </w:r>
                            <w:r w:rsidR="009318E4">
                              <w:rPr>
                                <w:rFonts w:ascii="Arial" w:hAnsi="Arial" w:cs="Arial"/>
                                <w:color w:val="FFFFFF"/>
                                <w:sz w:val="14"/>
                                <w:szCs w:val="14"/>
                              </w:rPr>
                              <w:t>LM (O</w:t>
                            </w:r>
                            <w:r>
                              <w:rPr>
                                <w:rFonts w:ascii="Arial" w:hAnsi="Arial" w:cs="Arial"/>
                                <w:color w:val="FFFFFF"/>
                                <w:sz w:val="14"/>
                                <w:szCs w:val="14"/>
                              </w:rPr>
                              <w:t xml:space="preserve">rbital </w:t>
                            </w:r>
                            <w:r w:rsidRPr="007C4822">
                              <w:rPr>
                                <w:rFonts w:ascii="Arial" w:hAnsi="Arial" w:cs="Arial"/>
                                <w:color w:val="FFFFFF"/>
                                <w:sz w:val="14"/>
                                <w:szCs w:val="14"/>
                              </w:rPr>
                              <w:t>La</w:t>
                            </w:r>
                            <w:r>
                              <w:rPr>
                                <w:rFonts w:ascii="Arial" w:hAnsi="Arial" w:cs="Arial"/>
                                <w:color w:val="FFFFFF"/>
                                <w:sz w:val="14"/>
                                <w:szCs w:val="14"/>
                              </w:rPr>
                              <w:t>unch</w:t>
                            </w:r>
                            <w:r w:rsidR="009318E4">
                              <w:rPr>
                                <w:rFonts w:ascii="Arial" w:hAnsi="Arial" w:cs="Arial"/>
                                <w:color w:val="FFFFFF"/>
                                <w:sz w:val="14"/>
                                <w:szCs w:val="14"/>
                              </w:rPr>
                              <w:t xml:space="preserve"> Mount)</w:t>
                            </w:r>
                            <w:r>
                              <w:rPr>
                                <w:rFonts w:ascii="Arial" w:hAnsi="Arial" w:cs="Arial"/>
                                <w:color w:val="FFFFFF"/>
                                <w:sz w:val="14"/>
                                <w:szCs w:val="14"/>
                              </w:rPr>
                              <w:br/>
                              <w:t xml:space="preserve"> Mount (OLM)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A8A2D" id="Text Box 89" o:spid="_x0000_s1091" type="#_x0000_t202" style="position:absolute;left:0;text-align:left;margin-left:123.2pt;margin-top:-23.95pt;width:64.55pt;height:25.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" filled="f" stroked="f">
                <v:textbox>
                  <w:txbxContent>
                    <w:p w14:paraId="46AE9B9C" w14:textId="77777777" w:rsidR="00B444CC" w:rsidRPr="007C4822" w:rsidRDefault="00B444CC" w:rsidP="00B444CC">
                      <w:pPr>
                        <w:jc w:val="center"/>
                        <w:rPr>
                          <w:color w:val="FFFFFF"/>
                          <w:sz w:val="14"/>
                          <w:szCs w:val="14"/>
                        </w:rPr>
                      </w:pPr>
                      <w:r>
                        <w:rPr>
                          <w:rFonts w:ascii="Arial" w:hAnsi="Arial" w:cs="Arial"/>
                          <w:color w:val="FFFFFF"/>
                          <w:sz w:val="14"/>
                          <w:szCs w:val="14"/>
                        </w:rPr>
                        <w:t>O</w:t>
                      </w:r>
                      <w:r w:rsidR="009318E4">
                        <w:rPr>
                          <w:rFonts w:ascii="Arial" w:hAnsi="Arial" w:cs="Arial"/>
                          <w:color w:val="FFFFFF"/>
                          <w:sz w:val="14"/>
                          <w:szCs w:val="14"/>
                        </w:rPr>
                        <w:t>LM (O</w:t>
                      </w:r>
                      <w:r>
                        <w:rPr>
                          <w:rFonts w:ascii="Arial" w:hAnsi="Arial" w:cs="Arial"/>
                          <w:color w:val="FFFFFF"/>
                          <w:sz w:val="14"/>
                          <w:szCs w:val="14"/>
                        </w:rPr>
                        <w:t xml:space="preserve">rbital </w:t>
                      </w:r>
                      <w:r w:rsidRPr="007C4822">
                        <w:rPr>
                          <w:rFonts w:ascii="Arial" w:hAnsi="Arial" w:cs="Arial"/>
                          <w:color w:val="FFFFFF"/>
                          <w:sz w:val="14"/>
                          <w:szCs w:val="14"/>
                        </w:rPr>
                        <w:t>La</w:t>
                      </w:r>
                      <w:r>
                        <w:rPr>
                          <w:rFonts w:ascii="Arial" w:hAnsi="Arial" w:cs="Arial"/>
                          <w:color w:val="FFFFFF"/>
                          <w:sz w:val="14"/>
                          <w:szCs w:val="14"/>
                        </w:rPr>
                        <w:t>unch</w:t>
                      </w:r>
                      <w:r w:rsidR="009318E4">
                        <w:rPr>
                          <w:rFonts w:ascii="Arial" w:hAnsi="Arial" w:cs="Arial"/>
                          <w:color w:val="FFFFFF"/>
                          <w:sz w:val="14"/>
                          <w:szCs w:val="14"/>
                        </w:rPr>
                        <w:t xml:space="preserve"> Mount)</w:t>
                      </w:r>
                      <w:r>
                        <w:rPr>
                          <w:rFonts w:ascii="Arial" w:hAnsi="Arial" w:cs="Arial"/>
                          <w:color w:val="FFFFFF"/>
                          <w:sz w:val="14"/>
                          <w:szCs w:val="14"/>
                        </w:rPr>
                        <w:br/>
                        <w:t xml:space="preserve"> Mount (OLM)</w:t>
                      </w:r>
                    </w:p>
                  </w:txbxContent>
                </v:textbox>
                <w10:anchorlock/>
              </v:shape>
            </w:pict>
          </mc:Fallback>
        </mc:AlternateContent>
      </w:r>
      <w:r w:rsidR="0043295C">
        <w:rPr>
          <w:noProof/>
        </w:rPr>
        <w:drawing>
          <wp:anchor distT="0" distB="0" distL="114300" distR="114300" simplePos="0" relativeHeight="251565566" behindDoc="0" locked="0" layoutInCell="1" allowOverlap="1" wp14:anchorId="05038D89" wp14:editId="49EBB9F4">
            <wp:simplePos x="0" y="0"/>
            <wp:positionH relativeFrom="column">
              <wp:posOffset>2890520</wp:posOffset>
            </wp:positionH>
            <wp:positionV relativeFrom="paragraph">
              <wp:posOffset>13970</wp:posOffset>
            </wp:positionV>
            <wp:extent cx="3295650" cy="4046855"/>
            <wp:effectExtent l="19050" t="19050" r="0" b="0"/>
            <wp:wrapSquare wrapText="bothSides"/>
            <wp:docPr id="28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lum bright="-12000"/>
                      <a:extLst>
                        <a:ext uri="{28A0092B-C50C-407E-A947-70E740481C1C}">
                          <a14:useLocalDpi xmlns:a14="http://schemas.microsoft.com/office/drawing/2010/main" val="0"/>
                        </a:ext>
                      </a:extLst>
                    </a:blip>
                    <a:srcRect t="1512"/>
                    <a:stretch>
                      <a:fillRect/>
                    </a:stretch>
                  </pic:blipFill>
                  <pic:spPr bwMode="auto">
                    <a:xfrm>
                      <a:off x="0" y="0"/>
                      <a:ext cx="3295650" cy="40468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3295C">
        <w:rPr>
          <w:noProof/>
        </w:rPr>
        <mc:AlternateContent>
          <mc:Choice Requires="wps">
            <w:drawing>
              <wp:anchor distT="0" distB="0" distL="114300" distR="114300" simplePos="0" relativeHeight="251702784" behindDoc="0" locked="1" layoutInCell="1" allowOverlap="1" wp14:anchorId="7459622F" wp14:editId="44824115">
                <wp:simplePos x="0" y="0"/>
                <wp:positionH relativeFrom="column">
                  <wp:posOffset>1193800</wp:posOffset>
                </wp:positionH>
                <wp:positionV relativeFrom="paragraph">
                  <wp:posOffset>-2416810</wp:posOffset>
                </wp:positionV>
                <wp:extent cx="636270" cy="346075"/>
                <wp:effectExtent l="0" t="0" r="0" b="0"/>
                <wp:wrapNone/>
                <wp:docPr id="14652124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346075"/>
                        </a:xfrm>
                        <a:prstGeom prst="rect">
                          <a:avLst/>
                        </a:prstGeom>
                        <a:noFill/>
                        <a:ln>
                          <a:noFill/>
                        </a:ln>
                        <a:effectLst/>
                      </wps:spPr>
                      <wps:txbx>
                        <w:txbxContent>
                          <w:p w14:paraId="65D667F7" w14:textId="77777777" w:rsidR="00B444CC" w:rsidRPr="00DB127D" w:rsidRDefault="00B444CC" w:rsidP="00B444CC">
                            <w:pPr>
                              <w:jc w:val="right"/>
                              <w:rPr>
                                <w:color w:val="FFFFFF"/>
                                <w:sz w:val="14"/>
                                <w:szCs w:val="14"/>
                              </w:rPr>
                            </w:pPr>
                            <w:r>
                              <w:rPr>
                                <w:rFonts w:ascii="Arial" w:hAnsi="Arial" w:cs="Arial"/>
                                <w:color w:val="FFFFFF"/>
                                <w:sz w:val="14"/>
                                <w:szCs w:val="14"/>
                              </w:rPr>
                              <w:t>4 Grid</w:t>
                            </w:r>
                            <w:r w:rsidRPr="00DB127D">
                              <w:rPr>
                                <w:rFonts w:ascii="Arial" w:hAnsi="Arial" w:cs="Arial"/>
                                <w:color w:val="FFFFFF"/>
                                <w:sz w:val="14"/>
                                <w:szCs w:val="14"/>
                              </w:rPr>
                              <w:t xml:space="preserve"> </w:t>
                            </w:r>
                            <w:r>
                              <w:rPr>
                                <w:rFonts w:ascii="Arial" w:hAnsi="Arial" w:cs="Arial"/>
                                <w:color w:val="FFFFFF"/>
                                <w:sz w:val="14"/>
                                <w:szCs w:val="14"/>
                              </w:rPr>
                              <w:t>fins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9622F" id="Text Box 88" o:spid="_x0000_s1092" type="#_x0000_t202" style="position:absolute;left:0;text-align:left;margin-left:94pt;margin-top:-190.3pt;width:50.1pt;height:2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" filled="f" stroked="f">
                <v:textbox>
                  <w:txbxContent>
                    <w:p w14:paraId="65D667F7" w14:textId="77777777" w:rsidR="00B444CC" w:rsidRPr="00DB127D" w:rsidRDefault="00B444CC" w:rsidP="00B444CC">
                      <w:pPr>
                        <w:jc w:val="right"/>
                        <w:rPr>
                          <w:color w:val="FFFFFF"/>
                          <w:sz w:val="14"/>
                          <w:szCs w:val="14"/>
                        </w:rPr>
                      </w:pPr>
                      <w:r>
                        <w:rPr>
                          <w:rFonts w:ascii="Arial" w:hAnsi="Arial" w:cs="Arial"/>
                          <w:color w:val="FFFFFF"/>
                          <w:sz w:val="14"/>
                          <w:szCs w:val="14"/>
                        </w:rPr>
                        <w:t>4 Grid</w:t>
                      </w:r>
                      <w:r w:rsidRPr="00DB127D">
                        <w:rPr>
                          <w:rFonts w:ascii="Arial" w:hAnsi="Arial" w:cs="Arial"/>
                          <w:color w:val="FFFFFF"/>
                          <w:sz w:val="14"/>
                          <w:szCs w:val="14"/>
                        </w:rPr>
                        <w:t xml:space="preserve"> </w:t>
                      </w:r>
                      <w:r>
                        <w:rPr>
                          <w:rFonts w:ascii="Arial" w:hAnsi="Arial" w:cs="Arial"/>
                          <w:color w:val="FFFFFF"/>
                          <w:sz w:val="14"/>
                          <w:szCs w:val="14"/>
                        </w:rPr>
                        <w:t>fins</w:t>
                      </w:r>
                    </w:p>
                  </w:txbxContent>
                </v:textbox>
                <w10:anchorlock/>
              </v:shape>
            </w:pict>
          </mc:Fallback>
        </mc:AlternateContent>
      </w:r>
      <w:r w:rsidR="0043295C">
        <w:rPr>
          <w:noProof/>
        </w:rPr>
        <mc:AlternateContent>
          <mc:Choice Requires="wps">
            <w:drawing>
              <wp:anchor distT="0" distB="0" distL="114300" distR="114300" simplePos="0" relativeHeight="251701760" behindDoc="0" locked="1" layoutInCell="1" allowOverlap="1" wp14:anchorId="2418A5BA" wp14:editId="4ADD2F23">
                <wp:simplePos x="0" y="0"/>
                <wp:positionH relativeFrom="column">
                  <wp:posOffset>-1083310</wp:posOffset>
                </wp:positionH>
                <wp:positionV relativeFrom="paragraph">
                  <wp:posOffset>-2884170</wp:posOffset>
                </wp:positionV>
                <wp:extent cx="380365" cy="396240"/>
                <wp:effectExtent l="0" t="0" r="0" b="0"/>
                <wp:wrapNone/>
                <wp:docPr id="13098417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96240"/>
                        </a:xfrm>
                        <a:prstGeom prst="rect">
                          <a:avLst/>
                        </a:prstGeom>
                        <a:noFill/>
                        <a:ln>
                          <a:noFill/>
                        </a:ln>
                        <a:effectLst/>
                      </wps:spPr>
                      <wps:txbx>
                        <w:txbxContent>
                          <w:p w14:paraId="7E0ABCB4" w14:textId="77777777" w:rsidR="00B444CC" w:rsidRPr="00DB127D" w:rsidRDefault="00B444CC" w:rsidP="00B444CC">
                            <w:pPr>
                              <w:rPr>
                                <w:color w:val="FFFFFF"/>
                                <w:sz w:val="14"/>
                                <w:szCs w:val="14"/>
                              </w:rPr>
                            </w:pPr>
                            <w:r>
                              <w:rPr>
                                <w:rFonts w:ascii="Arial" w:hAnsi="Arial" w:cs="Arial"/>
                                <w:color w:val="FFFFFF"/>
                                <w:sz w:val="14"/>
                                <w:szCs w:val="14"/>
                              </w:rPr>
                              <w:t>Aft</w:t>
                            </w:r>
                            <w:r>
                              <w:rPr>
                                <w:rFonts w:ascii="Arial" w:hAnsi="Arial" w:cs="Arial"/>
                                <w:color w:val="FFFFFF"/>
                                <w:sz w:val="14"/>
                                <w:szCs w:val="14"/>
                              </w:rPr>
                              <w:br/>
                              <w:t>flaps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A5BA" id="Text Box 87" o:spid="_x0000_s1093" type="#_x0000_t202" style="position:absolute;left:0;text-align:left;margin-left:-85.3pt;margin-top:-227.1pt;width:29.95pt;height:3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" filled="f" stroked="f">
                <v:textbox>
                  <w:txbxContent>
                    <w:p w14:paraId="7E0ABCB4" w14:textId="77777777" w:rsidR="00B444CC" w:rsidRPr="00DB127D" w:rsidRDefault="00B444CC" w:rsidP="00B444CC">
                      <w:pPr>
                        <w:rPr>
                          <w:color w:val="FFFFFF"/>
                          <w:sz w:val="14"/>
                          <w:szCs w:val="14"/>
                        </w:rPr>
                      </w:pPr>
                      <w:r>
                        <w:rPr>
                          <w:rFonts w:ascii="Arial" w:hAnsi="Arial" w:cs="Arial"/>
                          <w:color w:val="FFFFFF"/>
                          <w:sz w:val="14"/>
                          <w:szCs w:val="14"/>
                        </w:rPr>
                        <w:t>Aft</w:t>
                      </w:r>
                      <w:r>
                        <w:rPr>
                          <w:rFonts w:ascii="Arial" w:hAnsi="Arial" w:cs="Arial"/>
                          <w:color w:val="FFFFFF"/>
                          <w:sz w:val="14"/>
                          <w:szCs w:val="14"/>
                        </w:rPr>
                        <w:br/>
                        <w:t>flaps</w:t>
                      </w:r>
                    </w:p>
                  </w:txbxContent>
                </v:textbox>
                <w10:anchorlock/>
              </v:shape>
            </w:pict>
          </mc:Fallback>
        </mc:AlternateContent>
      </w:r>
      <w:r w:rsidR="0043295C">
        <w:rPr>
          <w:noProof/>
        </w:rPr>
        <mc:AlternateContent>
          <mc:Choice Requires="wps">
            <w:drawing>
              <wp:anchor distT="0" distB="0" distL="114300" distR="114300" simplePos="0" relativeHeight="251700736" behindDoc="0" locked="1" layoutInCell="1" allowOverlap="1" wp14:anchorId="609AA5C3" wp14:editId="50627292">
                <wp:simplePos x="0" y="0"/>
                <wp:positionH relativeFrom="column">
                  <wp:posOffset>-1124585</wp:posOffset>
                </wp:positionH>
                <wp:positionV relativeFrom="paragraph">
                  <wp:posOffset>-3820160</wp:posOffset>
                </wp:positionV>
                <wp:extent cx="624205" cy="396240"/>
                <wp:effectExtent l="0" t="0" r="0" b="0"/>
                <wp:wrapNone/>
                <wp:docPr id="27950696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96240"/>
                        </a:xfrm>
                        <a:prstGeom prst="rect">
                          <a:avLst/>
                        </a:prstGeom>
                        <a:noFill/>
                        <a:ln>
                          <a:noFill/>
                        </a:ln>
                        <a:effectLst/>
                      </wps:spPr>
                      <wps:txbx>
                        <w:txbxContent>
                          <w:p w14:paraId="0F402550" w14:textId="77777777" w:rsidR="00B444CC" w:rsidRPr="00DB127D" w:rsidRDefault="00B444CC" w:rsidP="00B444CC">
                            <w:pPr>
                              <w:rPr>
                                <w:color w:val="FFFFFF"/>
                                <w:sz w:val="14"/>
                                <w:szCs w:val="14"/>
                              </w:rPr>
                            </w:pPr>
                            <w:proofErr w:type="gramStart"/>
                            <w:r>
                              <w:rPr>
                                <w:rFonts w:ascii="Arial" w:hAnsi="Arial" w:cs="Arial"/>
                                <w:color w:val="FFFFFF"/>
                                <w:sz w:val="14"/>
                                <w:szCs w:val="14"/>
                              </w:rPr>
                              <w:t>Forward</w:t>
                            </w:r>
                            <w:r w:rsidRPr="00DB127D">
                              <w:rPr>
                                <w:rFonts w:ascii="Arial" w:hAnsi="Arial" w:cs="Arial"/>
                                <w:color w:val="FFFFFF"/>
                                <w:sz w:val="14"/>
                                <w:szCs w:val="14"/>
                              </w:rPr>
                              <w:t xml:space="preserve"> </w:t>
                            </w:r>
                            <w:r>
                              <w:rPr>
                                <w:rFonts w:ascii="Arial" w:hAnsi="Arial" w:cs="Arial"/>
                                <w:color w:val="FFFFFF"/>
                                <w:sz w:val="14"/>
                                <w:szCs w:val="14"/>
                              </w:rPr>
                              <w:t xml:space="preserve"> flaps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AA5C3" id="Text Box 86" o:spid="_x0000_s1094" type="#_x0000_t202" style="position:absolute;left:0;text-align:left;margin-left:-88.55pt;margin-top:-300.8pt;width:49.15pt;height:31.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" filled="f" stroked="f">
                <v:textbox>
                  <w:txbxContent>
                    <w:p w14:paraId="0F402550" w14:textId="77777777" w:rsidR="00B444CC" w:rsidRPr="00DB127D" w:rsidRDefault="00B444CC" w:rsidP="00B444CC">
                      <w:pPr>
                        <w:rPr>
                          <w:color w:val="FFFFFF"/>
                          <w:sz w:val="14"/>
                          <w:szCs w:val="14"/>
                        </w:rPr>
                      </w:pPr>
                      <w:proofErr w:type="gramStart"/>
                      <w:r>
                        <w:rPr>
                          <w:rFonts w:ascii="Arial" w:hAnsi="Arial" w:cs="Arial"/>
                          <w:color w:val="FFFFFF"/>
                          <w:sz w:val="14"/>
                          <w:szCs w:val="14"/>
                        </w:rPr>
                        <w:t>Forward</w:t>
                      </w:r>
                      <w:r w:rsidRPr="00DB127D">
                        <w:rPr>
                          <w:rFonts w:ascii="Arial" w:hAnsi="Arial" w:cs="Arial"/>
                          <w:color w:val="FFFFFF"/>
                          <w:sz w:val="14"/>
                          <w:szCs w:val="14"/>
                        </w:rPr>
                        <w:t xml:space="preserve"> </w:t>
                      </w:r>
                      <w:r>
                        <w:rPr>
                          <w:rFonts w:ascii="Arial" w:hAnsi="Arial" w:cs="Arial"/>
                          <w:color w:val="FFFFFF"/>
                          <w:sz w:val="14"/>
                          <w:szCs w:val="14"/>
                        </w:rPr>
                        <w:t xml:space="preserve"> flaps</w:t>
                      </w:r>
                      <w:proofErr w:type="gramEnd"/>
                    </w:p>
                  </w:txbxContent>
                </v:textbox>
                <w10:anchorlock/>
              </v:shape>
            </w:pict>
          </mc:Fallback>
        </mc:AlternateContent>
      </w:r>
      <w:r w:rsidR="0043295C">
        <w:rPr>
          <w:noProof/>
        </w:rPr>
        <mc:AlternateContent>
          <mc:Choice Requires="wps">
            <w:drawing>
              <wp:anchor distT="0" distB="0" distL="114300" distR="114300" simplePos="0" relativeHeight="251699712" behindDoc="0" locked="1" layoutInCell="1" allowOverlap="1" wp14:anchorId="27D617D6" wp14:editId="1B777E3F">
                <wp:simplePos x="0" y="0"/>
                <wp:positionH relativeFrom="column">
                  <wp:posOffset>1859915</wp:posOffset>
                </wp:positionH>
                <wp:positionV relativeFrom="paragraph">
                  <wp:posOffset>-2587625</wp:posOffset>
                </wp:positionV>
                <wp:extent cx="751840" cy="454025"/>
                <wp:effectExtent l="0" t="0" r="0" b="0"/>
                <wp:wrapNone/>
                <wp:docPr id="18756676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454025"/>
                        </a:xfrm>
                        <a:prstGeom prst="rect">
                          <a:avLst/>
                        </a:prstGeom>
                        <a:noFill/>
                        <a:ln>
                          <a:noFill/>
                        </a:ln>
                        <a:effectLst/>
                      </wps:spPr>
                      <wps:txbx>
                        <w:txbxContent>
                          <w:p w14:paraId="0EA7E8A2" w14:textId="77777777" w:rsidR="00B444CC" w:rsidRDefault="009318E4" w:rsidP="00B444CC">
                            <w:pPr>
                              <w:jc w:val="center"/>
                              <w:rPr>
                                <w:rFonts w:ascii="Arial" w:hAnsi="Arial" w:cs="Arial"/>
                                <w:color w:val="FFFFFF"/>
                                <w:sz w:val="14"/>
                                <w:szCs w:val="14"/>
                              </w:rPr>
                            </w:pPr>
                            <w:r>
                              <w:rPr>
                                <w:rFonts w:ascii="Arial" w:hAnsi="Arial" w:cs="Arial"/>
                                <w:color w:val="FFFFFF"/>
                                <w:sz w:val="14"/>
                                <w:szCs w:val="14"/>
                              </w:rPr>
                              <w:t>QD (</w:t>
                            </w:r>
                            <w:r w:rsidR="00B444CC">
                              <w:rPr>
                                <w:rFonts w:ascii="Arial" w:hAnsi="Arial" w:cs="Arial"/>
                                <w:color w:val="FFFFFF"/>
                                <w:sz w:val="14"/>
                                <w:szCs w:val="14"/>
                              </w:rPr>
                              <w:t>Quick</w:t>
                            </w:r>
                            <w:r w:rsidR="00B444CC" w:rsidRPr="00DB127D">
                              <w:rPr>
                                <w:rFonts w:ascii="Arial" w:hAnsi="Arial" w:cs="Arial"/>
                                <w:color w:val="FFFFFF"/>
                                <w:sz w:val="14"/>
                                <w:szCs w:val="14"/>
                              </w:rPr>
                              <w:t xml:space="preserve"> </w:t>
                            </w:r>
                            <w:r w:rsidR="00B444CC">
                              <w:rPr>
                                <w:rFonts w:ascii="Arial" w:hAnsi="Arial" w:cs="Arial"/>
                                <w:color w:val="FFFFFF"/>
                                <w:sz w:val="14"/>
                                <w:szCs w:val="14"/>
                              </w:rPr>
                              <w:t>Disconnect</w:t>
                            </w:r>
                            <w:r>
                              <w:rPr>
                                <w:rFonts w:ascii="Arial" w:hAnsi="Arial" w:cs="Arial"/>
                                <w:color w:val="FFFFFF"/>
                                <w:sz w:val="14"/>
                                <w:szCs w:val="14"/>
                              </w:rPr>
                              <w:t>)</w:t>
                            </w:r>
                            <w:r w:rsidR="00F61F53">
                              <w:rPr>
                                <w:rFonts w:ascii="Arial" w:hAnsi="Arial" w:cs="Arial"/>
                                <w:color w:val="FFFFFF"/>
                                <w:sz w:val="14"/>
                                <w:szCs w:val="14"/>
                              </w:rPr>
                              <w:br/>
                              <w:t>Arm</w:t>
                            </w:r>
                          </w:p>
                          <w:p w14:paraId="5A944B2B" w14:textId="77777777" w:rsidR="00B444CC" w:rsidRPr="00DB127D" w:rsidRDefault="00B444CC" w:rsidP="00B444CC">
                            <w:pPr>
                              <w:jc w:val="center"/>
                              <w:rPr>
                                <w:color w:val="FFFFFF"/>
                                <w:sz w:val="14"/>
                                <w:szCs w:val="14"/>
                              </w:rPr>
                            </w:pPr>
                            <w:r>
                              <w:rPr>
                                <w:rFonts w:ascii="Arial" w:hAnsi="Arial" w:cs="Arial"/>
                                <w:color w:val="FFFFFF"/>
                                <w:sz w:val="14"/>
                                <w:szCs w:val="14"/>
                              </w:rPr>
                              <w:t>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17D6" id="Text Box 85" o:spid="_x0000_s1095" type="#_x0000_t202" style="position:absolute;left:0;text-align:left;margin-left:146.45pt;margin-top:-203.75pt;width:59.2pt;height:35.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" filled="f" stroked="f">
                <v:textbox>
                  <w:txbxContent>
                    <w:p w14:paraId="0EA7E8A2" w14:textId="77777777" w:rsidR="00B444CC" w:rsidRDefault="009318E4" w:rsidP="00B444CC">
                      <w:pPr>
                        <w:jc w:val="center"/>
                        <w:rPr>
                          <w:rFonts w:ascii="Arial" w:hAnsi="Arial" w:cs="Arial"/>
                          <w:color w:val="FFFFFF"/>
                          <w:sz w:val="14"/>
                          <w:szCs w:val="14"/>
                        </w:rPr>
                      </w:pPr>
                      <w:r>
                        <w:rPr>
                          <w:rFonts w:ascii="Arial" w:hAnsi="Arial" w:cs="Arial"/>
                          <w:color w:val="FFFFFF"/>
                          <w:sz w:val="14"/>
                          <w:szCs w:val="14"/>
                        </w:rPr>
                        <w:t>QD (</w:t>
                      </w:r>
                      <w:r w:rsidR="00B444CC">
                        <w:rPr>
                          <w:rFonts w:ascii="Arial" w:hAnsi="Arial" w:cs="Arial"/>
                          <w:color w:val="FFFFFF"/>
                          <w:sz w:val="14"/>
                          <w:szCs w:val="14"/>
                        </w:rPr>
                        <w:t>Quick</w:t>
                      </w:r>
                      <w:r w:rsidR="00B444CC" w:rsidRPr="00DB127D">
                        <w:rPr>
                          <w:rFonts w:ascii="Arial" w:hAnsi="Arial" w:cs="Arial"/>
                          <w:color w:val="FFFFFF"/>
                          <w:sz w:val="14"/>
                          <w:szCs w:val="14"/>
                        </w:rPr>
                        <w:t xml:space="preserve"> </w:t>
                      </w:r>
                      <w:r w:rsidR="00B444CC">
                        <w:rPr>
                          <w:rFonts w:ascii="Arial" w:hAnsi="Arial" w:cs="Arial"/>
                          <w:color w:val="FFFFFF"/>
                          <w:sz w:val="14"/>
                          <w:szCs w:val="14"/>
                        </w:rPr>
                        <w:t>Disconnect</w:t>
                      </w:r>
                      <w:r>
                        <w:rPr>
                          <w:rFonts w:ascii="Arial" w:hAnsi="Arial" w:cs="Arial"/>
                          <w:color w:val="FFFFFF"/>
                          <w:sz w:val="14"/>
                          <w:szCs w:val="14"/>
                        </w:rPr>
                        <w:t>)</w:t>
                      </w:r>
                      <w:r w:rsidR="00F61F53">
                        <w:rPr>
                          <w:rFonts w:ascii="Arial" w:hAnsi="Arial" w:cs="Arial"/>
                          <w:color w:val="FFFFFF"/>
                          <w:sz w:val="14"/>
                          <w:szCs w:val="14"/>
                        </w:rPr>
                        <w:br/>
                        <w:t>Arm</w:t>
                      </w:r>
                    </w:p>
                    <w:p w14:paraId="5A944B2B" w14:textId="77777777" w:rsidR="00B444CC" w:rsidRPr="00DB127D" w:rsidRDefault="00B444CC" w:rsidP="00B444CC">
                      <w:pPr>
                        <w:jc w:val="center"/>
                        <w:rPr>
                          <w:color w:val="FFFFFF"/>
                          <w:sz w:val="14"/>
                          <w:szCs w:val="14"/>
                        </w:rPr>
                      </w:pPr>
                      <w:r>
                        <w:rPr>
                          <w:rFonts w:ascii="Arial" w:hAnsi="Arial" w:cs="Arial"/>
                          <w:color w:val="FFFFFF"/>
                          <w:sz w:val="14"/>
                          <w:szCs w:val="14"/>
                        </w:rPr>
                        <w:t>Arm</w:t>
                      </w:r>
                    </w:p>
                  </w:txbxContent>
                </v:textbox>
                <w10:anchorlock/>
              </v:shape>
            </w:pict>
          </mc:Fallback>
        </mc:AlternateContent>
      </w:r>
      <w:r w:rsidR="00B444CC" w:rsidRPr="00B444CC">
        <w:rPr>
          <w:rFonts w:ascii="Arial" w:eastAsia="Times New Roman" w:hAnsi="Arial" w:cs="Arial"/>
          <w:color w:val="202122"/>
          <w:kern w:val="0"/>
          <w:sz w:val="20"/>
          <w:szCs w:val="20"/>
          <w:vertAlign w:val="superscript"/>
        </w:rPr>
        <w:t> </w:t>
      </w:r>
      <w:r w:rsidR="00B444CC" w:rsidRPr="00B444CC">
        <w:rPr>
          <w:rFonts w:ascii="Arial" w:eastAsia="Times New Roman" w:hAnsi="Arial" w:cs="Arial"/>
          <w:color w:val="202122"/>
          <w:kern w:val="0"/>
          <w:sz w:val="18"/>
          <w:szCs w:val="18"/>
          <w:shd w:val="clear" w:color="auto" w:fill="FFFFFF"/>
        </w:rPr>
        <w:t xml:space="preserve"> </w:t>
      </w:r>
      <w:r w:rsidR="00B444CC" w:rsidRPr="00B444CC">
        <w:rPr>
          <w:rFonts w:ascii="Arial" w:eastAsia="Times New Roman" w:hAnsi="Arial" w:cs="Arial"/>
          <w:color w:val="202122"/>
          <w:kern w:val="0"/>
          <w:sz w:val="16"/>
          <w:szCs w:val="16"/>
          <w:shd w:val="clear" w:color="auto" w:fill="FFFFFF"/>
        </w:rPr>
        <w:br/>
      </w:r>
      <w:r w:rsidR="00B444CC" w:rsidRPr="00B444CC">
        <w:rPr>
          <w:rFonts w:ascii="Arial" w:eastAsia="Times New Roman" w:hAnsi="Arial" w:cs="Arial"/>
          <w:i/>
          <w:iCs/>
          <w:color w:val="800000"/>
          <w:kern w:val="0"/>
          <w:sz w:val="20"/>
          <w:szCs w:val="20"/>
          <w:lang w:eastAsia="en-AU"/>
        </w:rPr>
        <w:t>The sizes compared – at top left, a SpaceX</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Starship</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stacked on top of a</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Super Heavy Booster</w:t>
      </w:r>
      <w:r w:rsidR="00B444CC" w:rsidRPr="00B444CC">
        <w:rPr>
          <w:rFonts w:ascii="Arial" w:eastAsia="Times New Roman" w:hAnsi="Arial" w:cs="Arial"/>
          <w:i/>
          <w:iCs/>
          <w:color w:val="800000"/>
          <w:kern w:val="0"/>
          <w:sz w:val="20"/>
          <w:szCs w:val="20"/>
          <w:lang w:eastAsia="en-AU"/>
        </w:rPr>
        <w:t xml:space="preserve">. Standing 120 metres tall and with more than twice the thrust of a </w:t>
      </w:r>
      <w:r w:rsidR="00B444CC" w:rsidRPr="00B444CC">
        <w:rPr>
          <w:rFonts w:ascii="Arial" w:eastAsia="Times New Roman" w:hAnsi="Arial" w:cs="Arial"/>
          <w:b/>
          <w:bCs/>
          <w:color w:val="800000"/>
          <w:kern w:val="0"/>
          <w:sz w:val="20"/>
          <w:szCs w:val="20"/>
          <w:lang w:eastAsia="en-AU"/>
        </w:rPr>
        <w:t>Saturn V</w:t>
      </w:r>
      <w:r w:rsidR="00B444CC" w:rsidRPr="00B444CC">
        <w:rPr>
          <w:rFonts w:ascii="Arial" w:eastAsia="Times New Roman" w:hAnsi="Arial" w:cs="Arial"/>
          <w:i/>
          <w:iCs/>
          <w:color w:val="800000"/>
          <w:kern w:val="0"/>
          <w:sz w:val="20"/>
          <w:szCs w:val="20"/>
          <w:lang w:eastAsia="en-AU"/>
        </w:rPr>
        <w:t>, it is the tallest and most powerful launch vehicle ever built (so far), and the first to be capable of total reusability. Next to it is the diminutive Blue Origin launch vehicle (criticised for looking ‘phallic’), then the SpaceX</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Falcon 9 Block 5</w:t>
      </w:r>
      <w:r w:rsidR="00B444CC" w:rsidRPr="00B444CC">
        <w:rPr>
          <w:rFonts w:ascii="Arial" w:eastAsia="Times New Roman" w:hAnsi="Arial" w:cs="Arial"/>
          <w:i/>
          <w:iCs/>
          <w:color w:val="800000"/>
          <w:kern w:val="0"/>
          <w:sz w:val="20"/>
          <w:szCs w:val="20"/>
          <w:lang w:eastAsia="en-AU"/>
        </w:rPr>
        <w:t xml:space="preserve">, then the </w:t>
      </w:r>
      <w:r w:rsidR="00B444CC" w:rsidRPr="00B444CC">
        <w:rPr>
          <w:rFonts w:ascii="Arial" w:eastAsia="Times New Roman" w:hAnsi="Arial" w:cs="Arial"/>
          <w:b/>
          <w:bCs/>
          <w:color w:val="800000"/>
          <w:kern w:val="0"/>
          <w:sz w:val="20"/>
          <w:szCs w:val="20"/>
          <w:lang w:eastAsia="en-AU"/>
        </w:rPr>
        <w:t>Apollo-Saturn V</w:t>
      </w:r>
      <w:r w:rsidR="00B444CC" w:rsidRPr="00B444CC">
        <w:rPr>
          <w:rFonts w:ascii="Arial" w:eastAsia="Times New Roman" w:hAnsi="Arial" w:cs="Arial"/>
          <w:i/>
          <w:iCs/>
          <w:color w:val="800000"/>
          <w:kern w:val="0"/>
          <w:sz w:val="20"/>
          <w:szCs w:val="20"/>
          <w:lang w:eastAsia="en-AU"/>
        </w:rPr>
        <w:t xml:space="preserve">. The four rockets in this </w:t>
      </w:r>
      <w:r w:rsidR="007D766A">
        <w:rPr>
          <w:rFonts w:ascii="Arial" w:eastAsia="Times New Roman" w:hAnsi="Arial" w:cs="Arial"/>
          <w:i/>
          <w:iCs/>
          <w:color w:val="800000"/>
          <w:kern w:val="0"/>
          <w:sz w:val="20"/>
          <w:szCs w:val="20"/>
          <w:lang w:eastAsia="en-AU"/>
        </w:rPr>
        <w:t xml:space="preserve">composite </w:t>
      </w:r>
      <w:r w:rsidR="00B444CC" w:rsidRPr="00B444CC">
        <w:rPr>
          <w:rFonts w:ascii="Arial" w:eastAsia="Times New Roman" w:hAnsi="Arial" w:cs="Arial"/>
          <w:i/>
          <w:iCs/>
          <w:color w:val="800000"/>
          <w:kern w:val="0"/>
          <w:sz w:val="20"/>
          <w:szCs w:val="20"/>
          <w:lang w:eastAsia="en-AU"/>
        </w:rPr>
        <w:t>image</w:t>
      </w:r>
      <w:r w:rsidR="00565E78">
        <w:rPr>
          <w:rFonts w:ascii="Arial" w:eastAsia="Times New Roman" w:hAnsi="Arial" w:cs="Arial"/>
          <w:i/>
          <w:iCs/>
          <w:color w:val="800000"/>
          <w:kern w:val="0"/>
          <w:sz w:val="20"/>
          <w:szCs w:val="20"/>
          <w:lang w:eastAsia="en-AU"/>
        </w:rPr>
        <w:t xml:space="preserve"> are</w:t>
      </w:r>
      <w:r w:rsidR="00B444CC" w:rsidRPr="00B444CC">
        <w:rPr>
          <w:rFonts w:ascii="Arial" w:eastAsia="Times New Roman" w:hAnsi="Arial" w:cs="Arial"/>
          <w:i/>
          <w:iCs/>
          <w:color w:val="800000"/>
          <w:kern w:val="0"/>
          <w:sz w:val="20"/>
          <w:szCs w:val="20"/>
          <w:lang w:eastAsia="en-AU"/>
        </w:rPr>
        <w:t xml:space="preserve"> all reproduced to the same scale.</w:t>
      </w:r>
      <w:r w:rsidR="00565E78">
        <w:rPr>
          <w:rFonts w:ascii="Arial" w:eastAsia="Times New Roman" w:hAnsi="Arial" w:cs="Arial"/>
          <w:i/>
          <w:iCs/>
          <w:color w:val="800000"/>
          <w:kern w:val="0"/>
          <w:sz w:val="20"/>
          <w:szCs w:val="20"/>
          <w:lang w:eastAsia="en-AU"/>
        </w:rPr>
        <w:t xml:space="preserve">     </w:t>
      </w:r>
      <w:r w:rsidR="00565E78">
        <w:rPr>
          <w:rFonts w:ascii="Arial" w:eastAsia="Times New Roman" w:hAnsi="Arial" w:cs="Arial"/>
          <w:i/>
          <w:iCs/>
          <w:color w:val="800000"/>
          <w:kern w:val="0"/>
          <w:sz w:val="20"/>
          <w:szCs w:val="20"/>
          <w:lang w:eastAsia="en-AU"/>
        </w:rPr>
        <w:tab/>
      </w:r>
      <w:r w:rsidR="00565E78">
        <w:rPr>
          <w:rFonts w:ascii="Arial" w:eastAsia="Times New Roman" w:hAnsi="Arial" w:cs="Arial"/>
          <w:i/>
          <w:iCs/>
          <w:color w:val="800000"/>
          <w:kern w:val="0"/>
          <w:sz w:val="20"/>
          <w:szCs w:val="20"/>
          <w:lang w:eastAsia="en-AU"/>
        </w:rPr>
        <w:tab/>
      </w:r>
      <w:r w:rsidR="00B444CC" w:rsidRPr="00B444CC">
        <w:rPr>
          <w:rFonts w:ascii="Arial" w:eastAsia="Times New Roman" w:hAnsi="Arial" w:cs="Arial"/>
          <w:i/>
          <w:iCs/>
          <w:color w:val="800000"/>
          <w:kern w:val="0"/>
          <w:sz w:val="20"/>
          <w:szCs w:val="20"/>
          <w:lang w:eastAsia="en-AU"/>
        </w:rPr>
        <w:tab/>
        <w:t xml:space="preserve">   </w:t>
      </w:r>
      <w:r w:rsidR="00B444CC" w:rsidRPr="00B444CC">
        <w:rPr>
          <w:rFonts w:ascii="Arial" w:eastAsia="Times New Roman" w:hAnsi="Arial" w:cs="Arial"/>
          <w:i/>
          <w:iCs/>
          <w:color w:val="800000"/>
          <w:kern w:val="0"/>
          <w:sz w:val="20"/>
          <w:szCs w:val="20"/>
          <w:lang w:eastAsia="en-AU"/>
        </w:rPr>
        <w:br/>
      </w:r>
      <w:r w:rsidR="00B444CC" w:rsidRPr="00B444CC">
        <w:rPr>
          <w:rFonts w:ascii="Arial" w:eastAsia="Times New Roman" w:hAnsi="Arial" w:cs="Arial"/>
          <w:i/>
          <w:iCs/>
          <w:color w:val="800000"/>
          <w:kern w:val="0"/>
          <w:sz w:val="6"/>
          <w:szCs w:val="6"/>
          <w:lang w:eastAsia="en-AU"/>
        </w:rPr>
        <w:br/>
      </w:r>
      <w:r w:rsidR="00B444CC" w:rsidRPr="00B444CC">
        <w:rPr>
          <w:rFonts w:ascii="Arial" w:eastAsia="Times New Roman" w:hAnsi="Arial" w:cs="Arial"/>
          <w:i/>
          <w:iCs/>
          <w:color w:val="800000"/>
          <w:kern w:val="0"/>
          <w:sz w:val="4"/>
          <w:szCs w:val="4"/>
          <w:lang w:eastAsia="en-AU"/>
        </w:rPr>
        <w:br/>
      </w:r>
      <w:r w:rsidR="00B444CC" w:rsidRPr="00B444CC">
        <w:rPr>
          <w:rFonts w:ascii="Arial" w:eastAsia="Times New Roman" w:hAnsi="Arial" w:cs="Arial"/>
          <w:i/>
          <w:iCs/>
          <w:color w:val="800000"/>
          <w:kern w:val="0"/>
          <w:sz w:val="20"/>
          <w:szCs w:val="20"/>
          <w:lang w:eastAsia="en-AU"/>
        </w:rPr>
        <w:t>At top right, the ill-fated SpaceX</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Starship 24</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is attached to </w:t>
      </w:r>
      <w:r w:rsidR="00B444CC" w:rsidRPr="00B444CC">
        <w:rPr>
          <w:rFonts w:ascii="Arial" w:eastAsia="Times New Roman" w:hAnsi="Arial" w:cs="Arial"/>
          <w:b/>
          <w:bCs/>
          <w:color w:val="800000"/>
          <w:kern w:val="0"/>
          <w:sz w:val="20"/>
          <w:szCs w:val="20"/>
          <w:lang w:eastAsia="en-AU"/>
        </w:rPr>
        <w:t>Super Heavy Booster 7</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and is being prepared for launch whilst being held on its Orbital Launch Mount alongside the Integration Tower.</w:t>
      </w:r>
      <w:r w:rsidR="00565E78">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ab/>
      </w:r>
      <w:r w:rsidR="00B444CC" w:rsidRPr="00B444CC">
        <w:rPr>
          <w:rFonts w:ascii="Arial" w:eastAsia="Times New Roman" w:hAnsi="Arial" w:cs="Arial"/>
          <w:i/>
          <w:iCs/>
          <w:color w:val="800000"/>
          <w:kern w:val="0"/>
          <w:sz w:val="20"/>
          <w:szCs w:val="20"/>
          <w:lang w:eastAsia="en-AU"/>
        </w:rPr>
        <w:br/>
      </w:r>
      <w:r w:rsidR="00B444CC" w:rsidRPr="00B444CC">
        <w:rPr>
          <w:rFonts w:ascii="Arial" w:eastAsia="Times New Roman" w:hAnsi="Arial" w:cs="Arial"/>
          <w:i/>
          <w:iCs/>
          <w:color w:val="800000"/>
          <w:kern w:val="0"/>
          <w:sz w:val="16"/>
          <w:szCs w:val="16"/>
          <w:lang w:eastAsia="en-AU"/>
        </w:rPr>
        <w:t xml:space="preserve">  </w:t>
      </w:r>
      <w:r w:rsidR="00B444CC" w:rsidRPr="00B444CC">
        <w:rPr>
          <w:rFonts w:ascii="Arial" w:eastAsia="Times New Roman" w:hAnsi="Arial" w:cs="Arial"/>
          <w:i/>
          <w:iCs/>
          <w:color w:val="800000"/>
          <w:kern w:val="0"/>
          <w:sz w:val="16"/>
          <w:szCs w:val="16"/>
          <w:lang w:eastAsia="en-AU"/>
        </w:rPr>
        <w:tab/>
        <w:t xml:space="preserve"> </w:t>
      </w:r>
      <w:r w:rsidR="00B444CC" w:rsidRPr="00B444CC">
        <w:rPr>
          <w:rFonts w:ascii="Arial" w:eastAsia="Times New Roman" w:hAnsi="Arial" w:cs="Arial"/>
          <w:i/>
          <w:iCs/>
          <w:color w:val="800000"/>
          <w:kern w:val="0"/>
          <w:sz w:val="16"/>
          <w:szCs w:val="16"/>
          <w:lang w:eastAsia="en-AU"/>
        </w:rPr>
        <w:br/>
      </w:r>
      <w:r w:rsidR="00B444CC" w:rsidRPr="00B444CC">
        <w:rPr>
          <w:rFonts w:ascii="Arial" w:eastAsia="Times New Roman" w:hAnsi="Arial" w:cs="Arial"/>
          <w:i/>
          <w:iCs/>
          <w:color w:val="800000"/>
          <w:kern w:val="0"/>
          <w:sz w:val="2"/>
          <w:szCs w:val="2"/>
          <w:lang w:eastAsia="en-AU"/>
        </w:rPr>
        <w:br/>
      </w:r>
      <w:r w:rsidR="00B444CC" w:rsidRPr="00B444CC">
        <w:rPr>
          <w:rFonts w:ascii="Arial" w:eastAsia="Times New Roman" w:hAnsi="Arial" w:cs="Arial"/>
          <w:i/>
          <w:iCs/>
          <w:color w:val="800000"/>
          <w:kern w:val="0"/>
          <w:sz w:val="20"/>
          <w:szCs w:val="20"/>
          <w:lang w:eastAsia="en-AU"/>
        </w:rPr>
        <w:t>Left:  At 70 metres high, this SpaceX</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Falcon Heavy</w:t>
      </w:r>
      <w:r w:rsidR="00B444CC" w:rsidRPr="00B444CC">
        <w:rPr>
          <w:rFonts w:ascii="Arial" w:eastAsia="Times New Roman" w:hAnsi="Arial" w:cs="Arial"/>
          <w:color w:val="800000"/>
          <w:kern w:val="0"/>
          <w:sz w:val="20"/>
          <w:szCs w:val="20"/>
          <w:lang w:eastAsia="en-AU"/>
        </w:rPr>
        <w:t xml:space="preserve"> (</w:t>
      </w:r>
      <w:r w:rsidR="00B444CC" w:rsidRPr="00B444CC">
        <w:rPr>
          <w:rFonts w:ascii="Arial" w:eastAsia="Times New Roman" w:hAnsi="Arial" w:cs="Arial"/>
          <w:b/>
          <w:bCs/>
          <w:color w:val="800000"/>
          <w:kern w:val="0"/>
          <w:sz w:val="20"/>
          <w:szCs w:val="20"/>
          <w:lang w:eastAsia="en-AU"/>
        </w:rPr>
        <w:t>FH</w:t>
      </w:r>
      <w:r w:rsidR="00B444CC" w:rsidRPr="00B444CC">
        <w:rPr>
          <w:rFonts w:ascii="Arial" w:eastAsia="Times New Roman" w:hAnsi="Arial" w:cs="Arial"/>
          <w:color w:val="800000"/>
          <w:kern w:val="0"/>
          <w:sz w:val="20"/>
          <w:szCs w:val="20"/>
          <w:lang w:eastAsia="en-AU"/>
        </w:rPr>
        <w:t>)</w:t>
      </w:r>
      <w:r w:rsidR="00B444CC" w:rsidRPr="00B444CC">
        <w:rPr>
          <w:rFonts w:ascii="Arial" w:eastAsia="Times New Roman" w:hAnsi="Arial" w:cs="Arial"/>
          <w:i/>
          <w:iCs/>
          <w:color w:val="800000"/>
          <w:kern w:val="0"/>
          <w:sz w:val="20"/>
          <w:szCs w:val="20"/>
          <w:lang w:eastAsia="en-AU"/>
        </w:rPr>
        <w:t xml:space="preserve"> rocket is the same height as the </w:t>
      </w:r>
      <w:r w:rsidR="00B444CC" w:rsidRPr="00B444CC">
        <w:rPr>
          <w:rFonts w:ascii="Arial" w:eastAsia="Times New Roman" w:hAnsi="Arial" w:cs="Arial"/>
          <w:b/>
          <w:bCs/>
          <w:color w:val="800000"/>
          <w:kern w:val="0"/>
          <w:sz w:val="20"/>
          <w:szCs w:val="20"/>
          <w:lang w:eastAsia="en-AU"/>
        </w:rPr>
        <w:t>Falcon 9 Block 5</w:t>
      </w:r>
      <w:r w:rsidR="00B444CC" w:rsidRPr="00B444CC">
        <w:rPr>
          <w:rFonts w:ascii="Arial" w:eastAsia="Times New Roman" w:hAnsi="Arial" w:cs="Arial"/>
          <w:i/>
          <w:iCs/>
          <w:color w:val="800000"/>
          <w:kern w:val="0"/>
          <w:sz w:val="20"/>
          <w:szCs w:val="20"/>
          <w:lang w:eastAsia="en-AU"/>
        </w:rPr>
        <w:t xml:space="preserve"> seen above. These rockets have a core stage flanked by two Boosters, all three being almost identical and using the same engines and RP-1 liquid fuel (a highly refined form of kerosene like jet fuel, that also powered the </w:t>
      </w:r>
      <w:r w:rsidR="00B444CC" w:rsidRPr="00B444CC">
        <w:rPr>
          <w:rFonts w:ascii="Arial" w:eastAsia="Times New Roman" w:hAnsi="Arial" w:cs="Arial"/>
          <w:color w:val="800000"/>
          <w:kern w:val="0"/>
          <w:sz w:val="20"/>
          <w:szCs w:val="20"/>
          <w:lang w:eastAsia="en-AU"/>
        </w:rPr>
        <w:t>Saturn V</w:t>
      </w:r>
      <w:r w:rsidR="00B444CC" w:rsidRPr="00B444CC">
        <w:rPr>
          <w:rFonts w:ascii="Arial" w:eastAsia="Times New Roman" w:hAnsi="Arial" w:cs="Arial"/>
          <w:i/>
          <w:iCs/>
          <w:color w:val="800000"/>
          <w:kern w:val="0"/>
          <w:sz w:val="20"/>
          <w:szCs w:val="20"/>
          <w:lang w:eastAsia="en-AU"/>
        </w:rPr>
        <w:t xml:space="preserve">) and LOX. This one, launched from Complex 39A at the Kennedy Space </w:t>
      </w:r>
      <w:proofErr w:type="spellStart"/>
      <w:r w:rsidR="00B444CC" w:rsidRPr="00B444CC">
        <w:rPr>
          <w:rFonts w:ascii="Arial" w:eastAsia="Times New Roman" w:hAnsi="Arial" w:cs="Arial"/>
          <w:i/>
          <w:iCs/>
          <w:color w:val="800000"/>
          <w:kern w:val="0"/>
          <w:sz w:val="20"/>
          <w:szCs w:val="20"/>
          <w:lang w:eastAsia="en-AU"/>
        </w:rPr>
        <w:t>Center</w:t>
      </w:r>
      <w:proofErr w:type="spellEnd"/>
      <w:r w:rsidR="00B444CC" w:rsidRPr="00B444CC">
        <w:rPr>
          <w:rFonts w:ascii="Arial" w:eastAsia="Times New Roman" w:hAnsi="Arial" w:cs="Arial"/>
          <w:i/>
          <w:iCs/>
          <w:color w:val="800000"/>
          <w:kern w:val="0"/>
          <w:sz w:val="20"/>
          <w:szCs w:val="20"/>
          <w:lang w:eastAsia="en-AU"/>
        </w:rPr>
        <w:t xml:space="preserve"> in Florida on 15 January 2023, carried the classified USSF-67 satellite into orbit. (USSF = United States Space Force – </w:t>
      </w:r>
      <w:r w:rsidR="00D31ABB">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 xml:space="preserve">part of the US Air Force.)  Watch the video  </w:t>
      </w:r>
      <w:hyperlink r:id="rId64" w:history="1">
        <w:r w:rsidR="00B444CC" w:rsidRPr="00B444CC">
          <w:rPr>
            <w:rFonts w:ascii="Arial" w:eastAsia="Times New Roman" w:hAnsi="Arial" w:cs="Arial"/>
            <w:i/>
            <w:iCs/>
            <w:color w:val="800000"/>
            <w:kern w:val="0"/>
            <w:sz w:val="20"/>
            <w:szCs w:val="20"/>
            <w:u w:val="single"/>
            <w:lang w:eastAsia="en-AU"/>
          </w:rPr>
          <w:t>here</w:t>
        </w:r>
      </w:hyperlink>
      <w:r w:rsidR="00B444CC" w:rsidRPr="00B444CC">
        <w:rPr>
          <w:rFonts w:ascii="Arial" w:eastAsia="Times New Roman" w:hAnsi="Arial" w:cs="Arial"/>
          <w:i/>
          <w:iCs/>
          <w:color w:val="800000"/>
          <w:kern w:val="0"/>
          <w:sz w:val="20"/>
          <w:szCs w:val="20"/>
          <w:lang w:eastAsia="en-AU"/>
        </w:rPr>
        <w:t xml:space="preserve"> </w:t>
      </w:r>
      <w:r w:rsidR="00D31ABB">
        <w:rPr>
          <w:rFonts w:ascii="Arial" w:eastAsia="Times New Roman" w:hAnsi="Arial" w:cs="Arial"/>
          <w:i/>
          <w:iCs/>
          <w:color w:val="800000"/>
          <w:kern w:val="0"/>
          <w:sz w:val="20"/>
          <w:szCs w:val="20"/>
          <w:lang w:eastAsia="en-AU"/>
        </w:rPr>
        <w:t xml:space="preserve">.               </w:t>
      </w:r>
      <w:proofErr w:type="gramStart"/>
      <w:r w:rsidR="00D31ABB">
        <w:rPr>
          <w:rFonts w:ascii="Arial" w:eastAsia="Times New Roman" w:hAnsi="Arial" w:cs="Arial"/>
          <w:i/>
          <w:iCs/>
          <w:color w:val="800000"/>
          <w:kern w:val="0"/>
          <w:sz w:val="20"/>
          <w:szCs w:val="20"/>
          <w:lang w:eastAsia="en-AU"/>
        </w:rPr>
        <w:t xml:space="preserve">  </w:t>
      </w:r>
      <w:r w:rsidR="00B444CC" w:rsidRPr="00D31ABB">
        <w:rPr>
          <w:rFonts w:ascii="Arial" w:eastAsia="Times New Roman" w:hAnsi="Arial" w:cs="Arial"/>
          <w:i/>
          <w:iCs/>
          <w:color w:val="FFFFFF"/>
          <w:kern w:val="0"/>
          <w:sz w:val="20"/>
          <w:szCs w:val="20"/>
          <w:lang w:eastAsia="en-AU"/>
        </w:rPr>
        <w:t>.</w:t>
      </w:r>
      <w:proofErr w:type="gramEnd"/>
      <w:r w:rsidR="00D31ABB">
        <w:rPr>
          <w:rFonts w:ascii="Arial" w:eastAsia="Times New Roman" w:hAnsi="Arial" w:cs="Arial"/>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br/>
        <w:t xml:space="preserve"> </w:t>
      </w:r>
      <w:r w:rsidR="00B444CC" w:rsidRPr="00B444CC">
        <w:rPr>
          <w:rFonts w:ascii="Arial" w:eastAsia="Times New Roman" w:hAnsi="Arial" w:cs="Arial"/>
          <w:i/>
          <w:iCs/>
          <w:color w:val="800000"/>
          <w:kern w:val="0"/>
          <w:sz w:val="4"/>
          <w:szCs w:val="4"/>
          <w:lang w:eastAsia="en-AU"/>
        </w:rPr>
        <w:tab/>
      </w:r>
      <w:r w:rsidR="00B444CC" w:rsidRPr="00B444CC">
        <w:rPr>
          <w:rFonts w:ascii="Arial" w:eastAsia="Times New Roman" w:hAnsi="Arial" w:cs="Arial"/>
          <w:i/>
          <w:iCs/>
          <w:color w:val="800000"/>
          <w:kern w:val="0"/>
          <w:sz w:val="4"/>
          <w:szCs w:val="4"/>
          <w:lang w:eastAsia="en-AU"/>
        </w:rPr>
        <w:br/>
      </w:r>
      <w:r w:rsidR="00B444CC" w:rsidRPr="00B444CC">
        <w:rPr>
          <w:rFonts w:ascii="Arial" w:eastAsia="Times New Roman" w:hAnsi="Arial" w:cs="Arial"/>
          <w:i/>
          <w:iCs/>
          <w:color w:val="800000"/>
          <w:kern w:val="0"/>
          <w:sz w:val="20"/>
          <w:szCs w:val="20"/>
          <w:lang w:eastAsia="en-AU"/>
        </w:rPr>
        <w:t xml:space="preserve">Both Boosters returned and landed simultaneously at the launch site safely after a flight of eight minutes. The core stage and second stage were not designed to fly back to base as the extra fuel needed would make this impractical, but landing them on drone ships at sea has been successful in the past and is feasible for future </w:t>
      </w:r>
      <w:r w:rsidR="00B444CC" w:rsidRPr="00B444CC">
        <w:rPr>
          <w:rFonts w:ascii="Arial" w:eastAsia="Times New Roman" w:hAnsi="Arial" w:cs="Arial"/>
          <w:b/>
          <w:bCs/>
          <w:color w:val="800000"/>
          <w:kern w:val="0"/>
          <w:sz w:val="20"/>
          <w:szCs w:val="20"/>
          <w:lang w:eastAsia="en-AU"/>
        </w:rPr>
        <w:t>FH</w:t>
      </w:r>
      <w:r w:rsidR="00B444CC" w:rsidRPr="00B444CC">
        <w:rPr>
          <w:rFonts w:ascii="Arial" w:eastAsia="Times New Roman" w:hAnsi="Arial" w:cs="Arial"/>
          <w:b/>
          <w:bCs/>
          <w:i/>
          <w:iCs/>
          <w:color w:val="800000"/>
          <w:kern w:val="0"/>
          <w:sz w:val="20"/>
          <w:szCs w:val="20"/>
          <w:lang w:eastAsia="en-AU"/>
        </w:rPr>
        <w:t xml:space="preserve"> </w:t>
      </w:r>
      <w:r w:rsidR="00B444CC" w:rsidRPr="00B444CC">
        <w:rPr>
          <w:rFonts w:ascii="Arial" w:eastAsia="Times New Roman" w:hAnsi="Arial" w:cs="Arial"/>
          <w:i/>
          <w:iCs/>
          <w:color w:val="800000"/>
          <w:kern w:val="0"/>
          <w:sz w:val="20"/>
          <w:szCs w:val="20"/>
          <w:lang w:eastAsia="en-AU"/>
        </w:rPr>
        <w:t>missions.</w:t>
      </w:r>
      <w:r w:rsidR="00B444CC" w:rsidRPr="00B444CC">
        <w:rPr>
          <w:rFonts w:ascii="Arial" w:eastAsia="Times New Roman" w:hAnsi="Arial" w:cs="Arial"/>
          <w:i/>
          <w:iCs/>
          <w:color w:val="800000"/>
          <w:kern w:val="0"/>
          <w:sz w:val="16"/>
          <w:szCs w:val="16"/>
          <w:lang w:eastAsia="en-AU"/>
        </w:rPr>
        <w:t xml:space="preserve"> </w:t>
      </w:r>
      <w:r w:rsidR="00D31ABB">
        <w:rPr>
          <w:rFonts w:ascii="Arial" w:eastAsia="Times New Roman" w:hAnsi="Arial" w:cs="Arial"/>
          <w:i/>
          <w:iCs/>
          <w:color w:val="800000"/>
          <w:kern w:val="0"/>
          <w:sz w:val="16"/>
          <w:szCs w:val="16"/>
          <w:lang w:eastAsia="en-AU"/>
        </w:rPr>
        <w:t xml:space="preserve">              </w:t>
      </w:r>
      <w:r w:rsidR="00B444CC" w:rsidRPr="00B444CC">
        <w:rPr>
          <w:rFonts w:ascii="Arial" w:eastAsia="Times New Roman" w:hAnsi="Arial" w:cs="Arial"/>
          <w:i/>
          <w:iCs/>
          <w:color w:val="800000"/>
          <w:kern w:val="0"/>
          <w:sz w:val="20"/>
          <w:szCs w:val="20"/>
          <w:lang w:eastAsia="en-AU"/>
        </w:rPr>
        <w:t>Abandoned oil rigs in the</w:t>
      </w:r>
      <w:r w:rsidR="00B444CC" w:rsidRPr="00B444CC">
        <w:rPr>
          <w:rFonts w:ascii="Arial" w:eastAsia="Times New Roman" w:hAnsi="Arial" w:cs="Arial"/>
          <w:i/>
          <w:iCs/>
          <w:color w:val="800000"/>
          <w:kern w:val="0"/>
          <w:sz w:val="16"/>
          <w:szCs w:val="16"/>
          <w:lang w:eastAsia="en-AU"/>
        </w:rPr>
        <w:t xml:space="preserve"> </w:t>
      </w:r>
      <w:r w:rsidR="00B444CC" w:rsidRPr="00B444CC">
        <w:rPr>
          <w:rFonts w:ascii="Arial" w:eastAsia="Times New Roman" w:hAnsi="Arial" w:cs="Arial"/>
          <w:i/>
          <w:iCs/>
          <w:color w:val="800000"/>
          <w:kern w:val="0"/>
          <w:sz w:val="20"/>
          <w:szCs w:val="20"/>
          <w:lang w:eastAsia="en-AU"/>
        </w:rPr>
        <w:t>Gulf</w:t>
      </w:r>
      <w:r w:rsidR="00B444CC" w:rsidRPr="00B444CC">
        <w:rPr>
          <w:rFonts w:ascii="Arial" w:eastAsia="Times New Roman" w:hAnsi="Arial" w:cs="Arial"/>
          <w:i/>
          <w:iCs/>
          <w:color w:val="800000"/>
          <w:kern w:val="0"/>
          <w:sz w:val="16"/>
          <w:szCs w:val="16"/>
          <w:lang w:eastAsia="en-AU"/>
        </w:rPr>
        <w:t xml:space="preserve"> </w:t>
      </w:r>
      <w:r w:rsidR="00B444CC" w:rsidRPr="00B444CC">
        <w:rPr>
          <w:rFonts w:ascii="Arial" w:eastAsia="Times New Roman" w:hAnsi="Arial" w:cs="Arial"/>
          <w:i/>
          <w:iCs/>
          <w:color w:val="800000"/>
          <w:kern w:val="0"/>
          <w:sz w:val="20"/>
          <w:szCs w:val="20"/>
          <w:lang w:eastAsia="en-AU"/>
        </w:rPr>
        <w:t>of Mexico may also be used.</w:t>
      </w:r>
      <w:r w:rsidR="00D7346D">
        <w:rPr>
          <w:rFonts w:ascii="Arial" w:eastAsia="Times New Roman" w:hAnsi="Arial" w:cs="Arial"/>
          <w:i/>
          <w:iCs/>
          <w:color w:val="800000"/>
          <w:kern w:val="0"/>
          <w:sz w:val="20"/>
          <w:szCs w:val="20"/>
          <w:lang w:eastAsia="en-AU"/>
        </w:rPr>
        <w:t xml:space="preserve">        </w:t>
      </w:r>
      <w:r w:rsidR="00D7346D" w:rsidRPr="00D7346D">
        <w:rPr>
          <w:rFonts w:ascii="Arial" w:eastAsia="Times New Roman" w:hAnsi="Arial" w:cs="Arial"/>
          <w:i/>
          <w:iCs/>
          <w:color w:val="FFFFFF"/>
          <w:kern w:val="0"/>
          <w:sz w:val="20"/>
          <w:szCs w:val="20"/>
          <w:lang w:eastAsia="en-AU"/>
        </w:rPr>
        <w:t>.</w:t>
      </w:r>
      <w:r w:rsidR="00D31ABB">
        <w:rPr>
          <w:rFonts w:ascii="Arial" w:eastAsia="Times New Roman" w:hAnsi="Arial" w:cs="Arial"/>
          <w:i/>
          <w:iCs/>
          <w:color w:val="800000"/>
          <w:kern w:val="0"/>
          <w:sz w:val="20"/>
          <w:szCs w:val="20"/>
          <w:lang w:eastAsia="en-AU"/>
        </w:rPr>
        <w:br/>
      </w:r>
      <w:r w:rsidR="00B444CC" w:rsidRPr="00D31ABB">
        <w:rPr>
          <w:rFonts w:ascii="Arial" w:eastAsia="Times New Roman" w:hAnsi="Arial" w:cs="Arial"/>
          <w:i/>
          <w:iCs/>
          <w:color w:val="800000"/>
          <w:kern w:val="0"/>
          <w:sz w:val="6"/>
          <w:szCs w:val="6"/>
          <w:lang w:eastAsia="en-AU"/>
        </w:rPr>
        <w:t xml:space="preserve"> </w:t>
      </w:r>
    </w:p>
    <w:p w14:paraId="08E26409" w14:textId="188A38C8" w:rsidR="00B444CC" w:rsidRPr="00B444CC" w:rsidRDefault="00B444CC" w:rsidP="00B444CC">
      <w:pPr>
        <w:spacing w:after="0" w:line="240" w:lineRule="auto"/>
        <w:jc w:val="both"/>
        <w:rPr>
          <w:rFonts w:ascii="Arial" w:eastAsia="Times New Roman" w:hAnsi="Arial" w:cs="Arial"/>
          <w:i/>
          <w:iCs/>
          <w:color w:val="800000"/>
          <w:kern w:val="0"/>
          <w:sz w:val="20"/>
          <w:szCs w:val="20"/>
          <w:lang w:eastAsia="en-AU"/>
        </w:rPr>
      </w:pPr>
      <w:r w:rsidRPr="00B444CC">
        <w:rPr>
          <w:rFonts w:ascii="Arial" w:eastAsia="Times New Roman" w:hAnsi="Arial" w:cs="Arial"/>
          <w:i/>
          <w:iCs/>
          <w:color w:val="800000"/>
          <w:kern w:val="0"/>
          <w:sz w:val="20"/>
          <w:szCs w:val="20"/>
          <w:lang w:eastAsia="en-AU"/>
        </w:rPr>
        <w:t xml:space="preserve">On </w:t>
      </w:r>
      <w:r w:rsidR="00EB20D8">
        <w:rPr>
          <w:rFonts w:ascii="Arial" w:eastAsia="Times New Roman" w:hAnsi="Arial" w:cs="Arial"/>
          <w:i/>
          <w:iCs/>
          <w:color w:val="800000"/>
          <w:kern w:val="0"/>
          <w:sz w:val="20"/>
          <w:szCs w:val="20"/>
          <w:lang w:eastAsia="en-AU"/>
        </w:rPr>
        <w:t>5</w:t>
      </w:r>
      <w:r w:rsidRPr="00B444CC">
        <w:rPr>
          <w:rFonts w:ascii="Arial" w:eastAsia="Times New Roman" w:hAnsi="Arial" w:cs="Arial"/>
          <w:i/>
          <w:iCs/>
          <w:color w:val="800000"/>
          <w:kern w:val="0"/>
          <w:sz w:val="20"/>
          <w:szCs w:val="20"/>
          <w:lang w:eastAsia="en-AU"/>
        </w:rPr>
        <w:t xml:space="preserve"> March 202</w:t>
      </w:r>
      <w:r w:rsidR="00B45E9F">
        <w:rPr>
          <w:rFonts w:ascii="Arial" w:eastAsia="Times New Roman" w:hAnsi="Arial" w:cs="Arial"/>
          <w:i/>
          <w:iCs/>
          <w:color w:val="800000"/>
          <w:kern w:val="0"/>
          <w:sz w:val="20"/>
          <w:szCs w:val="20"/>
          <w:lang w:eastAsia="en-AU"/>
        </w:rPr>
        <w:t>4</w:t>
      </w:r>
      <w:r w:rsidRPr="00B444CC">
        <w:rPr>
          <w:rFonts w:ascii="Arial" w:eastAsia="Times New Roman" w:hAnsi="Arial" w:cs="Arial"/>
          <w:i/>
          <w:iCs/>
          <w:color w:val="800000"/>
          <w:kern w:val="0"/>
          <w:sz w:val="20"/>
          <w:szCs w:val="20"/>
          <w:lang w:eastAsia="en-AU"/>
        </w:rPr>
        <w:t xml:space="preserve">, a </w:t>
      </w:r>
      <w:r w:rsidRPr="00B444CC">
        <w:rPr>
          <w:rFonts w:ascii="Arial" w:eastAsia="Times New Roman" w:hAnsi="Arial" w:cs="Arial"/>
          <w:b/>
          <w:bCs/>
          <w:color w:val="800000"/>
          <w:kern w:val="0"/>
          <w:sz w:val="20"/>
          <w:szCs w:val="20"/>
          <w:lang w:eastAsia="en-AU"/>
        </w:rPr>
        <w:t>Falcon 9</w:t>
      </w:r>
      <w:r w:rsidR="00EB20D8">
        <w:rPr>
          <w:rFonts w:ascii="Arial" w:eastAsia="Times New Roman" w:hAnsi="Arial" w:cs="Arial"/>
          <w:b/>
          <w:bCs/>
          <w:color w:val="800000"/>
          <w:kern w:val="0"/>
          <w:sz w:val="20"/>
          <w:szCs w:val="20"/>
          <w:lang w:eastAsia="en-AU"/>
        </w:rPr>
        <w:t xml:space="preserve"> +</w:t>
      </w:r>
      <w:r w:rsidRPr="00B444CC">
        <w:rPr>
          <w:rFonts w:ascii="Arial" w:eastAsia="Times New Roman" w:hAnsi="Arial" w:cs="Arial"/>
          <w:i/>
          <w:iCs/>
          <w:color w:val="800000"/>
          <w:kern w:val="0"/>
          <w:sz w:val="20"/>
          <w:szCs w:val="20"/>
          <w:lang w:eastAsia="en-AU"/>
        </w:rPr>
        <w:t xml:space="preserve"> </w:t>
      </w:r>
      <w:r w:rsidRPr="00B444CC">
        <w:rPr>
          <w:rFonts w:ascii="Arial" w:eastAsia="Times New Roman" w:hAnsi="Arial" w:cs="Arial"/>
          <w:b/>
          <w:bCs/>
          <w:color w:val="800000"/>
          <w:kern w:val="0"/>
          <w:sz w:val="20"/>
          <w:szCs w:val="20"/>
          <w:lang w:eastAsia="en-AU"/>
        </w:rPr>
        <w:t>Dragon ‘Endeavour’</w:t>
      </w:r>
      <w:r w:rsidRPr="00B444CC">
        <w:rPr>
          <w:rFonts w:ascii="Arial" w:eastAsia="Times New Roman" w:hAnsi="Arial" w:cs="Arial"/>
          <w:b/>
          <w:bCs/>
          <w:i/>
          <w:iCs/>
          <w:color w:val="800000"/>
          <w:kern w:val="0"/>
          <w:sz w:val="20"/>
          <w:szCs w:val="20"/>
          <w:lang w:eastAsia="en-AU"/>
        </w:rPr>
        <w:t xml:space="preserve"> </w:t>
      </w:r>
      <w:r w:rsidRPr="00B444CC">
        <w:rPr>
          <w:rFonts w:ascii="Arial" w:eastAsia="Times New Roman" w:hAnsi="Arial" w:cs="Arial"/>
          <w:i/>
          <w:iCs/>
          <w:color w:val="800000"/>
          <w:kern w:val="0"/>
          <w:sz w:val="20"/>
          <w:szCs w:val="20"/>
          <w:lang w:eastAsia="en-AU"/>
        </w:rPr>
        <w:t xml:space="preserve">spacecraft (top picture) made </w:t>
      </w:r>
      <w:r w:rsidR="00EB20D8">
        <w:rPr>
          <w:rFonts w:ascii="Arial" w:eastAsia="Times New Roman" w:hAnsi="Arial" w:cs="Arial"/>
          <w:i/>
          <w:iCs/>
          <w:color w:val="800000"/>
          <w:kern w:val="0"/>
          <w:sz w:val="20"/>
          <w:szCs w:val="20"/>
          <w:lang w:eastAsia="en-AU"/>
        </w:rPr>
        <w:t>SpaceX’s eighth</w:t>
      </w:r>
      <w:r w:rsidRPr="00B444CC">
        <w:rPr>
          <w:rFonts w:ascii="Arial" w:eastAsia="Times New Roman" w:hAnsi="Arial" w:cs="Arial"/>
          <w:i/>
          <w:iCs/>
          <w:color w:val="800000"/>
          <w:kern w:val="0"/>
          <w:sz w:val="20"/>
          <w:szCs w:val="20"/>
          <w:lang w:eastAsia="en-AU"/>
        </w:rPr>
        <w:t xml:space="preserve"> trip to the International Space Station</w:t>
      </w:r>
      <w:r w:rsidR="00EB20D8">
        <w:rPr>
          <w:rFonts w:ascii="Arial" w:eastAsia="Times New Roman" w:hAnsi="Arial" w:cs="Arial"/>
          <w:i/>
          <w:iCs/>
          <w:color w:val="800000"/>
          <w:kern w:val="0"/>
          <w:sz w:val="20"/>
          <w:szCs w:val="20"/>
          <w:lang w:eastAsia="en-AU"/>
        </w:rPr>
        <w:t>. The</w:t>
      </w:r>
      <w:r w:rsidRPr="00B444CC">
        <w:rPr>
          <w:rFonts w:ascii="Arial" w:eastAsia="Times New Roman" w:hAnsi="Arial" w:cs="Arial"/>
          <w:i/>
          <w:iCs/>
          <w:color w:val="800000"/>
          <w:kern w:val="0"/>
          <w:sz w:val="20"/>
          <w:szCs w:val="20"/>
          <w:lang w:eastAsia="en-AU"/>
        </w:rPr>
        <w:t xml:space="preserve"> four astronauts </w:t>
      </w:r>
      <w:r w:rsidR="00EB20D8">
        <w:rPr>
          <w:rFonts w:ascii="Arial" w:eastAsia="Times New Roman" w:hAnsi="Arial" w:cs="Arial"/>
          <w:i/>
          <w:iCs/>
          <w:color w:val="800000"/>
          <w:kern w:val="0"/>
          <w:sz w:val="20"/>
          <w:szCs w:val="20"/>
          <w:lang w:eastAsia="en-AU"/>
        </w:rPr>
        <w:t>will stay for six months</w:t>
      </w:r>
      <w:r w:rsidR="00B45E9F">
        <w:rPr>
          <w:rFonts w:ascii="Arial" w:eastAsia="Times New Roman" w:hAnsi="Arial" w:cs="Arial"/>
          <w:i/>
          <w:iCs/>
          <w:color w:val="800000"/>
          <w:kern w:val="0"/>
          <w:sz w:val="20"/>
          <w:szCs w:val="20"/>
          <w:lang w:eastAsia="en-AU"/>
        </w:rPr>
        <w:t>.</w:t>
      </w:r>
      <w:r w:rsidRPr="00B444CC">
        <w:rPr>
          <w:rFonts w:ascii="Arial" w:eastAsia="Times New Roman" w:hAnsi="Arial" w:cs="Arial"/>
          <w:i/>
          <w:iCs/>
          <w:color w:val="800000"/>
          <w:kern w:val="0"/>
          <w:sz w:val="20"/>
          <w:szCs w:val="20"/>
          <w:lang w:eastAsia="en-AU"/>
        </w:rPr>
        <w:t xml:space="preserve"> The </w:t>
      </w:r>
      <w:r w:rsidRPr="00B444CC">
        <w:rPr>
          <w:rFonts w:ascii="Arial" w:eastAsia="Times New Roman" w:hAnsi="Arial" w:cs="Arial"/>
          <w:color w:val="800000"/>
          <w:kern w:val="0"/>
          <w:sz w:val="20"/>
          <w:szCs w:val="20"/>
          <w:lang w:eastAsia="en-AU"/>
        </w:rPr>
        <w:t>Falcon 9</w:t>
      </w:r>
      <w:r w:rsidRPr="00B444CC">
        <w:rPr>
          <w:rFonts w:ascii="Arial" w:eastAsia="Times New Roman" w:hAnsi="Arial" w:cs="Arial"/>
          <w:i/>
          <w:iCs/>
          <w:color w:val="800000"/>
          <w:kern w:val="0"/>
          <w:sz w:val="20"/>
          <w:szCs w:val="20"/>
          <w:lang w:eastAsia="en-AU"/>
        </w:rPr>
        <w:t xml:space="preserve"> first stage shut down after 2½ minutes,</w:t>
      </w:r>
      <w:r w:rsidRPr="00B444CC">
        <w:rPr>
          <w:rFonts w:ascii="Arial" w:eastAsia="Times New Roman" w:hAnsi="Arial" w:cs="Arial"/>
          <w:i/>
          <w:iCs/>
          <w:color w:val="800000"/>
          <w:kern w:val="0"/>
          <w:sz w:val="16"/>
          <w:szCs w:val="16"/>
          <w:lang w:eastAsia="en-AU"/>
        </w:rPr>
        <w:t xml:space="preserve"> </w:t>
      </w:r>
      <w:r w:rsidRPr="00B444CC">
        <w:rPr>
          <w:rFonts w:ascii="Arial" w:eastAsia="Times New Roman" w:hAnsi="Arial" w:cs="Arial"/>
          <w:i/>
          <w:iCs/>
          <w:color w:val="800000"/>
          <w:kern w:val="0"/>
          <w:sz w:val="20"/>
          <w:szCs w:val="20"/>
          <w:lang w:eastAsia="en-AU"/>
        </w:rPr>
        <w:t xml:space="preserve">released the </w:t>
      </w:r>
      <w:r w:rsidRPr="00B444CC">
        <w:rPr>
          <w:rFonts w:ascii="Arial" w:eastAsia="Times New Roman" w:hAnsi="Arial" w:cs="Arial"/>
          <w:color w:val="800000"/>
          <w:kern w:val="0"/>
          <w:sz w:val="20"/>
          <w:szCs w:val="20"/>
          <w:lang w:eastAsia="en-AU"/>
        </w:rPr>
        <w:t>Dragon</w:t>
      </w:r>
      <w:r w:rsidRPr="00B444CC">
        <w:rPr>
          <w:rFonts w:ascii="Arial" w:eastAsia="Times New Roman" w:hAnsi="Arial" w:cs="Arial"/>
          <w:i/>
          <w:iCs/>
          <w:color w:val="800000"/>
          <w:kern w:val="0"/>
          <w:sz w:val="20"/>
          <w:szCs w:val="20"/>
          <w:lang w:eastAsia="en-AU"/>
        </w:rPr>
        <w:t xml:space="preserve"> module and returned to Earth,</w:t>
      </w:r>
      <w:r w:rsidRPr="00B444CC">
        <w:rPr>
          <w:rFonts w:ascii="Arial" w:eastAsia="Times New Roman" w:hAnsi="Arial" w:cs="Arial"/>
          <w:i/>
          <w:iCs/>
          <w:color w:val="800000"/>
          <w:kern w:val="0"/>
          <w:sz w:val="16"/>
          <w:szCs w:val="16"/>
          <w:lang w:eastAsia="en-AU"/>
        </w:rPr>
        <w:t xml:space="preserve"> </w:t>
      </w:r>
      <w:r w:rsidRPr="00B444CC">
        <w:rPr>
          <w:rFonts w:ascii="Arial" w:eastAsia="Times New Roman" w:hAnsi="Arial" w:cs="Arial"/>
          <w:i/>
          <w:iCs/>
          <w:color w:val="800000"/>
          <w:kern w:val="0"/>
          <w:sz w:val="20"/>
          <w:szCs w:val="20"/>
          <w:lang w:eastAsia="en-AU"/>
        </w:rPr>
        <w:t xml:space="preserve">landing on a drone ship in the Atlantic.  </w:t>
      </w:r>
    </w:p>
    <w:p w14:paraId="70246FE1" w14:textId="77777777" w:rsidR="00B444CC" w:rsidRPr="00B444CC" w:rsidRDefault="00B444CC" w:rsidP="00B444CC">
      <w:pPr>
        <w:spacing w:after="0" w:line="240" w:lineRule="auto"/>
        <w:jc w:val="both"/>
        <w:rPr>
          <w:rFonts w:ascii="Arial" w:eastAsia="Times New Roman" w:hAnsi="Arial" w:cs="Arial"/>
          <w:i/>
          <w:iCs/>
          <w:color w:val="800000"/>
          <w:kern w:val="0"/>
          <w:sz w:val="20"/>
          <w:szCs w:val="20"/>
          <w:lang w:eastAsia="en-AU"/>
        </w:rPr>
      </w:pPr>
      <w:r w:rsidRPr="00B444CC">
        <w:rPr>
          <w:rFonts w:ascii="Arial" w:eastAsia="Times New Roman" w:hAnsi="Arial" w:cs="Arial"/>
          <w:b/>
          <w:bCs/>
          <w:i/>
          <w:iCs/>
          <w:color w:val="800000"/>
          <w:kern w:val="0"/>
          <w:sz w:val="12"/>
          <w:szCs w:val="12"/>
          <w:lang w:eastAsia="en-AU"/>
        </w:rPr>
        <w:br/>
      </w:r>
      <w:r w:rsidRPr="00B444CC">
        <w:rPr>
          <w:rFonts w:ascii="Arial" w:eastAsia="Times New Roman" w:hAnsi="Arial" w:cs="Arial"/>
          <w:b/>
          <w:bCs/>
          <w:color w:val="800000"/>
          <w:kern w:val="0"/>
          <w:sz w:val="20"/>
          <w:szCs w:val="20"/>
          <w:lang w:eastAsia="en-AU"/>
        </w:rPr>
        <w:t>Falcon Heavy</w:t>
      </w:r>
      <w:r w:rsidRPr="00B444CC">
        <w:rPr>
          <w:rFonts w:ascii="Arial" w:eastAsia="Times New Roman" w:hAnsi="Arial" w:cs="Arial"/>
          <w:i/>
          <w:iCs/>
          <w:color w:val="800000"/>
          <w:kern w:val="0"/>
          <w:sz w:val="20"/>
          <w:szCs w:val="20"/>
          <w:lang w:eastAsia="en-AU"/>
        </w:rPr>
        <w:t xml:space="preserve"> was the world’s most powerful rocket until </w:t>
      </w:r>
      <w:r w:rsidRPr="00B444CC">
        <w:rPr>
          <w:rFonts w:ascii="Arial" w:eastAsia="Times New Roman" w:hAnsi="Arial" w:cs="Arial"/>
          <w:color w:val="800000"/>
          <w:kern w:val="0"/>
          <w:sz w:val="20"/>
          <w:szCs w:val="20"/>
          <w:lang w:eastAsia="en-AU"/>
        </w:rPr>
        <w:t>NASA</w:t>
      </w:r>
      <w:r w:rsidRPr="00B444CC">
        <w:rPr>
          <w:rFonts w:ascii="Arial" w:eastAsia="Times New Roman" w:hAnsi="Arial" w:cs="Arial"/>
          <w:i/>
          <w:iCs/>
          <w:color w:val="800000"/>
          <w:kern w:val="0"/>
          <w:sz w:val="20"/>
          <w:szCs w:val="20"/>
          <w:lang w:eastAsia="en-AU"/>
        </w:rPr>
        <w:t xml:space="preserve">’s </w:t>
      </w:r>
      <w:r w:rsidRPr="00B444CC">
        <w:rPr>
          <w:rFonts w:ascii="Arial" w:eastAsia="Times New Roman" w:hAnsi="Arial" w:cs="Arial"/>
          <w:b/>
          <w:bCs/>
          <w:color w:val="800000"/>
          <w:kern w:val="0"/>
          <w:sz w:val="20"/>
          <w:szCs w:val="20"/>
          <w:lang w:eastAsia="en-AU"/>
        </w:rPr>
        <w:t>Space Launch System (SLS Block 1)</w:t>
      </w:r>
      <w:r w:rsidRPr="00B444CC">
        <w:rPr>
          <w:rFonts w:ascii="Arial" w:eastAsia="Times New Roman" w:hAnsi="Arial" w:cs="Arial"/>
          <w:i/>
          <w:iCs/>
          <w:color w:val="800000"/>
          <w:kern w:val="0"/>
          <w:sz w:val="20"/>
          <w:szCs w:val="20"/>
          <w:lang w:eastAsia="en-AU"/>
        </w:rPr>
        <w:t xml:space="preserve"> overtook it on 16 November 2022, but both were surpassed on 20 April 2023 by the </w:t>
      </w:r>
      <w:r w:rsidRPr="00B444CC">
        <w:rPr>
          <w:rFonts w:ascii="Arial" w:eastAsia="Times New Roman" w:hAnsi="Arial" w:cs="Arial"/>
          <w:b/>
          <w:bCs/>
          <w:color w:val="800000"/>
          <w:kern w:val="0"/>
          <w:sz w:val="20"/>
          <w:szCs w:val="20"/>
          <w:lang w:eastAsia="en-AU"/>
        </w:rPr>
        <w:t>Starship</w:t>
      </w:r>
      <w:r w:rsidRPr="00B444CC">
        <w:rPr>
          <w:rFonts w:ascii="Arial" w:eastAsia="Times New Roman" w:hAnsi="Arial" w:cs="Arial"/>
          <w:b/>
          <w:bCs/>
          <w:color w:val="800000"/>
          <w:kern w:val="0"/>
          <w:sz w:val="12"/>
          <w:szCs w:val="12"/>
          <w:lang w:eastAsia="en-AU"/>
        </w:rPr>
        <w:t xml:space="preserve"> </w:t>
      </w:r>
      <w:r w:rsidRPr="00B444CC">
        <w:rPr>
          <w:rFonts w:ascii="Arial" w:eastAsia="Times New Roman" w:hAnsi="Arial" w:cs="Arial"/>
          <w:b/>
          <w:bCs/>
          <w:color w:val="800000"/>
          <w:kern w:val="0"/>
          <w:sz w:val="20"/>
          <w:szCs w:val="20"/>
          <w:lang w:eastAsia="en-AU"/>
        </w:rPr>
        <w:t>24</w:t>
      </w:r>
      <w:r w:rsidRPr="00B444CC">
        <w:rPr>
          <w:rFonts w:ascii="Arial" w:eastAsia="Times New Roman" w:hAnsi="Arial" w:cs="Arial"/>
          <w:b/>
          <w:bCs/>
          <w:color w:val="800000"/>
          <w:kern w:val="0"/>
          <w:sz w:val="12"/>
          <w:szCs w:val="12"/>
          <w:lang w:eastAsia="en-AU"/>
        </w:rPr>
        <w:t xml:space="preserve"> </w:t>
      </w:r>
      <w:r w:rsidRPr="00B444CC">
        <w:rPr>
          <w:rFonts w:ascii="Arial" w:eastAsia="Times New Roman" w:hAnsi="Arial" w:cs="Arial"/>
          <w:b/>
          <w:bCs/>
          <w:color w:val="800000"/>
          <w:kern w:val="0"/>
          <w:sz w:val="20"/>
          <w:szCs w:val="20"/>
          <w:lang w:eastAsia="en-AU"/>
        </w:rPr>
        <w:t>+</w:t>
      </w:r>
      <w:r w:rsidRPr="00B444CC">
        <w:rPr>
          <w:rFonts w:ascii="Arial" w:eastAsia="Times New Roman" w:hAnsi="Arial" w:cs="Arial"/>
          <w:b/>
          <w:bCs/>
          <w:color w:val="800000"/>
          <w:kern w:val="0"/>
          <w:sz w:val="12"/>
          <w:szCs w:val="12"/>
          <w:lang w:eastAsia="en-AU"/>
        </w:rPr>
        <w:t xml:space="preserve"> </w:t>
      </w:r>
      <w:r w:rsidRPr="00B444CC">
        <w:rPr>
          <w:rFonts w:ascii="Arial" w:eastAsia="Times New Roman" w:hAnsi="Arial" w:cs="Arial"/>
          <w:b/>
          <w:bCs/>
          <w:color w:val="800000"/>
          <w:kern w:val="0"/>
          <w:sz w:val="20"/>
          <w:szCs w:val="20"/>
          <w:lang w:eastAsia="en-AU"/>
        </w:rPr>
        <w:t>Super Heavy Booster 7</w:t>
      </w:r>
      <w:r w:rsidRPr="00B444CC">
        <w:rPr>
          <w:rFonts w:ascii="Arial" w:eastAsia="Times New Roman" w:hAnsi="Arial" w:cs="Arial"/>
          <w:b/>
          <w:bCs/>
          <w:i/>
          <w:iCs/>
          <w:color w:val="800000"/>
          <w:kern w:val="0"/>
          <w:sz w:val="20"/>
          <w:szCs w:val="20"/>
          <w:lang w:eastAsia="en-AU"/>
        </w:rPr>
        <w:t xml:space="preserve"> </w:t>
      </w:r>
      <w:r w:rsidRPr="00B444CC">
        <w:rPr>
          <w:rFonts w:ascii="Arial" w:eastAsia="Times New Roman" w:hAnsi="Arial" w:cs="Arial"/>
          <w:i/>
          <w:iCs/>
          <w:color w:val="800000"/>
          <w:kern w:val="0"/>
          <w:sz w:val="20"/>
          <w:szCs w:val="20"/>
          <w:lang w:eastAsia="en-AU"/>
        </w:rPr>
        <w:t>seen at above right</w:t>
      </w:r>
      <w:r w:rsidRPr="00B444CC">
        <w:rPr>
          <w:rFonts w:ascii="Arial" w:eastAsia="Times New Roman" w:hAnsi="Arial" w:cs="Arial"/>
          <w:b/>
          <w:bCs/>
          <w:i/>
          <w:iCs/>
          <w:color w:val="800000"/>
          <w:kern w:val="0"/>
          <w:sz w:val="20"/>
          <w:szCs w:val="20"/>
          <w:lang w:eastAsia="en-AU"/>
        </w:rPr>
        <w:t xml:space="preserve"> </w:t>
      </w:r>
      <w:r w:rsidRPr="00B444CC">
        <w:rPr>
          <w:rFonts w:ascii="Arial" w:eastAsia="Times New Roman" w:hAnsi="Arial" w:cs="Arial"/>
          <w:i/>
          <w:iCs/>
          <w:color w:val="800000"/>
          <w:kern w:val="0"/>
          <w:sz w:val="20"/>
          <w:szCs w:val="20"/>
          <w:lang w:eastAsia="en-AU"/>
        </w:rPr>
        <w:t xml:space="preserve">which lifted off and reached a height of 39 kilometres before exploding.  </w:t>
      </w:r>
    </w:p>
    <w:p w14:paraId="40E4F6EF" w14:textId="1B600C0C" w:rsidR="00B444CC" w:rsidRPr="00B444CC" w:rsidRDefault="0043295C" w:rsidP="00B444CC">
      <w:pPr>
        <w:shd w:val="clear" w:color="auto" w:fill="FFFFFF"/>
        <w:spacing w:before="120" w:after="120" w:line="240" w:lineRule="auto"/>
        <w:jc w:val="both"/>
        <w:rPr>
          <w:rFonts w:ascii="Arial" w:eastAsia="Times New Roman" w:hAnsi="Arial" w:cs="Arial"/>
          <w:color w:val="202122"/>
          <w:kern w:val="0"/>
          <w:sz w:val="4"/>
          <w:szCs w:val="4"/>
        </w:rPr>
      </w:pPr>
      <w:r>
        <w:rPr>
          <w:noProof/>
        </w:rPr>
        <w:lastRenderedPageBreak/>
        <w:drawing>
          <wp:anchor distT="0" distB="0" distL="114300" distR="114300" simplePos="0" relativeHeight="251698688" behindDoc="0" locked="0" layoutInCell="1" allowOverlap="1" wp14:anchorId="22642B15" wp14:editId="23EACED3">
            <wp:simplePos x="0" y="0"/>
            <wp:positionH relativeFrom="column">
              <wp:posOffset>5433060</wp:posOffset>
            </wp:positionH>
            <wp:positionV relativeFrom="paragraph">
              <wp:posOffset>22225</wp:posOffset>
            </wp:positionV>
            <wp:extent cx="730250" cy="1280795"/>
            <wp:effectExtent l="19050" t="19050" r="12700" b="14605"/>
            <wp:wrapSquare wrapText="bothSides"/>
            <wp:docPr id="2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 t="369" r="7013" b="689"/>
                    <a:stretch/>
                  </pic:blipFill>
                  <pic:spPr bwMode="auto">
                    <a:xfrm>
                      <a:off x="0" y="0"/>
                      <a:ext cx="730250" cy="128079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904" behindDoc="0" locked="1" layoutInCell="1" allowOverlap="1" wp14:anchorId="77D5848A" wp14:editId="077A1C1B">
                <wp:simplePos x="0" y="0"/>
                <wp:positionH relativeFrom="column">
                  <wp:posOffset>5630545</wp:posOffset>
                </wp:positionH>
                <wp:positionV relativeFrom="paragraph">
                  <wp:posOffset>1036320</wp:posOffset>
                </wp:positionV>
                <wp:extent cx="594360" cy="292735"/>
                <wp:effectExtent l="0" t="0" r="0" b="0"/>
                <wp:wrapNone/>
                <wp:docPr id="9678610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92735"/>
                        </a:xfrm>
                        <a:prstGeom prst="rect">
                          <a:avLst/>
                        </a:prstGeom>
                        <a:noFill/>
                        <a:ln>
                          <a:noFill/>
                        </a:ln>
                        <a:effectLst/>
                      </wps:spPr>
                      <wps:txbx>
                        <w:txbxContent>
                          <w:p w14:paraId="5E5573EC" w14:textId="77777777" w:rsidR="00B444CC" w:rsidRPr="007C4822" w:rsidRDefault="00B444CC" w:rsidP="00B444CC">
                            <w:pPr>
                              <w:jc w:val="center"/>
                              <w:rPr>
                                <w:color w:val="FFFFFF"/>
                                <w:sz w:val="14"/>
                                <w:szCs w:val="14"/>
                              </w:rPr>
                            </w:pPr>
                            <w:r>
                              <w:rPr>
                                <w:rFonts w:ascii="Arial" w:hAnsi="Arial" w:cs="Arial"/>
                                <w:color w:val="FFFFFF"/>
                                <w:sz w:val="14"/>
                                <w:szCs w:val="14"/>
                              </w:rPr>
                              <w:t>Note flaps folded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848A" id="Text Box 84" o:spid="_x0000_s1096" type="#_x0000_t202" style="position:absolute;left:0;text-align:left;margin-left:443.35pt;margin-top:81.6pt;width:46.8pt;height:23.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" filled="f" stroked="f">
                <v:textbox>
                  <w:txbxContent>
                    <w:p w14:paraId="5E5573EC" w14:textId="77777777" w:rsidR="00B444CC" w:rsidRPr="007C4822" w:rsidRDefault="00B444CC" w:rsidP="00B444CC">
                      <w:pPr>
                        <w:jc w:val="center"/>
                        <w:rPr>
                          <w:color w:val="FFFFFF"/>
                          <w:sz w:val="14"/>
                          <w:szCs w:val="14"/>
                        </w:rPr>
                      </w:pPr>
                      <w:r>
                        <w:rPr>
                          <w:rFonts w:ascii="Arial" w:hAnsi="Arial" w:cs="Arial"/>
                          <w:color w:val="FFFFFF"/>
                          <w:sz w:val="14"/>
                          <w:szCs w:val="14"/>
                        </w:rPr>
                        <w:t>Note flaps folded in</w:t>
                      </w:r>
                    </w:p>
                  </w:txbxContent>
                </v:textbox>
                <w10:anchorlock/>
              </v:shape>
            </w:pict>
          </mc:Fallback>
        </mc:AlternateContent>
      </w:r>
      <w:r w:rsidR="00B444CC" w:rsidRPr="00B444CC">
        <w:rPr>
          <w:rFonts w:ascii="Arial" w:eastAsia="Times New Roman" w:hAnsi="Arial" w:cs="Arial"/>
          <w:b/>
          <w:bCs/>
          <w:i/>
          <w:iCs/>
          <w:color w:val="000000"/>
          <w:kern w:val="0"/>
        </w:rPr>
        <w:t>Coming in for a Landing</w:t>
      </w:r>
      <w:r w:rsidR="00B444CC" w:rsidRPr="00B444CC">
        <w:rPr>
          <w:rFonts w:ascii="Arial" w:eastAsia="Times New Roman" w:hAnsi="Arial" w:cs="Arial"/>
          <w:b/>
          <w:bCs/>
          <w:i/>
          <w:iCs/>
          <w:color w:val="000000"/>
          <w:kern w:val="0"/>
        </w:rPr>
        <w:tab/>
      </w:r>
      <w:r w:rsidR="00B444CC" w:rsidRPr="00B444CC">
        <w:rPr>
          <w:rFonts w:ascii="Arial" w:eastAsia="Times New Roman" w:hAnsi="Arial" w:cs="Arial"/>
          <w:b/>
          <w:bCs/>
          <w:i/>
          <w:iCs/>
          <w:color w:val="000000"/>
          <w:kern w:val="0"/>
        </w:rPr>
        <w:br/>
      </w:r>
      <w:r w:rsidR="00B444CC" w:rsidRPr="00B444CC">
        <w:rPr>
          <w:rFonts w:ascii="Arial" w:eastAsia="Times New Roman" w:hAnsi="Arial" w:cs="Arial"/>
          <w:b/>
          <w:bCs/>
          <w:i/>
          <w:iCs/>
          <w:color w:val="000000"/>
          <w:kern w:val="0"/>
          <w:sz w:val="6"/>
          <w:szCs w:val="6"/>
        </w:rPr>
        <w:t xml:space="preserve"> </w:t>
      </w:r>
      <w:r w:rsidR="00B444CC" w:rsidRPr="00B444CC">
        <w:rPr>
          <w:rFonts w:ascii="Arial" w:eastAsia="Times New Roman" w:hAnsi="Arial" w:cs="Arial"/>
          <w:b/>
          <w:bCs/>
          <w:i/>
          <w:iCs/>
          <w:color w:val="000000"/>
          <w:kern w:val="0"/>
          <w:sz w:val="6"/>
          <w:szCs w:val="6"/>
        </w:rPr>
        <w:tab/>
      </w:r>
      <w:r w:rsidR="00B444CC" w:rsidRPr="00B444CC">
        <w:rPr>
          <w:rFonts w:ascii="Arial" w:eastAsia="Times New Roman" w:hAnsi="Arial" w:cs="Arial"/>
          <w:b/>
          <w:bCs/>
          <w:i/>
          <w:iCs/>
          <w:color w:val="000000"/>
          <w:kern w:val="0"/>
          <w:sz w:val="8"/>
          <w:szCs w:val="8"/>
        </w:rPr>
        <w:br/>
      </w:r>
      <w:r w:rsidR="00B444CC" w:rsidRPr="00B444CC">
        <w:rPr>
          <w:rFonts w:ascii="Arial" w:eastAsia="Times New Roman" w:hAnsi="Arial" w:cs="Arial"/>
          <w:color w:val="202122"/>
          <w:kern w:val="0"/>
        </w:rPr>
        <w:t xml:space="preserve">When preparing to land, the </w:t>
      </w:r>
      <w:r w:rsidR="00B444CC" w:rsidRPr="00B444CC">
        <w:rPr>
          <w:rFonts w:ascii="Arial" w:eastAsia="Times New Roman" w:hAnsi="Arial" w:cs="Arial"/>
          <w:i/>
          <w:iCs/>
          <w:color w:val="202122"/>
          <w:kern w:val="0"/>
        </w:rPr>
        <w:t>Starship</w:t>
      </w:r>
      <w:r w:rsidR="00B444CC" w:rsidRPr="00B444CC">
        <w:rPr>
          <w:rFonts w:ascii="Arial" w:eastAsia="Times New Roman" w:hAnsi="Arial" w:cs="Arial"/>
          <w:color w:val="202122"/>
          <w:kern w:val="0"/>
        </w:rPr>
        <w:t xml:space="preserve"> descends through the atmosphere, black side down and nose tilted up slightly from the horizontal. The flaps are used to slow the descent until 99% of the kinetic energy has been dissipated aerodynamically. At an altitude of about 550 metres all </w:t>
      </w:r>
      <w:r w:rsidR="00B444CC" w:rsidRPr="00B444CC">
        <w:rPr>
          <w:rFonts w:ascii="Arial" w:eastAsia="Times New Roman" w:hAnsi="Arial" w:cs="Arial"/>
          <w:i/>
          <w:iCs/>
          <w:color w:val="202122"/>
          <w:kern w:val="0"/>
        </w:rPr>
        <w:t>Starships</w:t>
      </w:r>
      <w:r w:rsidR="00B444CC" w:rsidRPr="00B444CC">
        <w:rPr>
          <w:rFonts w:ascii="Arial" w:eastAsia="Times New Roman" w:hAnsi="Arial" w:cs="Arial"/>
          <w:color w:val="202122"/>
          <w:kern w:val="0"/>
        </w:rPr>
        <w:t xml:space="preserve"> fold in their four flaps and ‘flip’ into a vertical attitude over the landing site. When they have virtually stopped in mid-air, the three Raptor </w:t>
      </w:r>
      <w:r w:rsidR="006D2545">
        <w:rPr>
          <w:rFonts w:ascii="Arial" w:eastAsia="Times New Roman" w:hAnsi="Arial" w:cs="Arial"/>
          <w:color w:val="202122"/>
          <w:kern w:val="0"/>
        </w:rPr>
        <w:t xml:space="preserve">‘atmosphere’ </w:t>
      </w:r>
      <w:r w:rsidR="00B444CC" w:rsidRPr="00B444CC">
        <w:rPr>
          <w:rFonts w:ascii="Arial" w:eastAsia="Times New Roman" w:hAnsi="Arial" w:cs="Arial"/>
          <w:color w:val="202122"/>
          <w:kern w:val="0"/>
        </w:rPr>
        <w:t xml:space="preserve">engines ignite for a ‘supersonic </w:t>
      </w:r>
      <w:proofErr w:type="spellStart"/>
      <w:r w:rsidR="00B444CC" w:rsidRPr="00B444CC">
        <w:rPr>
          <w:rFonts w:ascii="Arial" w:eastAsia="Times New Roman" w:hAnsi="Arial" w:cs="Arial"/>
          <w:color w:val="202122"/>
          <w:kern w:val="0"/>
        </w:rPr>
        <w:t>retropropulsion</w:t>
      </w:r>
      <w:proofErr w:type="spellEnd"/>
      <w:r w:rsidR="00B444CC" w:rsidRPr="00B444CC">
        <w:rPr>
          <w:rFonts w:ascii="Arial" w:eastAsia="Times New Roman" w:hAnsi="Arial" w:cs="Arial"/>
          <w:color w:val="202122"/>
          <w:kern w:val="0"/>
        </w:rPr>
        <w:t xml:space="preserve"> for landing’ burn. They descend tail first (backwards) as seen at right, shutting down one engine and then a second, landing gently on one engine, and are prepared for their next mission. If landing on the launch pad from which they took off, they are captured by the robotic arms on the Integration Tower and then lowered carefully down onto the Orbital Launch Mount to be prepared for the next flight.</w:t>
      </w:r>
      <w:r w:rsidR="00B444CC" w:rsidRPr="00B444CC">
        <w:rPr>
          <w:rFonts w:ascii="Arial" w:eastAsia="Times New Roman" w:hAnsi="Arial" w:cs="Arial"/>
          <w:color w:val="202122"/>
          <w:kern w:val="0"/>
        </w:rPr>
        <w:br/>
      </w:r>
    </w:p>
    <w:p w14:paraId="2AE213C1" w14:textId="77777777" w:rsidR="00B444CC" w:rsidRPr="00B444CC" w:rsidRDefault="00B444CC" w:rsidP="00B444CC">
      <w:pPr>
        <w:shd w:val="clear" w:color="auto" w:fill="FFFFFF"/>
        <w:spacing w:after="264" w:line="240" w:lineRule="auto"/>
        <w:jc w:val="both"/>
        <w:textAlignment w:val="baseline"/>
        <w:rPr>
          <w:rFonts w:ascii="Arial" w:eastAsia="Times New Roman" w:hAnsi="Arial" w:cs="Arial"/>
          <w:color w:val="202122"/>
          <w:kern w:val="0"/>
        </w:rPr>
      </w:pPr>
      <w:r w:rsidRPr="00B444CC">
        <w:rPr>
          <w:rFonts w:ascii="Arial" w:eastAsia="Times New Roman" w:hAnsi="Arial" w:cs="Arial"/>
          <w:b/>
          <w:bCs/>
          <w:i/>
          <w:iCs/>
          <w:color w:val="202122"/>
          <w:kern w:val="0"/>
          <w:sz w:val="2"/>
          <w:szCs w:val="2"/>
        </w:rPr>
        <w:br/>
      </w:r>
      <w:r w:rsidRPr="00B444CC">
        <w:rPr>
          <w:rFonts w:ascii="Arial" w:eastAsia="Times New Roman" w:hAnsi="Arial" w:cs="Arial"/>
          <w:b/>
          <w:bCs/>
          <w:i/>
          <w:iCs/>
          <w:color w:val="202122"/>
          <w:kern w:val="0"/>
        </w:rPr>
        <w:t>Landing legs</w:t>
      </w:r>
      <w:r w:rsidRPr="00B444CC">
        <w:rPr>
          <w:rFonts w:ascii="Arial" w:eastAsia="Times New Roman" w:hAnsi="Arial" w:cs="Arial"/>
          <w:b/>
          <w:bCs/>
          <w:i/>
          <w:iCs/>
          <w:color w:val="202122"/>
          <w:kern w:val="0"/>
        </w:rPr>
        <w:tab/>
      </w:r>
      <w:r w:rsidRPr="00B444CC">
        <w:rPr>
          <w:rFonts w:ascii="Arial" w:eastAsia="Times New Roman" w:hAnsi="Arial" w:cs="Arial"/>
          <w:b/>
          <w:bCs/>
          <w:i/>
          <w:iCs/>
          <w:color w:val="202122"/>
          <w:kern w:val="0"/>
        </w:rPr>
        <w:br/>
      </w:r>
      <w:r w:rsidRPr="00B444CC">
        <w:rPr>
          <w:rFonts w:ascii="Arial" w:eastAsia="Times New Roman" w:hAnsi="Arial" w:cs="Arial"/>
          <w:b/>
          <w:bCs/>
          <w:i/>
          <w:iCs/>
          <w:color w:val="202122"/>
          <w:kern w:val="0"/>
          <w:sz w:val="8"/>
          <w:szCs w:val="8"/>
        </w:rPr>
        <w:br/>
      </w:r>
      <w:r w:rsidRPr="00B444CC">
        <w:rPr>
          <w:rFonts w:ascii="Arial" w:eastAsia="Times New Roman" w:hAnsi="Arial" w:cs="Arial"/>
          <w:color w:val="202122"/>
          <w:kern w:val="0"/>
        </w:rPr>
        <w:t xml:space="preserve">Current </w:t>
      </w:r>
      <w:r w:rsidRPr="00B444CC">
        <w:rPr>
          <w:rFonts w:ascii="Arial" w:eastAsia="Times New Roman" w:hAnsi="Arial" w:cs="Arial"/>
          <w:i/>
          <w:iCs/>
          <w:color w:val="202122"/>
          <w:kern w:val="0"/>
        </w:rPr>
        <w:t>Falcon 9</w:t>
      </w:r>
      <w:r w:rsidRPr="00B444CC">
        <w:rPr>
          <w:rFonts w:ascii="Arial" w:eastAsia="Times New Roman" w:hAnsi="Arial" w:cs="Arial"/>
          <w:color w:val="202122"/>
          <w:kern w:val="0"/>
        </w:rPr>
        <w:t xml:space="preserve"> boosters return to Earth and land vertically tail first on their own built-in legs, but the goal with 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w:t>
      </w:r>
      <w:r w:rsidRPr="00B444CC">
        <w:rPr>
          <w:rFonts w:ascii="Arial" w:eastAsia="Times New Roman" w:hAnsi="Arial" w:cs="Arial"/>
          <w:i/>
          <w:iCs/>
          <w:color w:val="202122"/>
          <w:kern w:val="0"/>
        </w:rPr>
        <w:t>Boosters</w:t>
      </w:r>
      <w:r w:rsidRPr="00B444CC">
        <w:rPr>
          <w:rFonts w:ascii="Arial" w:eastAsia="Times New Roman" w:hAnsi="Arial" w:cs="Arial"/>
          <w:color w:val="202122"/>
          <w:kern w:val="0"/>
        </w:rPr>
        <w:t xml:space="preserve"> is for the larger rocket </w:t>
      </w:r>
      <w:hyperlink r:id="rId66" w:tgtFrame="_blank" w:history="1">
        <w:r w:rsidRPr="00B444CC">
          <w:rPr>
            <w:rFonts w:ascii="Arial" w:eastAsia="Times New Roman" w:hAnsi="Arial" w:cs="Arial"/>
            <w:color w:val="202122"/>
            <w:kern w:val="0"/>
          </w:rPr>
          <w:t>not to have legs at all</w:t>
        </w:r>
      </w:hyperlink>
      <w:r w:rsidRPr="00B444CC">
        <w:rPr>
          <w:rFonts w:ascii="Arial" w:eastAsia="Times New Roman" w:hAnsi="Arial" w:cs="Arial"/>
          <w:color w:val="202122"/>
          <w:kern w:val="0"/>
        </w:rPr>
        <w:t xml:space="preserve">. 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landing process will use the </w:t>
      </w:r>
      <w:r w:rsidRPr="00B444CC">
        <w:rPr>
          <w:rFonts w:ascii="Arial" w:eastAsia="Times New Roman" w:hAnsi="Arial" w:cs="Arial"/>
          <w:color w:val="000000"/>
          <w:kern w:val="0"/>
        </w:rPr>
        <w:t>four grid fins</w:t>
      </w:r>
      <w:r w:rsidRPr="00B444CC">
        <w:rPr>
          <w:rFonts w:ascii="Arial" w:eastAsia="Times New Roman" w:hAnsi="Arial" w:cs="Arial"/>
          <w:color w:val="202122"/>
          <w:kern w:val="0"/>
        </w:rPr>
        <w:t xml:space="preserve"> that are fixed at the top of its body to help control its orientation during flight. After it performs its ‘flip manoeuvre’, its engines will control the velocity of its final descent so that it is gently ‘captured’ by the arms on the Integration Tower before it actually touches the ground. Then it is lowered to the circular raised Orbital Launch Mount (</w:t>
      </w:r>
      <w:r w:rsidRPr="00B444CC">
        <w:rPr>
          <w:rFonts w:ascii="Arial" w:eastAsia="Times New Roman" w:hAnsi="Arial" w:cs="Arial"/>
          <w:i/>
          <w:iCs/>
          <w:color w:val="202122"/>
          <w:kern w:val="0"/>
        </w:rPr>
        <w:t>see page 1</w:t>
      </w:r>
      <w:r w:rsidR="00E96534">
        <w:rPr>
          <w:rFonts w:ascii="Arial" w:eastAsia="Times New Roman" w:hAnsi="Arial" w:cs="Arial"/>
          <w:i/>
          <w:iCs/>
          <w:color w:val="202122"/>
          <w:kern w:val="0"/>
        </w:rPr>
        <w:t>4</w:t>
      </w:r>
      <w:r w:rsidRPr="00B444CC">
        <w:rPr>
          <w:rFonts w:ascii="Arial" w:eastAsia="Times New Roman" w:hAnsi="Arial" w:cs="Arial"/>
          <w:color w:val="202122"/>
          <w:kern w:val="0"/>
        </w:rPr>
        <w:t>).</w:t>
      </w:r>
      <w:r w:rsidR="00737C1A">
        <w:rPr>
          <w:rFonts w:ascii="Arial" w:eastAsia="Times New Roman" w:hAnsi="Arial" w:cs="Arial"/>
          <w:color w:val="202122"/>
          <w:kern w:val="0"/>
        </w:rPr>
        <w:t xml:space="preserve"> </w:t>
      </w:r>
      <w:proofErr w:type="gramStart"/>
      <w:r w:rsidR="00737C1A">
        <w:rPr>
          <w:rFonts w:ascii="Arial" w:eastAsia="Times New Roman" w:hAnsi="Arial" w:cs="Arial"/>
          <w:color w:val="202122"/>
          <w:kern w:val="0"/>
        </w:rPr>
        <w:t xml:space="preserve"> </w:t>
      </w:r>
      <w:r w:rsidR="00737C1A">
        <w:rPr>
          <w:rFonts w:ascii="Arial" w:eastAsia="Times New Roman" w:hAnsi="Arial" w:cs="Arial"/>
          <w:color w:val="FFFFFF"/>
          <w:kern w:val="0"/>
        </w:rPr>
        <w:t>.</w:t>
      </w:r>
      <w:r w:rsidRPr="00B444CC">
        <w:rPr>
          <w:rFonts w:ascii="Arial" w:eastAsia="Times New Roman" w:hAnsi="Arial" w:cs="Arial"/>
          <w:color w:val="FFFFFF"/>
          <w:kern w:val="0"/>
        </w:rPr>
        <w:t>.</w:t>
      </w:r>
      <w:proofErr w:type="gramEnd"/>
      <w:r w:rsidRPr="00B444CC">
        <w:rPr>
          <w:rFonts w:ascii="Arial" w:eastAsia="Times New Roman" w:hAnsi="Arial" w:cs="Arial"/>
          <w:color w:val="202122"/>
          <w:kern w:val="0"/>
          <w:sz w:val="6"/>
          <w:szCs w:val="6"/>
        </w:rPr>
        <w:tab/>
      </w:r>
      <w:r w:rsidRPr="00B444CC">
        <w:rPr>
          <w:rFonts w:ascii="Arial" w:eastAsia="Times New Roman" w:hAnsi="Arial" w:cs="Arial"/>
          <w:color w:val="202122"/>
          <w:kern w:val="0"/>
          <w:sz w:val="6"/>
          <w:szCs w:val="6"/>
        </w:rPr>
        <w:br/>
      </w:r>
      <w:r w:rsidRPr="00B444CC">
        <w:rPr>
          <w:rFonts w:ascii="Arial" w:eastAsia="Times New Roman" w:hAnsi="Arial" w:cs="Arial"/>
          <w:color w:val="202122"/>
          <w:kern w:val="0"/>
          <w:sz w:val="8"/>
          <w:szCs w:val="8"/>
        </w:rPr>
        <w:br/>
      </w:r>
      <w:r w:rsidRPr="00B444CC">
        <w:rPr>
          <w:rFonts w:ascii="Arial" w:eastAsia="Times New Roman" w:hAnsi="Arial" w:cs="Arial"/>
          <w:color w:val="202122"/>
          <w:kern w:val="0"/>
        </w:rPr>
        <w:t xml:space="preserve">The main benefit of this method, which obviously involves precision manoeuvring, is that it means SpaceX can save both cost and weight by omitting landing legs from 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design.  Another potential benefit is that it could allow SpaceX to ready the </w:t>
      </w:r>
      <w:r w:rsidRPr="00B444CC">
        <w:rPr>
          <w:rFonts w:ascii="Arial" w:eastAsia="Times New Roman" w:hAnsi="Arial" w:cs="Arial"/>
          <w:i/>
          <w:iCs/>
          <w:color w:val="202122"/>
          <w:kern w:val="0"/>
        </w:rPr>
        <w:t>Super Heavy</w:t>
      </w:r>
      <w:r w:rsidRPr="00B444CC">
        <w:rPr>
          <w:rFonts w:ascii="Arial" w:eastAsia="Times New Roman" w:hAnsi="Arial" w:cs="Arial"/>
          <w:color w:val="202122"/>
          <w:kern w:val="0"/>
        </w:rPr>
        <w:t xml:space="preserve"> </w:t>
      </w:r>
      <w:r w:rsidRPr="00B444CC">
        <w:rPr>
          <w:rFonts w:ascii="Arial" w:eastAsia="Times New Roman" w:hAnsi="Arial" w:cs="Arial"/>
          <w:i/>
          <w:iCs/>
          <w:color w:val="202122"/>
          <w:kern w:val="0"/>
        </w:rPr>
        <w:t>Booster</w:t>
      </w:r>
      <w:r w:rsidRPr="00B444CC">
        <w:rPr>
          <w:rFonts w:ascii="Arial" w:eastAsia="Times New Roman" w:hAnsi="Arial" w:cs="Arial"/>
          <w:color w:val="202122"/>
          <w:kern w:val="0"/>
        </w:rPr>
        <w:t xml:space="preserve"> for another mission immediately on the launch mount to which it has returned. According to Elon Musk, it could be given a new payload,</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refuelled,</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and stacked with another</w:t>
      </w:r>
      <w:r w:rsidRPr="00B444CC">
        <w:rPr>
          <w:rFonts w:ascii="Arial" w:eastAsia="Times New Roman" w:hAnsi="Arial" w:cs="Arial"/>
          <w:color w:val="202122"/>
          <w:kern w:val="0"/>
          <w:sz w:val="16"/>
          <w:szCs w:val="16"/>
        </w:rPr>
        <w:t xml:space="preserve"> </w:t>
      </w:r>
      <w:r w:rsidRPr="00B444CC">
        <w:rPr>
          <w:rFonts w:ascii="Arial" w:eastAsia="Times New Roman" w:hAnsi="Arial" w:cs="Arial"/>
          <w:i/>
          <w:iCs/>
          <w:color w:val="202122"/>
          <w:kern w:val="0"/>
        </w:rPr>
        <w:t>Starship</w:t>
      </w:r>
      <w:r w:rsidRPr="00B444CC">
        <w:rPr>
          <w:rFonts w:ascii="Arial" w:eastAsia="Times New Roman" w:hAnsi="Arial" w:cs="Arial"/>
          <w:color w:val="202122"/>
          <w:kern w:val="0"/>
        </w:rPr>
        <w:t xml:space="preserve"> upper</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stage </w:t>
      </w:r>
      <w:hyperlink r:id="rId67" w:tgtFrame="_blank" w:history="1">
        <w:r w:rsidRPr="00B444CC">
          <w:rPr>
            <w:rFonts w:ascii="Arial" w:eastAsia="Times New Roman" w:hAnsi="Arial" w:cs="Arial"/>
            <w:color w:val="202122"/>
            <w:kern w:val="0"/>
          </w:rPr>
          <w:t>in</w:t>
        </w:r>
        <w:r w:rsidRPr="00B444CC">
          <w:rPr>
            <w:rFonts w:ascii="Arial" w:eastAsia="Times New Roman" w:hAnsi="Arial" w:cs="Arial"/>
            <w:color w:val="202122"/>
            <w:kern w:val="0"/>
            <w:sz w:val="16"/>
            <w:szCs w:val="16"/>
          </w:rPr>
          <w:t xml:space="preserve"> </w:t>
        </w:r>
        <w:r w:rsidRPr="00B444CC">
          <w:rPr>
            <w:rFonts w:ascii="Arial" w:eastAsia="Times New Roman" w:hAnsi="Arial" w:cs="Arial"/>
            <w:color w:val="202122"/>
            <w:kern w:val="0"/>
          </w:rPr>
          <w:t>“under</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an</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hour.”</w:t>
        </w:r>
      </w:hyperlink>
      <w:r w:rsidRPr="00B444CC">
        <w:rPr>
          <w:rFonts w:ascii="Arial" w:eastAsia="Times New Roman" w:hAnsi="Arial" w:cs="Arial"/>
          <w:color w:val="202122"/>
          <w:kern w:val="0"/>
        </w:rPr>
        <w:br/>
      </w:r>
      <w:r w:rsidRPr="00B444CC">
        <w:rPr>
          <w:rFonts w:ascii="Arial" w:eastAsia="Times New Roman" w:hAnsi="Arial" w:cs="Arial"/>
          <w:color w:val="202122"/>
          <w:kern w:val="0"/>
          <w:sz w:val="2"/>
          <w:szCs w:val="2"/>
        </w:rPr>
        <w:tab/>
      </w:r>
      <w:r w:rsidRPr="00B444CC">
        <w:rPr>
          <w:rFonts w:ascii="Arial" w:eastAsia="Times New Roman" w:hAnsi="Arial" w:cs="Arial"/>
          <w:color w:val="202122"/>
          <w:kern w:val="0"/>
          <w:sz w:val="6"/>
          <w:szCs w:val="6"/>
        </w:rPr>
        <w:br/>
      </w:r>
      <w:r w:rsidRPr="00B444CC">
        <w:rPr>
          <w:rFonts w:ascii="Arial" w:eastAsia="Times New Roman" w:hAnsi="Arial" w:cs="Arial"/>
          <w:color w:val="202122"/>
          <w:kern w:val="0"/>
          <w:sz w:val="6"/>
          <w:szCs w:val="6"/>
        </w:rPr>
        <w:br/>
      </w:r>
      <w:r w:rsidRPr="00B444CC">
        <w:rPr>
          <w:rFonts w:ascii="Arial" w:eastAsia="Times New Roman" w:hAnsi="Arial" w:cs="Arial"/>
          <w:color w:val="202122"/>
          <w:kern w:val="0"/>
        </w:rPr>
        <w:t xml:space="preserve">The first </w:t>
      </w:r>
      <w:r w:rsidRPr="00B444CC">
        <w:rPr>
          <w:rFonts w:ascii="Arial" w:eastAsia="Times New Roman" w:hAnsi="Arial" w:cs="Arial"/>
          <w:i/>
          <w:iCs/>
          <w:color w:val="202122"/>
          <w:kern w:val="0"/>
        </w:rPr>
        <w:t xml:space="preserve">Starships </w:t>
      </w:r>
      <w:r w:rsidRPr="00B444CC">
        <w:rPr>
          <w:rFonts w:ascii="Arial" w:eastAsia="Times New Roman" w:hAnsi="Arial" w:cs="Arial"/>
          <w:color w:val="202122"/>
          <w:kern w:val="0"/>
        </w:rPr>
        <w:t xml:space="preserve">had six landing legs located on the inside of the skirt. For transport, launch, and flight, they were folded up 180° inwards. The legs were designed to crumple to absorb the deceleration on landing, which meant that they were not reusable. </w:t>
      </w:r>
      <w:hyperlink r:id="rId68" w:history="1">
        <w:r w:rsidRPr="00B444CC">
          <w:rPr>
            <w:rFonts w:ascii="Arial" w:eastAsia="Times New Roman" w:hAnsi="Arial" w:cs="Arial"/>
            <w:color w:val="202122"/>
            <w:kern w:val="0"/>
          </w:rPr>
          <w:t>During landing, they were designed to deploy using a simple gravity system (in other words, they just fell into place using their own weight) and were locked in place</w:t>
        </w:r>
      </w:hyperlink>
      <w:r w:rsidRPr="00B444CC">
        <w:rPr>
          <w:rFonts w:ascii="Arial" w:eastAsia="Times New Roman" w:hAnsi="Arial" w:cs="Arial"/>
          <w:color w:val="202122"/>
          <w:kern w:val="0"/>
        </w:rPr>
        <w:t xml:space="preserve">, but when </w:t>
      </w:r>
      <w:r w:rsidRPr="00B444CC">
        <w:rPr>
          <w:rFonts w:ascii="Arial" w:eastAsia="Times New Roman" w:hAnsi="Arial" w:cs="Arial"/>
          <w:i/>
          <w:iCs/>
          <w:color w:val="202122"/>
          <w:kern w:val="0"/>
        </w:rPr>
        <w:t>SN10</w:t>
      </w:r>
      <w:r w:rsidRPr="00B444CC">
        <w:rPr>
          <w:rFonts w:ascii="Arial" w:eastAsia="Times New Roman" w:hAnsi="Arial" w:cs="Arial"/>
          <w:color w:val="202122"/>
          <w:kern w:val="0"/>
        </w:rPr>
        <w:t xml:space="preserve"> came in to land, at least two legs failed to lock and swung freely back and forth during the descent. (The vehicle exploded eight minutes after touchdown.) A more robust and reliable landing system is being designed for future </w:t>
      </w:r>
      <w:r w:rsidRPr="00B444CC">
        <w:rPr>
          <w:rFonts w:ascii="Arial" w:eastAsia="Times New Roman" w:hAnsi="Arial" w:cs="Arial"/>
          <w:i/>
          <w:iCs/>
          <w:color w:val="202122"/>
          <w:kern w:val="0"/>
        </w:rPr>
        <w:t>Starships</w:t>
      </w:r>
      <w:r w:rsidRPr="00B444CC">
        <w:rPr>
          <w:rFonts w:ascii="Arial" w:eastAsia="Times New Roman" w:hAnsi="Arial" w:cs="Arial"/>
          <w:color w:val="202122"/>
          <w:kern w:val="0"/>
        </w:rPr>
        <w:t xml:space="preserve">. </w:t>
      </w:r>
      <w:r w:rsidRPr="00B444CC">
        <w:rPr>
          <w:rFonts w:ascii="Arial" w:eastAsia="Times New Roman" w:hAnsi="Arial" w:cs="Arial"/>
          <w:color w:val="202122"/>
          <w:kern w:val="0"/>
        </w:rPr>
        <w:tab/>
      </w:r>
      <w:r w:rsidRPr="00B444CC">
        <w:rPr>
          <w:rFonts w:ascii="Arial" w:eastAsia="Times New Roman" w:hAnsi="Arial" w:cs="Arial"/>
          <w:color w:val="202122"/>
          <w:kern w:val="0"/>
        </w:rPr>
        <w:br/>
      </w:r>
      <w:r w:rsidRPr="00B444CC">
        <w:rPr>
          <w:rFonts w:ascii="Arial" w:eastAsia="Times New Roman" w:hAnsi="Arial" w:cs="Arial"/>
          <w:color w:val="202122"/>
          <w:kern w:val="0"/>
          <w:sz w:val="6"/>
          <w:szCs w:val="6"/>
        </w:rPr>
        <w:t xml:space="preserve"> </w:t>
      </w:r>
      <w:r w:rsidRPr="00B444CC">
        <w:rPr>
          <w:rFonts w:ascii="Arial" w:eastAsia="Times New Roman" w:hAnsi="Arial" w:cs="Arial"/>
          <w:color w:val="202122"/>
          <w:kern w:val="0"/>
          <w:sz w:val="6"/>
          <w:szCs w:val="6"/>
        </w:rPr>
        <w:tab/>
      </w:r>
      <w:r w:rsidRPr="00B444CC">
        <w:rPr>
          <w:rFonts w:ascii="Arial" w:eastAsia="Times New Roman" w:hAnsi="Arial" w:cs="Arial"/>
          <w:color w:val="202122"/>
          <w:kern w:val="0"/>
          <w:sz w:val="6"/>
          <w:szCs w:val="6"/>
        </w:rPr>
        <w:br/>
      </w:r>
      <w:r w:rsidRPr="00B444CC">
        <w:rPr>
          <w:rFonts w:ascii="Arial" w:eastAsia="Times New Roman" w:hAnsi="Arial" w:cs="Arial"/>
          <w:color w:val="202122"/>
          <w:kern w:val="0"/>
          <w:sz w:val="8"/>
          <w:szCs w:val="8"/>
        </w:rPr>
        <w:br/>
      </w:r>
      <w:r w:rsidRPr="00B444CC">
        <w:rPr>
          <w:rFonts w:ascii="Arial" w:eastAsia="Times New Roman" w:hAnsi="Arial" w:cs="Arial"/>
          <w:color w:val="000000"/>
          <w:kern w:val="0"/>
        </w:rPr>
        <w:t xml:space="preserve">The final leg design has not been approved at the time of writing, which is possibly one reason that the first flight was designed to end with both the booster and spacecraft performing controlled touchdowns on the surface of the sea, but neither being recovered. Future tests will include landing the booster on the launch pad and the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on a drone ship at sea, and then landing both on the launch pad, being caught by the robotic arms and then lowered into place. The number of legs (3, 4, 5, or 6) and location (outside or inside the skirt or on the body) have varied greatly between different designs (at one point, the aft body flaps also did duty as legs).</w:t>
      </w:r>
      <w:r w:rsidRPr="00B444CC">
        <w:rPr>
          <w:rFonts w:ascii="Arial" w:eastAsia="Times New Roman" w:hAnsi="Arial" w:cs="Arial"/>
          <w:color w:val="202122"/>
          <w:kern w:val="0"/>
        </w:rPr>
        <w:t xml:space="preserve"> </w:t>
      </w:r>
      <w:hyperlink r:id="rId69" w:history="1">
        <w:r w:rsidRPr="00B444CC">
          <w:rPr>
            <w:rFonts w:ascii="Arial" w:eastAsia="Times New Roman" w:hAnsi="Arial" w:cs="Arial"/>
            <w:color w:val="202122"/>
            <w:kern w:val="0"/>
          </w:rPr>
          <w:t>It is known that the legs need to be self-levelling</w:t>
        </w:r>
      </w:hyperlink>
      <w:r w:rsidRPr="00B444CC">
        <w:rPr>
          <w:rFonts w:ascii="Arial" w:eastAsia="Times New Roman" w:hAnsi="Arial" w:cs="Arial"/>
          <w:color w:val="202122"/>
          <w:kern w:val="0"/>
        </w:rPr>
        <w:t>, which is a requirement in order to land on uneven surfaces as on the Moon and Mars.</w:t>
      </w:r>
      <w:r w:rsidRPr="00B444CC">
        <w:rPr>
          <w:rFonts w:ascii="Arial" w:eastAsia="Times New Roman" w:hAnsi="Arial" w:cs="Arial"/>
          <w:color w:val="202122"/>
          <w:kern w:val="0"/>
        </w:rPr>
        <w:br/>
      </w:r>
      <w:r w:rsidRPr="00B444CC">
        <w:rPr>
          <w:rFonts w:ascii="Arial" w:eastAsia="Times New Roman" w:hAnsi="Arial" w:cs="Arial"/>
          <w:color w:val="202122"/>
          <w:kern w:val="0"/>
          <w:sz w:val="18"/>
          <w:szCs w:val="18"/>
        </w:rPr>
        <w:br/>
      </w:r>
      <w:proofErr w:type="spellStart"/>
      <w:r w:rsidRPr="00B444CC">
        <w:rPr>
          <w:rFonts w:ascii="Arial" w:eastAsia="Times New Roman" w:hAnsi="Arial" w:cs="Arial"/>
          <w:color w:val="202122"/>
          <w:kern w:val="0"/>
        </w:rPr>
        <w:t>CTRL+Click</w:t>
      </w:r>
      <w:proofErr w:type="spellEnd"/>
      <w:r w:rsidRPr="00B444CC">
        <w:rPr>
          <w:rFonts w:ascii="Arial" w:eastAsia="Times New Roman" w:hAnsi="Arial" w:cs="Arial"/>
          <w:color w:val="202122"/>
          <w:kern w:val="0"/>
        </w:rPr>
        <w:t xml:space="preserve"> on these video links that show the SpaceX rockets to date:</w:t>
      </w:r>
      <w:r w:rsidRPr="00B444CC">
        <w:rPr>
          <w:rFonts w:ascii="Arial" w:eastAsia="Times New Roman" w:hAnsi="Arial" w:cs="Arial"/>
          <w:color w:val="202122"/>
          <w:kern w:val="0"/>
        </w:rPr>
        <w:tab/>
      </w:r>
      <w:r w:rsidRPr="00B444CC">
        <w:rPr>
          <w:rFonts w:ascii="Arial" w:eastAsia="Times New Roman" w:hAnsi="Arial" w:cs="Arial"/>
          <w:color w:val="202122"/>
          <w:kern w:val="0"/>
        </w:rPr>
        <w:br/>
      </w:r>
      <w:r w:rsidRPr="00B444CC">
        <w:rPr>
          <w:rFonts w:ascii="Arial" w:eastAsia="Times New Roman" w:hAnsi="Arial" w:cs="Arial"/>
          <w:color w:val="202122"/>
          <w:kern w:val="0"/>
          <w:sz w:val="8"/>
          <w:szCs w:val="8"/>
        </w:rPr>
        <w:br/>
      </w:r>
      <w:hyperlink r:id="rId70" w:history="1">
        <w:r w:rsidRPr="00B444CC">
          <w:rPr>
            <w:rFonts w:ascii="Arial" w:eastAsia="Times New Roman" w:hAnsi="Arial" w:cs="Arial"/>
            <w:i/>
            <w:iCs/>
            <w:color w:val="0000FF"/>
            <w:kern w:val="0"/>
            <w:sz w:val="20"/>
            <w:szCs w:val="20"/>
            <w:u w:val="single"/>
          </w:rPr>
          <w:t xml:space="preserve">Falcon 9 launches </w:t>
        </w:r>
        <w:proofErr w:type="spellStart"/>
        <w:r w:rsidRPr="00B444CC">
          <w:rPr>
            <w:rFonts w:ascii="Arial" w:eastAsia="Times New Roman" w:hAnsi="Arial" w:cs="Arial"/>
            <w:i/>
            <w:iCs/>
            <w:color w:val="0000FF"/>
            <w:kern w:val="0"/>
            <w:sz w:val="20"/>
            <w:szCs w:val="20"/>
            <w:u w:val="single"/>
          </w:rPr>
          <w:t>Starlink</w:t>
        </w:r>
        <w:proofErr w:type="spellEnd"/>
        <w:r w:rsidRPr="00B444CC">
          <w:rPr>
            <w:rFonts w:ascii="Arial" w:eastAsia="Times New Roman" w:hAnsi="Arial" w:cs="Arial"/>
            <w:i/>
            <w:iCs/>
            <w:color w:val="0000FF"/>
            <w:kern w:val="0"/>
            <w:sz w:val="20"/>
            <w:szCs w:val="20"/>
            <w:u w:val="single"/>
          </w:rPr>
          <w:t xml:space="preserve"> 53 and first stage landing on drone ship</w:t>
        </w:r>
      </w:hyperlink>
      <w:r w:rsidRPr="00B444CC">
        <w:rPr>
          <w:rFonts w:ascii="Arial" w:eastAsia="Times New Roman" w:hAnsi="Arial" w:cs="Arial"/>
          <w:color w:val="202122"/>
          <w:kern w:val="0"/>
          <w:sz w:val="20"/>
          <w:szCs w:val="20"/>
        </w:rPr>
        <w:t xml:space="preserve">        </w:t>
      </w:r>
      <w:hyperlink r:id="rId71" w:history="1">
        <w:r w:rsidRPr="00B444CC">
          <w:rPr>
            <w:rFonts w:ascii="Arial" w:eastAsia="Times New Roman" w:hAnsi="Arial" w:cs="Arial"/>
            <w:i/>
            <w:iCs/>
            <w:color w:val="0000FF"/>
            <w:kern w:val="0"/>
            <w:sz w:val="20"/>
            <w:szCs w:val="20"/>
            <w:u w:val="single"/>
          </w:rPr>
          <w:t>Falcon Heavy lands all three Boosters for the first time</w:t>
        </w:r>
      </w:hyperlink>
      <w:r w:rsidRPr="00B444CC">
        <w:rPr>
          <w:rFonts w:ascii="Arial" w:eastAsia="Times New Roman" w:hAnsi="Arial" w:cs="Arial"/>
          <w:i/>
          <w:iCs/>
          <w:color w:val="202122"/>
          <w:kern w:val="0"/>
          <w:sz w:val="20"/>
          <w:szCs w:val="20"/>
        </w:rPr>
        <w:t xml:space="preserve"> </w:t>
      </w:r>
      <w:r w:rsidRPr="00B444CC">
        <w:rPr>
          <w:rFonts w:ascii="Arial" w:eastAsia="Times New Roman" w:hAnsi="Arial" w:cs="Arial"/>
          <w:b/>
          <w:bCs/>
          <w:i/>
          <w:iCs/>
          <w:color w:val="202122"/>
          <w:kern w:val="0"/>
          <w:sz w:val="20"/>
          <w:szCs w:val="20"/>
        </w:rPr>
        <w:t xml:space="preserve">        </w:t>
      </w:r>
      <w:hyperlink r:id="rId72" w:history="1">
        <w:r w:rsidRPr="00B444CC">
          <w:rPr>
            <w:rFonts w:ascii="Arial" w:eastAsia="Times New Roman" w:hAnsi="Arial" w:cs="Arial"/>
            <w:i/>
            <w:iCs/>
            <w:color w:val="0000FF"/>
            <w:kern w:val="0"/>
            <w:sz w:val="20"/>
            <w:szCs w:val="20"/>
            <w:u w:val="single"/>
          </w:rPr>
          <w:t>Starship SN10 takes off, climbs to 10 km altitude, then lands</w:t>
        </w:r>
      </w:hyperlink>
      <w:r w:rsidRPr="00B444CC">
        <w:rPr>
          <w:rFonts w:ascii="Arial" w:eastAsia="Times New Roman" w:hAnsi="Arial" w:cs="Arial"/>
          <w:b/>
          <w:bCs/>
          <w:i/>
          <w:iCs/>
          <w:color w:val="202122"/>
          <w:kern w:val="0"/>
          <w:sz w:val="16"/>
          <w:szCs w:val="16"/>
        </w:rPr>
        <w:t xml:space="preserve">   </w:t>
      </w:r>
      <w:r w:rsidRPr="00B444CC">
        <w:rPr>
          <w:rFonts w:ascii="Arial" w:eastAsia="Times New Roman" w:hAnsi="Arial" w:cs="Arial"/>
          <w:color w:val="202122"/>
          <w:kern w:val="0"/>
          <w:sz w:val="18"/>
          <w:szCs w:val="18"/>
        </w:rPr>
        <w:t>(explosion not shown)</w:t>
      </w:r>
      <w:r w:rsidRPr="00B444CC">
        <w:rPr>
          <w:rFonts w:ascii="Arial" w:eastAsia="Times New Roman" w:hAnsi="Arial" w:cs="Arial"/>
          <w:b/>
          <w:bCs/>
          <w:i/>
          <w:iCs/>
          <w:color w:val="202122"/>
          <w:kern w:val="0"/>
        </w:rPr>
        <w:t xml:space="preserve">       </w:t>
      </w:r>
    </w:p>
    <w:p w14:paraId="3E1CA04A" w14:textId="77777777" w:rsidR="00B444CC" w:rsidRPr="00B444CC" w:rsidRDefault="00B444CC" w:rsidP="00B444CC">
      <w:pPr>
        <w:shd w:val="clear" w:color="auto" w:fill="FFFFFF"/>
        <w:spacing w:before="120" w:after="120" w:line="240" w:lineRule="auto"/>
        <w:jc w:val="both"/>
        <w:rPr>
          <w:rFonts w:ascii="Arial" w:eastAsia="Times New Roman" w:hAnsi="Arial" w:cs="Arial"/>
          <w:b/>
          <w:bCs/>
          <w:i/>
          <w:iCs/>
          <w:color w:val="000000"/>
          <w:kern w:val="0"/>
          <w:shd w:val="clear" w:color="auto" w:fill="FFFFFF"/>
        </w:rPr>
      </w:pPr>
      <w:r w:rsidRPr="00B444CC">
        <w:rPr>
          <w:rFonts w:ascii="Arial" w:eastAsia="Times New Roman" w:hAnsi="Arial" w:cs="Arial"/>
          <w:b/>
          <w:bCs/>
          <w:i/>
          <w:iCs/>
          <w:color w:val="000000"/>
          <w:kern w:val="0"/>
          <w:shd w:val="clear" w:color="auto" w:fill="FFFFFF"/>
        </w:rPr>
        <w:t xml:space="preserve">The </w:t>
      </w:r>
      <w:proofErr w:type="spellStart"/>
      <w:r w:rsidRPr="00B444CC">
        <w:rPr>
          <w:rFonts w:ascii="Arial" w:eastAsia="Times New Roman" w:hAnsi="Arial" w:cs="Arial"/>
          <w:b/>
          <w:bCs/>
          <w:i/>
          <w:iCs/>
          <w:color w:val="000000"/>
          <w:kern w:val="0"/>
          <w:shd w:val="clear" w:color="auto" w:fill="FFFFFF"/>
        </w:rPr>
        <w:t>Starbase</w:t>
      </w:r>
      <w:proofErr w:type="spellEnd"/>
      <w:r w:rsidRPr="00B444CC">
        <w:rPr>
          <w:rFonts w:ascii="Arial" w:eastAsia="Times New Roman" w:hAnsi="Arial" w:cs="Arial"/>
          <w:b/>
          <w:bCs/>
          <w:i/>
          <w:iCs/>
          <w:color w:val="000000"/>
          <w:kern w:val="0"/>
          <w:shd w:val="clear" w:color="auto" w:fill="FFFFFF"/>
        </w:rPr>
        <w:t xml:space="preserve"> Facility </w:t>
      </w:r>
    </w:p>
    <w:p w14:paraId="6B3E142B" w14:textId="77777777"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rPr>
      </w:pPr>
      <w:r w:rsidRPr="00B444CC">
        <w:rPr>
          <w:rFonts w:ascii="Arial" w:eastAsia="Times New Roman" w:hAnsi="Arial" w:cs="Arial"/>
          <w:b/>
          <w:bCs/>
          <w:color w:val="000000"/>
          <w:kern w:val="0"/>
          <w:sz w:val="4"/>
          <w:szCs w:val="4"/>
          <w:shd w:val="clear" w:color="auto" w:fill="FFFFFF"/>
        </w:rPr>
        <w:br/>
      </w:r>
      <w:proofErr w:type="spellStart"/>
      <w:r w:rsidRPr="00B444CC">
        <w:rPr>
          <w:rFonts w:ascii="Arial" w:eastAsia="Times New Roman" w:hAnsi="Arial" w:cs="Arial"/>
          <w:b/>
          <w:bCs/>
          <w:color w:val="000000"/>
          <w:kern w:val="0"/>
          <w:shd w:val="clear" w:color="auto" w:fill="FFFFFF"/>
        </w:rPr>
        <w:t>Starbase</w:t>
      </w:r>
      <w:proofErr w:type="spellEnd"/>
      <w:r w:rsidRPr="00B444CC">
        <w:rPr>
          <w:rFonts w:ascii="Arial" w:eastAsia="Times New Roman" w:hAnsi="Arial" w:cs="Arial"/>
          <w:color w:val="000000"/>
          <w:kern w:val="0"/>
          <w:shd w:val="clear" w:color="auto" w:fill="FFFFFF"/>
        </w:rPr>
        <w:t> is a </w:t>
      </w:r>
      <w:hyperlink r:id="rId73" w:tooltip="Spaceport" w:history="1">
        <w:r w:rsidRPr="00B444CC">
          <w:rPr>
            <w:rFonts w:ascii="Arial" w:eastAsia="Times New Roman" w:hAnsi="Arial" w:cs="Arial"/>
            <w:color w:val="000000"/>
            <w:kern w:val="0"/>
            <w:shd w:val="clear" w:color="auto" w:fill="FFFFFF"/>
          </w:rPr>
          <w:t>spaceport</w:t>
        </w:r>
      </w:hyperlink>
      <w:r w:rsidRPr="00B444CC">
        <w:rPr>
          <w:rFonts w:ascii="Arial" w:eastAsia="Times New Roman" w:hAnsi="Arial" w:cs="Arial"/>
          <w:color w:val="000000"/>
          <w:kern w:val="0"/>
          <w:shd w:val="clear" w:color="auto" w:fill="FFFFFF"/>
        </w:rPr>
        <w:t>, production, manufacturing and development facility for </w:t>
      </w:r>
      <w:hyperlink r:id="rId74" w:tooltip="SpaceX Starship" w:history="1">
        <w:r w:rsidRPr="00B444CC">
          <w:rPr>
            <w:rFonts w:ascii="Arial" w:eastAsia="Times New Roman" w:hAnsi="Arial" w:cs="Arial"/>
            <w:i/>
            <w:iCs/>
            <w:color w:val="000000"/>
            <w:kern w:val="0"/>
            <w:shd w:val="clear" w:color="auto" w:fill="FFFFFF"/>
          </w:rPr>
          <w:t xml:space="preserve">Starship </w:t>
        </w:r>
        <w:r w:rsidRPr="00B444CC">
          <w:rPr>
            <w:rFonts w:ascii="Arial" w:eastAsia="Times New Roman" w:hAnsi="Arial" w:cs="Arial"/>
            <w:color w:val="000000"/>
            <w:kern w:val="0"/>
            <w:shd w:val="clear" w:color="auto" w:fill="FFFFFF"/>
          </w:rPr>
          <w:t>rockets</w:t>
        </w:r>
      </w:hyperlink>
      <w:r w:rsidRPr="00B444CC">
        <w:rPr>
          <w:rFonts w:ascii="Arial" w:eastAsia="Times New Roman" w:hAnsi="Arial" w:cs="Arial"/>
          <w:color w:val="000000"/>
          <w:kern w:val="0"/>
          <w:shd w:val="clear" w:color="auto" w:fill="FFFFFF"/>
        </w:rPr>
        <w:t>, located at </w:t>
      </w:r>
      <w:hyperlink r:id="rId75" w:tooltip="Boca Chica (Texas)" w:history="1">
        <w:r w:rsidRPr="00B444CC">
          <w:rPr>
            <w:rFonts w:ascii="Arial" w:eastAsia="Times New Roman" w:hAnsi="Arial" w:cs="Arial"/>
            <w:color w:val="000000"/>
            <w:kern w:val="0"/>
            <w:shd w:val="clear" w:color="auto" w:fill="FFFFFF"/>
          </w:rPr>
          <w:t>Boca Chica Beach, Texas</w:t>
        </w:r>
      </w:hyperlink>
      <w:r w:rsidRPr="00B444CC">
        <w:rPr>
          <w:rFonts w:ascii="Arial" w:eastAsia="Times New Roman" w:hAnsi="Arial" w:cs="Arial"/>
          <w:color w:val="000000"/>
          <w:kern w:val="0"/>
        </w:rPr>
        <w:t>. It is</w:t>
      </w:r>
      <w:r w:rsidRPr="00B444CC">
        <w:rPr>
          <w:rFonts w:ascii="Arial" w:eastAsia="Times New Roman" w:hAnsi="Arial" w:cs="Arial"/>
          <w:color w:val="000000"/>
          <w:kern w:val="0"/>
          <w:shd w:val="clear" w:color="auto" w:fill="FFFFFF"/>
        </w:rPr>
        <w:t xml:space="preserve"> owned by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an American aerospace manufacturer. It is 200 kilometres south of Corpus Christi and 4.5 kilometres north of the Mexican border, close to where the Rio Grande flows into a delta and then into the Gulf of Mexico. It is the most southerly point in the continental United States. The nearest city is Matamoros</w:t>
      </w:r>
      <w:r w:rsidRPr="00B444CC">
        <w:rPr>
          <w:rFonts w:ascii="Arial" w:eastAsia="Times New Roman" w:hAnsi="Arial" w:cs="Arial"/>
          <w:color w:val="000000"/>
          <w:kern w:val="0"/>
          <w:sz w:val="10"/>
          <w:szCs w:val="10"/>
          <w:shd w:val="clear" w:color="auto" w:fill="FFFFFF"/>
        </w:rPr>
        <w:t xml:space="preserve"> </w:t>
      </w:r>
      <w:r w:rsidRPr="00B444CC">
        <w:rPr>
          <w:rFonts w:ascii="Arial" w:eastAsia="Times New Roman" w:hAnsi="Arial" w:cs="Arial"/>
          <w:color w:val="000000"/>
          <w:kern w:val="0"/>
          <w:shd w:val="clear" w:color="auto" w:fill="FFFFFF"/>
        </w:rPr>
        <w:t>/</w:t>
      </w:r>
      <w:r w:rsidRPr="00B444CC">
        <w:rPr>
          <w:rFonts w:ascii="Arial" w:eastAsia="Times New Roman" w:hAnsi="Arial" w:cs="Arial"/>
          <w:color w:val="000000"/>
          <w:kern w:val="0"/>
          <w:sz w:val="12"/>
          <w:szCs w:val="12"/>
          <w:shd w:val="clear" w:color="auto" w:fill="FFFFFF"/>
        </w:rPr>
        <w:t xml:space="preserve"> </w:t>
      </w:r>
      <w:r w:rsidRPr="00B444CC">
        <w:rPr>
          <w:rFonts w:ascii="Arial" w:eastAsia="Times New Roman" w:hAnsi="Arial" w:cs="Arial"/>
          <w:color w:val="000000"/>
          <w:kern w:val="0"/>
          <w:shd w:val="clear" w:color="auto" w:fill="FFFFFF"/>
        </w:rPr>
        <w:t>Brownsville, a conurbation of 520</w:t>
      </w:r>
      <w:r w:rsidRPr="00B444CC">
        <w:rPr>
          <w:rFonts w:ascii="Arial" w:eastAsia="Times New Roman" w:hAnsi="Arial" w:cs="Arial"/>
          <w:color w:val="000000"/>
          <w:kern w:val="0"/>
          <w:sz w:val="10"/>
          <w:szCs w:val="10"/>
          <w:shd w:val="clear" w:color="auto" w:fill="FFFFFF"/>
        </w:rPr>
        <w:t xml:space="preserve"> </w:t>
      </w:r>
      <w:r w:rsidRPr="00B444CC">
        <w:rPr>
          <w:rFonts w:ascii="Arial" w:eastAsia="Times New Roman" w:hAnsi="Arial" w:cs="Arial"/>
          <w:color w:val="000000"/>
          <w:kern w:val="0"/>
          <w:shd w:val="clear" w:color="auto" w:fill="FFFFFF"/>
        </w:rPr>
        <w:t>000 people</w:t>
      </w:r>
      <w:r w:rsidRPr="00B444CC">
        <w:rPr>
          <w:rFonts w:ascii="Arial" w:eastAsia="Times New Roman" w:hAnsi="Arial" w:cs="Arial"/>
          <w:color w:val="000000"/>
          <w:kern w:val="0"/>
          <w:sz w:val="18"/>
          <w:szCs w:val="18"/>
          <w:shd w:val="clear" w:color="auto" w:fill="FFFFFF"/>
        </w:rPr>
        <w:t xml:space="preserve"> </w:t>
      </w:r>
      <w:r w:rsidRPr="00B444CC">
        <w:rPr>
          <w:rFonts w:ascii="Arial" w:eastAsia="Times New Roman" w:hAnsi="Arial" w:cs="Arial"/>
          <w:color w:val="000000"/>
          <w:kern w:val="0"/>
          <w:shd w:val="clear" w:color="auto" w:fill="FFFFFF"/>
        </w:rPr>
        <w:t>which straddles the border</w:t>
      </w:r>
      <w:r w:rsidRPr="00B444CC">
        <w:rPr>
          <w:rFonts w:ascii="Arial" w:eastAsia="Times New Roman" w:hAnsi="Arial" w:cs="Arial"/>
          <w:color w:val="000000"/>
          <w:kern w:val="0"/>
          <w:sz w:val="20"/>
          <w:szCs w:val="20"/>
          <w:shd w:val="clear" w:color="auto" w:fill="FFFFFF"/>
        </w:rPr>
        <w:t xml:space="preserve"> </w:t>
      </w:r>
      <w:r w:rsidRPr="00B444CC">
        <w:rPr>
          <w:rFonts w:ascii="Arial" w:eastAsia="Times New Roman" w:hAnsi="Arial" w:cs="Arial"/>
          <w:color w:val="000000"/>
          <w:kern w:val="0"/>
          <w:shd w:val="clear" w:color="auto" w:fill="FFFFFF"/>
        </w:rPr>
        <w:t>river</w:t>
      </w:r>
      <w:r w:rsidRPr="00B444CC">
        <w:rPr>
          <w:rFonts w:ascii="Arial" w:eastAsia="Times New Roman" w:hAnsi="Arial" w:cs="Arial"/>
          <w:color w:val="000000"/>
          <w:kern w:val="0"/>
          <w:sz w:val="20"/>
          <w:szCs w:val="20"/>
          <w:shd w:val="clear" w:color="auto" w:fill="FFFFFF"/>
        </w:rPr>
        <w:t xml:space="preserve"> </w:t>
      </w:r>
      <w:r w:rsidRPr="00B444CC">
        <w:rPr>
          <w:rFonts w:ascii="Arial" w:eastAsia="Times New Roman" w:hAnsi="Arial" w:cs="Arial"/>
          <w:color w:val="000000"/>
          <w:kern w:val="0"/>
          <w:shd w:val="clear" w:color="auto" w:fill="FFFFFF"/>
        </w:rPr>
        <w:t>and</w:t>
      </w:r>
      <w:r w:rsidRPr="00B444CC">
        <w:rPr>
          <w:rFonts w:ascii="Arial" w:eastAsia="Times New Roman" w:hAnsi="Arial" w:cs="Arial"/>
          <w:color w:val="000000"/>
          <w:kern w:val="0"/>
          <w:sz w:val="20"/>
          <w:szCs w:val="20"/>
          <w:shd w:val="clear" w:color="auto" w:fill="FFFFFF"/>
        </w:rPr>
        <w:t xml:space="preserve"> </w:t>
      </w:r>
      <w:r w:rsidRPr="00B444CC">
        <w:rPr>
          <w:rFonts w:ascii="Arial" w:eastAsia="Times New Roman" w:hAnsi="Arial" w:cs="Arial"/>
          <w:color w:val="000000"/>
          <w:kern w:val="0"/>
          <w:shd w:val="clear" w:color="auto" w:fill="FFFFFF"/>
        </w:rPr>
        <w:t>is 35</w:t>
      </w:r>
      <w:r w:rsidRPr="00B444CC">
        <w:rPr>
          <w:rFonts w:ascii="Arial" w:eastAsia="Times New Roman" w:hAnsi="Arial" w:cs="Arial"/>
          <w:color w:val="000000"/>
          <w:kern w:val="0"/>
          <w:sz w:val="16"/>
          <w:szCs w:val="16"/>
          <w:shd w:val="clear" w:color="auto" w:fill="FFFFFF"/>
        </w:rPr>
        <w:t xml:space="preserve"> </w:t>
      </w:r>
      <w:r w:rsidRPr="00B444CC">
        <w:rPr>
          <w:rFonts w:ascii="Arial" w:eastAsia="Times New Roman" w:hAnsi="Arial" w:cs="Arial"/>
          <w:color w:val="000000"/>
          <w:kern w:val="0"/>
          <w:shd w:val="clear" w:color="auto" w:fill="FFFFFF"/>
        </w:rPr>
        <w:t xml:space="preserve">kilometres from </w:t>
      </w:r>
      <w:proofErr w:type="spellStart"/>
      <w:r w:rsidRPr="00B444CC">
        <w:rPr>
          <w:rFonts w:ascii="Arial" w:eastAsia="Times New Roman" w:hAnsi="Arial" w:cs="Arial"/>
          <w:color w:val="000000"/>
          <w:kern w:val="0"/>
          <w:shd w:val="clear" w:color="auto" w:fill="FFFFFF"/>
        </w:rPr>
        <w:t>Starbase</w:t>
      </w:r>
      <w:proofErr w:type="spellEnd"/>
      <w:r w:rsidRPr="00B444CC">
        <w:rPr>
          <w:rFonts w:ascii="Arial" w:eastAsia="Times New Roman" w:hAnsi="Arial" w:cs="Arial"/>
          <w:color w:val="000000"/>
          <w:kern w:val="0"/>
          <w:shd w:val="clear" w:color="auto" w:fill="FFFFFF"/>
        </w:rPr>
        <w:t>.</w:t>
      </w:r>
      <w:r w:rsidRPr="00B444CC">
        <w:rPr>
          <w:rFonts w:ascii="Arial" w:eastAsia="Times New Roman" w:hAnsi="Arial" w:cs="Arial"/>
          <w:color w:val="000000"/>
          <w:kern w:val="0"/>
          <w:sz w:val="16"/>
          <w:szCs w:val="16"/>
          <w:shd w:val="clear" w:color="auto" w:fill="FFFFFF"/>
        </w:rPr>
        <w:t xml:space="preserve"> </w:t>
      </w:r>
      <w:r w:rsidRPr="00B444CC">
        <w:rPr>
          <w:rFonts w:ascii="Arial" w:eastAsia="Times New Roman" w:hAnsi="Arial" w:cs="Arial"/>
          <w:color w:val="000000"/>
          <w:kern w:val="0"/>
          <w:shd w:val="clear" w:color="auto" w:fill="FFFFFF"/>
        </w:rPr>
        <w:t xml:space="preserve">The surrounding area is a wildlife refuge. The rockets are manufactured and assembled at </w:t>
      </w:r>
      <w:proofErr w:type="spellStart"/>
      <w:r w:rsidRPr="00B444CC">
        <w:rPr>
          <w:rFonts w:ascii="Arial" w:eastAsia="Times New Roman" w:hAnsi="Arial" w:cs="Arial"/>
          <w:color w:val="000000"/>
          <w:kern w:val="0"/>
          <w:shd w:val="clear" w:color="auto" w:fill="FFFFFF"/>
        </w:rPr>
        <w:t>Starbase</w:t>
      </w:r>
      <w:proofErr w:type="spellEnd"/>
      <w:r w:rsidRPr="00B444CC">
        <w:rPr>
          <w:rFonts w:ascii="Arial" w:eastAsia="Times New Roman" w:hAnsi="Arial" w:cs="Arial"/>
          <w:color w:val="000000"/>
          <w:kern w:val="0"/>
          <w:shd w:val="clear" w:color="auto" w:fill="FFFFFF"/>
        </w:rPr>
        <w:t xml:space="preserve"> by over 1800 employees, and then stored vertically in a ‘Rocket Garden’. A level road capable of handling heavy loads heads 3.2 kilometres east-north-east from </w:t>
      </w:r>
      <w:proofErr w:type="spellStart"/>
      <w:r w:rsidRPr="00B444CC">
        <w:rPr>
          <w:rFonts w:ascii="Arial" w:eastAsia="Times New Roman" w:hAnsi="Arial" w:cs="Arial"/>
          <w:color w:val="000000"/>
          <w:kern w:val="0"/>
          <w:shd w:val="clear" w:color="auto" w:fill="FFFFFF"/>
        </w:rPr>
        <w:t>Starbase</w:t>
      </w:r>
      <w:proofErr w:type="spellEnd"/>
      <w:r w:rsidRPr="00B444CC">
        <w:rPr>
          <w:rFonts w:ascii="Arial" w:eastAsia="Times New Roman" w:hAnsi="Arial" w:cs="Arial"/>
          <w:color w:val="000000"/>
          <w:kern w:val="0"/>
          <w:shd w:val="clear" w:color="auto" w:fill="FFFFFF"/>
        </w:rPr>
        <w:t xml:space="preserve"> to the launch site, which is less than 500 metres from the undeveloped beach, and is 280 kilometres closer to the Equator than the Kennedy Space </w:t>
      </w:r>
      <w:proofErr w:type="spellStart"/>
      <w:r w:rsidRPr="00B444CC">
        <w:rPr>
          <w:rFonts w:ascii="Arial" w:eastAsia="Times New Roman" w:hAnsi="Arial" w:cs="Arial"/>
          <w:color w:val="000000"/>
          <w:kern w:val="0"/>
          <w:shd w:val="clear" w:color="auto" w:fill="FFFFFF"/>
        </w:rPr>
        <w:t>Center</w:t>
      </w:r>
      <w:proofErr w:type="spellEnd"/>
      <w:r w:rsidRPr="00B444CC">
        <w:rPr>
          <w:rFonts w:ascii="Arial" w:eastAsia="Times New Roman" w:hAnsi="Arial" w:cs="Arial"/>
          <w:color w:val="000000"/>
          <w:kern w:val="0"/>
          <w:shd w:val="clear" w:color="auto" w:fill="FFFFFF"/>
        </w:rPr>
        <w:t xml:space="preserve"> </w:t>
      </w:r>
      <w:r w:rsidRPr="00B444CC">
        <w:rPr>
          <w:rFonts w:ascii="Arial" w:eastAsia="Times New Roman" w:hAnsi="Arial" w:cs="Arial"/>
          <w:color w:val="000000"/>
          <w:kern w:val="0"/>
          <w:shd w:val="clear" w:color="auto" w:fill="FFFFFF"/>
        </w:rPr>
        <w:lastRenderedPageBreak/>
        <w:t xml:space="preserve">in Florida. When needed, the rockets are transported vertically to the launch site which is where the propellants are stored in huge tanks. Five </w:t>
      </w:r>
      <w:r w:rsidRPr="00B444CC">
        <w:rPr>
          <w:rFonts w:ascii="Arial" w:eastAsia="Times New Roman" w:hAnsi="Arial" w:cs="Arial"/>
          <w:i/>
          <w:iCs/>
          <w:color w:val="000000"/>
          <w:kern w:val="0"/>
          <w:shd w:val="clear" w:color="auto" w:fill="FFFFFF"/>
        </w:rPr>
        <w:t>Starships</w:t>
      </w:r>
      <w:r w:rsidRPr="00B444CC">
        <w:rPr>
          <w:rFonts w:ascii="Arial" w:eastAsia="Times New Roman" w:hAnsi="Arial" w:cs="Arial"/>
          <w:color w:val="000000"/>
          <w:kern w:val="0"/>
          <w:shd w:val="clear" w:color="auto" w:fill="FFFFFF"/>
        </w:rPr>
        <w:t xml:space="preserve"> will be produced in 2023.</w:t>
      </w:r>
    </w:p>
    <w:p w14:paraId="479894EE" w14:textId="5B527343" w:rsidR="00B444CC" w:rsidRPr="00B444CC" w:rsidRDefault="00B444CC" w:rsidP="00B444CC">
      <w:pPr>
        <w:shd w:val="clear" w:color="auto" w:fill="FFFFFF"/>
        <w:spacing w:before="120" w:after="120" w:line="240" w:lineRule="auto"/>
        <w:jc w:val="both"/>
        <w:rPr>
          <w:rFonts w:ascii="Arial" w:eastAsia="Times New Roman" w:hAnsi="Arial" w:cs="Arial"/>
          <w:b/>
          <w:bCs/>
          <w:i/>
          <w:iCs/>
          <w:color w:val="000000"/>
          <w:kern w:val="0"/>
          <w:sz w:val="2"/>
          <w:szCs w:val="2"/>
        </w:rPr>
      </w:pPr>
      <w:r w:rsidRPr="00B444CC">
        <w:rPr>
          <w:rFonts w:ascii="Arial" w:eastAsia="Times New Roman" w:hAnsi="Arial" w:cs="Arial"/>
          <w:b/>
          <w:bCs/>
          <w:i/>
          <w:iCs/>
          <w:color w:val="000000"/>
          <w:kern w:val="0"/>
          <w:sz w:val="6"/>
          <w:szCs w:val="6"/>
        </w:rPr>
        <w:br/>
      </w:r>
      <w:r w:rsidR="00670DAE">
        <w:rPr>
          <w:rFonts w:ascii="Arial" w:eastAsia="Times New Roman" w:hAnsi="Arial" w:cs="Arial"/>
          <w:b/>
          <w:bCs/>
          <w:i/>
          <w:iCs/>
          <w:color w:val="000000"/>
          <w:kern w:val="0"/>
        </w:rPr>
        <w:t xml:space="preserve">Flight </w:t>
      </w:r>
      <w:r w:rsidRPr="00B444CC">
        <w:rPr>
          <w:rFonts w:ascii="Arial" w:eastAsia="Times New Roman" w:hAnsi="Arial" w:cs="Arial"/>
          <w:b/>
          <w:bCs/>
          <w:i/>
          <w:iCs/>
          <w:color w:val="000000"/>
          <w:kern w:val="0"/>
        </w:rPr>
        <w:t xml:space="preserve">Tests from </w:t>
      </w:r>
      <w:proofErr w:type="spellStart"/>
      <w:r w:rsidRPr="00B444CC">
        <w:rPr>
          <w:rFonts w:ascii="Arial" w:eastAsia="Times New Roman" w:hAnsi="Arial" w:cs="Arial"/>
          <w:b/>
          <w:bCs/>
          <w:i/>
          <w:iCs/>
          <w:color w:val="000000"/>
          <w:kern w:val="0"/>
        </w:rPr>
        <w:t>Starbase</w:t>
      </w:r>
      <w:proofErr w:type="spellEnd"/>
      <w:r w:rsidRPr="00B444CC">
        <w:rPr>
          <w:rFonts w:ascii="Arial" w:eastAsia="Times New Roman" w:hAnsi="Arial" w:cs="Arial"/>
          <w:b/>
          <w:bCs/>
          <w:i/>
          <w:iCs/>
          <w:color w:val="000000"/>
          <w:kern w:val="0"/>
        </w:rPr>
        <w:t>:</w:t>
      </w:r>
      <w:r w:rsidRPr="00B444CC">
        <w:rPr>
          <w:rFonts w:ascii="Arial" w:eastAsia="Times New Roman" w:hAnsi="Arial" w:cs="Arial"/>
          <w:b/>
          <w:bCs/>
          <w:i/>
          <w:iCs/>
          <w:color w:val="000000"/>
          <w:kern w:val="0"/>
        </w:rPr>
        <w:tab/>
      </w:r>
      <w:r w:rsidRPr="00B444CC">
        <w:rPr>
          <w:rFonts w:ascii="Arial" w:eastAsia="Times New Roman" w:hAnsi="Arial" w:cs="Arial"/>
          <w:b/>
          <w:bCs/>
          <w:i/>
          <w:iCs/>
          <w:color w:val="FFFFFF"/>
          <w:kern w:val="0"/>
        </w:rPr>
        <w:t>.</w:t>
      </w:r>
      <w:r w:rsidRPr="00B444CC">
        <w:rPr>
          <w:rFonts w:ascii="Arial" w:eastAsia="Times New Roman" w:hAnsi="Arial" w:cs="Arial"/>
          <w:b/>
          <w:bCs/>
          <w:i/>
          <w:iCs/>
          <w:color w:val="000000"/>
          <w:kern w:val="0"/>
        </w:rPr>
        <w:t xml:space="preserve">       </w:t>
      </w:r>
      <w:r w:rsidRPr="00B444CC">
        <w:rPr>
          <w:rFonts w:ascii="Arial" w:eastAsia="Times New Roman" w:hAnsi="Arial" w:cs="Arial"/>
          <w:b/>
          <w:bCs/>
          <w:i/>
          <w:iCs/>
          <w:color w:val="000000"/>
          <w:kern w:val="0"/>
        </w:rPr>
        <w:br/>
      </w:r>
    </w:p>
    <w:p w14:paraId="43964A19" w14:textId="3B617BE1"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Prior to the first (failed) launch of the </w:t>
      </w:r>
      <w:r w:rsidRPr="00B444CC">
        <w:rPr>
          <w:rFonts w:ascii="Arial" w:eastAsia="Times New Roman" w:hAnsi="Arial" w:cs="Arial"/>
          <w:i/>
          <w:iCs/>
          <w:color w:val="000000"/>
          <w:kern w:val="0"/>
          <w:lang w:eastAsia="en-AU"/>
        </w:rPr>
        <w:t>Starship</w:t>
      </w:r>
      <w:r w:rsidRPr="00B444CC">
        <w:rPr>
          <w:rFonts w:ascii="Arial" w:eastAsia="Times New Roman" w:hAnsi="Arial" w:cs="Arial"/>
          <w:i/>
          <w:iCs/>
          <w:color w:val="000000"/>
          <w:kern w:val="0"/>
          <w:sz w:val="12"/>
          <w:szCs w:val="12"/>
          <w:lang w:eastAsia="en-AU"/>
        </w:rPr>
        <w:t xml:space="preserve"> </w:t>
      </w:r>
      <w:r w:rsidRPr="00B444CC">
        <w:rPr>
          <w:rFonts w:ascii="Arial" w:eastAsia="Times New Roman" w:hAnsi="Arial" w:cs="Arial"/>
          <w:i/>
          <w:iCs/>
          <w:color w:val="000000"/>
          <w:kern w:val="0"/>
          <w:lang w:eastAsia="en-AU"/>
        </w:rPr>
        <w:t>+</w:t>
      </w:r>
      <w:r w:rsidRPr="00B444CC">
        <w:rPr>
          <w:rFonts w:ascii="Arial" w:eastAsia="Times New Roman" w:hAnsi="Arial" w:cs="Arial"/>
          <w:i/>
          <w:iCs/>
          <w:color w:val="000000"/>
          <w:kern w:val="0"/>
          <w:sz w:val="12"/>
          <w:szCs w:val="12"/>
          <w:lang w:eastAsia="en-AU"/>
        </w:rPr>
        <w:t xml:space="preserve"> </w:t>
      </w:r>
      <w:r w:rsidRPr="00B444CC">
        <w:rPr>
          <w:rFonts w:ascii="Arial" w:eastAsia="Times New Roman" w:hAnsi="Arial" w:cs="Arial"/>
          <w:i/>
          <w:iCs/>
          <w:color w:val="000000"/>
          <w:kern w:val="0"/>
          <w:lang w:eastAsia="en-AU"/>
        </w:rPr>
        <w:t>Super Heavy</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Booster</w:t>
      </w:r>
      <w:r w:rsidRPr="00B444CC">
        <w:rPr>
          <w:rFonts w:ascii="Arial" w:eastAsia="Times New Roman" w:hAnsi="Arial" w:cs="Arial"/>
          <w:color w:val="000000"/>
          <w:kern w:val="0"/>
          <w:lang w:eastAsia="en-AU"/>
        </w:rPr>
        <w:t xml:space="preserve"> on</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20 April</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2023,</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the SpaceX team</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completed</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multiple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sub-orbita</w:t>
      </w:r>
      <w:r w:rsidR="00670DAE">
        <w:rPr>
          <w:rFonts w:ascii="Arial" w:eastAsia="Times New Roman" w:hAnsi="Arial" w:cs="Arial"/>
          <w:color w:val="000000"/>
          <w:kern w:val="0"/>
          <w:lang w:eastAsia="en-AU"/>
        </w:rPr>
        <w:t xml:space="preserve">l flight </w:t>
      </w:r>
      <w:r w:rsidRPr="00B444CC">
        <w:rPr>
          <w:rFonts w:ascii="Arial" w:eastAsia="Times New Roman" w:hAnsi="Arial" w:cs="Arial"/>
          <w:color w:val="000000"/>
          <w:kern w:val="0"/>
          <w:lang w:eastAsia="en-AU"/>
        </w:rPr>
        <w:t>tests</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from</w:t>
      </w:r>
      <w:r w:rsidRPr="00B444CC">
        <w:rPr>
          <w:rFonts w:ascii="Arial" w:eastAsia="Times New Roman" w:hAnsi="Arial" w:cs="Arial"/>
          <w:color w:val="000000"/>
          <w:kern w:val="0"/>
          <w:sz w:val="18"/>
          <w:szCs w:val="18"/>
          <w:lang w:eastAsia="en-AU"/>
        </w:rPr>
        <w:t xml:space="preserve"> </w:t>
      </w:r>
      <w:proofErr w:type="spellStart"/>
      <w:r w:rsidRPr="00B444CC">
        <w:rPr>
          <w:rFonts w:ascii="Arial" w:eastAsia="Times New Roman" w:hAnsi="Arial" w:cs="Arial"/>
          <w:color w:val="000000"/>
          <w:kern w:val="0"/>
          <w:lang w:eastAsia="en-AU"/>
        </w:rPr>
        <w:t>Starbase</w:t>
      </w:r>
      <w:proofErr w:type="spellEnd"/>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(to an altitude of only</w:t>
      </w:r>
      <w:r w:rsidRPr="00B444CC">
        <w:rPr>
          <w:rFonts w:ascii="Arial" w:eastAsia="Times New Roman" w:hAnsi="Arial" w:cs="Arial"/>
          <w:color w:val="000000"/>
          <w:kern w:val="0"/>
          <w:sz w:val="14"/>
          <w:szCs w:val="14"/>
          <w:lang w:eastAsia="en-AU"/>
        </w:rPr>
        <w:t xml:space="preserve"> </w:t>
      </w:r>
      <w:r w:rsidRPr="00B444CC">
        <w:rPr>
          <w:rFonts w:ascii="Arial" w:eastAsia="Times New Roman" w:hAnsi="Arial" w:cs="Arial"/>
          <w:color w:val="000000"/>
          <w:kern w:val="0"/>
          <w:lang w:eastAsia="en-AU"/>
        </w:rPr>
        <w:t>10</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 xml:space="preserve">kilometres and return) of the </w:t>
      </w:r>
      <w:r w:rsidRPr="00B444CC">
        <w:rPr>
          <w:rFonts w:ascii="Arial" w:eastAsia="Times New Roman" w:hAnsi="Arial" w:cs="Arial"/>
          <w:i/>
          <w:iCs/>
          <w:color w:val="000000"/>
          <w:kern w:val="0"/>
          <w:lang w:eastAsia="en-AU"/>
        </w:rPr>
        <w:t>Starship’s</w:t>
      </w:r>
      <w:r w:rsidRPr="00B444CC">
        <w:rPr>
          <w:rFonts w:ascii="Arial" w:eastAsia="Times New Roman" w:hAnsi="Arial" w:cs="Arial"/>
          <w:color w:val="000000"/>
          <w:kern w:val="0"/>
          <w:lang w:eastAsia="en-AU"/>
        </w:rPr>
        <w:t xml:space="preserve"> upper stage flying by itself, successfully demonstrating an unprecedented approach to controlled flight. </w:t>
      </w:r>
      <w:hyperlink r:id="rId76" w:history="1">
        <w:r w:rsidRPr="00B444CC">
          <w:rPr>
            <w:rFonts w:ascii="Arial" w:eastAsia="Times New Roman" w:hAnsi="Arial" w:cs="Arial"/>
            <w:color w:val="000000"/>
            <w:kern w:val="0"/>
            <w:lang w:eastAsia="en-AU"/>
          </w:rPr>
          <w:t xml:space="preserve">These </w:t>
        </w:r>
        <w:r w:rsidR="00670DAE">
          <w:rPr>
            <w:rFonts w:ascii="Arial" w:eastAsia="Times New Roman" w:hAnsi="Arial" w:cs="Arial"/>
            <w:color w:val="000000"/>
            <w:kern w:val="0"/>
            <w:lang w:eastAsia="en-AU"/>
          </w:rPr>
          <w:t xml:space="preserve">flight </w:t>
        </w:r>
        <w:r w:rsidRPr="00B444CC">
          <w:rPr>
            <w:rFonts w:ascii="Arial" w:eastAsia="Times New Roman" w:hAnsi="Arial" w:cs="Arial"/>
            <w:color w:val="000000"/>
            <w:kern w:val="0"/>
            <w:lang w:eastAsia="en-AU"/>
          </w:rPr>
          <w:t>tests</w:t>
        </w:r>
      </w:hyperlink>
      <w:r w:rsidRPr="00B444CC">
        <w:rPr>
          <w:rFonts w:ascii="Arial" w:eastAsia="Times New Roman" w:hAnsi="Arial" w:cs="Arial"/>
          <w:color w:val="000000"/>
          <w:kern w:val="0"/>
          <w:lang w:eastAsia="en-AU"/>
        </w:rPr>
        <w:t xml:space="preserve"> helped validate the vehicle’s design, proving that the </w:t>
      </w:r>
      <w:r w:rsidRPr="00B444CC">
        <w:rPr>
          <w:rFonts w:ascii="Arial" w:eastAsia="Times New Roman" w:hAnsi="Arial" w:cs="Arial"/>
          <w:i/>
          <w:iCs/>
          <w:color w:val="000000"/>
          <w:kern w:val="0"/>
          <w:lang w:eastAsia="en-AU"/>
        </w:rPr>
        <w:t>Starship</w:t>
      </w:r>
      <w:r w:rsidRPr="00B444CC">
        <w:rPr>
          <w:rFonts w:ascii="Arial" w:eastAsia="Times New Roman" w:hAnsi="Arial" w:cs="Arial"/>
          <w:color w:val="000000"/>
          <w:kern w:val="0"/>
          <w:lang w:eastAsia="en-AU"/>
        </w:rPr>
        <w:t xml:space="preserve"> can fly through the subsonic phase of re-entry before re-lighting its engines and flipping itself to a vertical configuration for landing safely. None of these </w:t>
      </w:r>
      <w:r w:rsidR="00670DAE">
        <w:rPr>
          <w:rFonts w:ascii="Arial" w:eastAsia="Times New Roman" w:hAnsi="Arial" w:cs="Arial"/>
          <w:color w:val="000000"/>
          <w:kern w:val="0"/>
          <w:lang w:eastAsia="en-AU"/>
        </w:rPr>
        <w:t xml:space="preserve">flight </w:t>
      </w:r>
      <w:r w:rsidRPr="00B444CC">
        <w:rPr>
          <w:rFonts w:ascii="Arial" w:eastAsia="Times New Roman" w:hAnsi="Arial" w:cs="Arial"/>
          <w:color w:val="000000"/>
          <w:kern w:val="0"/>
          <w:lang w:eastAsia="en-AU"/>
        </w:rPr>
        <w:t xml:space="preserve">tests had any crew on board.  </w:t>
      </w:r>
    </w:p>
    <w:p w14:paraId="77A5808A" w14:textId="25DA32B8"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rPr>
        <w:t xml:space="preserve">The first </w:t>
      </w:r>
      <w:r w:rsidRPr="00B444CC">
        <w:rPr>
          <w:rFonts w:ascii="Arial" w:eastAsia="Times New Roman" w:hAnsi="Arial" w:cs="Arial"/>
          <w:i/>
          <w:iCs/>
          <w:color w:val="000000"/>
          <w:kern w:val="0"/>
        </w:rPr>
        <w:t xml:space="preserve">Starships </w:t>
      </w:r>
      <w:r w:rsidRPr="00B444CC">
        <w:rPr>
          <w:rFonts w:ascii="Arial" w:eastAsia="Times New Roman" w:hAnsi="Arial" w:cs="Arial"/>
          <w:color w:val="000000"/>
          <w:kern w:val="0"/>
        </w:rPr>
        <w:t>to attempt safe landings after a suborbital flight suffered a high attrition rate due to various malfunctions,</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often resulting in total loss of the vehicle.</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The</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SpaceX</w:t>
      </w:r>
      <w:r w:rsidRPr="00B444CC">
        <w:rPr>
          <w:rFonts w:ascii="Arial" w:eastAsia="Times New Roman" w:hAnsi="Arial" w:cs="Arial"/>
          <w:i/>
          <w:iCs/>
          <w:color w:val="000000"/>
          <w:kern w:val="0"/>
          <w:sz w:val="20"/>
          <w:szCs w:val="20"/>
        </w:rPr>
        <w:t xml:space="preserve"> </w:t>
      </w:r>
      <w:r w:rsidRPr="00B444CC">
        <w:rPr>
          <w:rFonts w:ascii="Arial" w:eastAsia="Times New Roman" w:hAnsi="Arial" w:cs="Arial"/>
          <w:color w:val="000000"/>
          <w:kern w:val="0"/>
        </w:rPr>
        <w:t xml:space="preserve">technicians were able to learn from each of seven extremely violent explosions (as with </w:t>
      </w:r>
      <w:r w:rsidRPr="00B444CC">
        <w:rPr>
          <w:rFonts w:ascii="Arial" w:eastAsia="Times New Roman" w:hAnsi="Arial" w:cs="Arial"/>
          <w:i/>
          <w:iCs/>
          <w:color w:val="000000"/>
          <w:kern w:val="0"/>
        </w:rPr>
        <w:t>SN10</w:t>
      </w:r>
      <w:r w:rsidRPr="00B444CC">
        <w:rPr>
          <w:rFonts w:ascii="Arial" w:eastAsia="Times New Roman" w:hAnsi="Arial" w:cs="Arial"/>
          <w:color w:val="000000"/>
          <w:kern w:val="0"/>
        </w:rPr>
        <w:t xml:space="preserve">), and proceeded to improve the vehicle at each iteration, until the </w:t>
      </w:r>
      <w:r w:rsidRPr="00B444CC">
        <w:rPr>
          <w:rFonts w:ascii="Arial" w:eastAsia="Times New Roman" w:hAnsi="Arial" w:cs="Arial"/>
          <w:i/>
          <w:iCs/>
          <w:color w:val="000000"/>
          <w:kern w:val="0"/>
        </w:rPr>
        <w:t xml:space="preserve">Starship SN15 </w:t>
      </w:r>
      <w:r w:rsidRPr="00B444CC">
        <w:rPr>
          <w:rFonts w:ascii="Arial" w:eastAsia="Times New Roman" w:hAnsi="Arial" w:cs="Arial"/>
          <w:color w:val="000000"/>
          <w:kern w:val="0"/>
        </w:rPr>
        <w:t xml:space="preserve">was able to fly to an altitude of 10 kilometres and then return safely to its launch site on 5 May 2021. As the first </w:t>
      </w:r>
      <w:r w:rsidRPr="00B444CC">
        <w:rPr>
          <w:rFonts w:ascii="Arial" w:eastAsia="Times New Roman" w:hAnsi="Arial" w:cs="Arial"/>
          <w:i/>
          <w:iCs/>
          <w:color w:val="000000"/>
          <w:kern w:val="0"/>
        </w:rPr>
        <w:t xml:space="preserve">Starship </w:t>
      </w:r>
      <w:r w:rsidRPr="00B444CC">
        <w:rPr>
          <w:rFonts w:ascii="Arial" w:eastAsia="Times New Roman" w:hAnsi="Arial" w:cs="Arial"/>
          <w:color w:val="000000"/>
          <w:kern w:val="0"/>
        </w:rPr>
        <w:t xml:space="preserve">to fly, land and be recovered intact, it now has an honoured place in the ‘Rocket Garden’ at </w:t>
      </w:r>
      <w:proofErr w:type="spellStart"/>
      <w:r w:rsidRPr="00B444CC">
        <w:rPr>
          <w:rFonts w:ascii="Arial" w:eastAsia="Times New Roman" w:hAnsi="Arial" w:cs="Arial"/>
          <w:color w:val="000000"/>
          <w:kern w:val="0"/>
        </w:rPr>
        <w:t>Starbase</w:t>
      </w:r>
      <w:proofErr w:type="spellEnd"/>
      <w:r w:rsidRPr="00B444CC">
        <w:rPr>
          <w:rFonts w:ascii="Arial" w:eastAsia="Times New Roman" w:hAnsi="Arial" w:cs="Arial"/>
          <w:color w:val="000000"/>
          <w:kern w:val="0"/>
        </w:rPr>
        <w:t>.</w:t>
      </w:r>
    </w:p>
    <w:p w14:paraId="234117B5" w14:textId="77777777"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In addition to the testing of </w:t>
      </w:r>
      <w:r w:rsidRPr="00B444CC">
        <w:rPr>
          <w:rFonts w:ascii="Arial" w:eastAsia="Times New Roman" w:hAnsi="Arial" w:cs="Arial"/>
          <w:i/>
          <w:iCs/>
          <w:color w:val="000000"/>
          <w:kern w:val="0"/>
          <w:lang w:eastAsia="en-AU"/>
        </w:rPr>
        <w:t>Starship’s</w:t>
      </w:r>
      <w:r w:rsidRPr="00B444CC">
        <w:rPr>
          <w:rFonts w:ascii="Arial" w:eastAsia="Times New Roman" w:hAnsi="Arial" w:cs="Arial"/>
          <w:color w:val="000000"/>
          <w:kern w:val="0"/>
          <w:lang w:eastAsia="en-AU"/>
        </w:rPr>
        <w:t xml:space="preserve"> upper stage, numerous tests have been conducted of the </w:t>
      </w:r>
      <w:r w:rsidRPr="00B444CC">
        <w:rPr>
          <w:rFonts w:ascii="Arial" w:eastAsia="Times New Roman" w:hAnsi="Arial" w:cs="Arial"/>
          <w:i/>
          <w:iCs/>
          <w:color w:val="000000"/>
          <w:kern w:val="0"/>
          <w:lang w:eastAsia="en-AU"/>
        </w:rPr>
        <w:t>Super Heavy Booster</w:t>
      </w:r>
      <w:r w:rsidRPr="00B444CC">
        <w:rPr>
          <w:rFonts w:ascii="Arial" w:eastAsia="Times New Roman" w:hAnsi="Arial" w:cs="Arial"/>
          <w:color w:val="000000"/>
          <w:kern w:val="0"/>
          <w:lang w:eastAsia="en-AU"/>
        </w:rPr>
        <w:t>, which included the increasingly complex clamped-down launch mount ignitions that culminated in a full-duration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31</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Raptor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engine test</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the largest number</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 xml:space="preserve">of simultaneous rocket engine ignitions in history. The team has also constructed the world’s tallest rocket ‘launch and catch’ tower. At 146 metres tall, the Integration Tower is the highest of its kind in the world. It is designed to support vehicle integration (‘full stacking’ of the first stage </w:t>
      </w:r>
      <w:r w:rsidRPr="00B444CC">
        <w:rPr>
          <w:rFonts w:ascii="Arial" w:eastAsia="Times New Roman" w:hAnsi="Arial" w:cs="Arial"/>
          <w:i/>
          <w:iCs/>
          <w:color w:val="000000"/>
          <w:kern w:val="0"/>
          <w:lang w:eastAsia="en-AU"/>
        </w:rPr>
        <w:t>Super Heavy</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Booster</w:t>
      </w:r>
      <w:r w:rsidRPr="00B444CC">
        <w:rPr>
          <w:rFonts w:ascii="Arial" w:eastAsia="Times New Roman" w:hAnsi="Arial" w:cs="Arial"/>
          <w:color w:val="000000"/>
          <w:kern w:val="0"/>
          <w:lang w:eastAsia="en-AU"/>
        </w:rPr>
        <w:t xml:space="preserve"> with the </w:t>
      </w:r>
      <w:r w:rsidRPr="00B444CC">
        <w:rPr>
          <w:rFonts w:ascii="Arial" w:eastAsia="Times New Roman" w:hAnsi="Arial" w:cs="Arial"/>
          <w:i/>
          <w:iCs/>
          <w:color w:val="000000"/>
          <w:kern w:val="0"/>
          <w:lang w:eastAsia="en-AU"/>
        </w:rPr>
        <w:t>Starship</w:t>
      </w:r>
      <w:r w:rsidRPr="00B444CC">
        <w:rPr>
          <w:rFonts w:ascii="Arial" w:eastAsia="Times New Roman" w:hAnsi="Arial" w:cs="Arial"/>
          <w:color w:val="000000"/>
          <w:kern w:val="0"/>
          <w:lang w:eastAsia="en-AU"/>
        </w:rPr>
        <w:t xml:space="preserve">), the launch, and then the capture of the </w:t>
      </w:r>
      <w:r w:rsidRPr="00B444CC">
        <w:rPr>
          <w:rFonts w:ascii="Arial" w:eastAsia="Times New Roman" w:hAnsi="Arial" w:cs="Arial"/>
          <w:i/>
          <w:iCs/>
          <w:color w:val="000000"/>
          <w:kern w:val="0"/>
          <w:lang w:eastAsia="en-AU"/>
        </w:rPr>
        <w:t>Super Heavy</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Booster</w:t>
      </w:r>
      <w:r w:rsidRPr="00B444CC">
        <w:rPr>
          <w:rFonts w:ascii="Arial" w:eastAsia="Times New Roman" w:hAnsi="Arial" w:cs="Arial"/>
          <w:color w:val="000000"/>
          <w:kern w:val="0"/>
          <w:lang w:eastAsia="en-AU"/>
        </w:rPr>
        <w:t xml:space="preserve"> and</w:t>
      </w:r>
      <w:r w:rsidRPr="00B444CC">
        <w:rPr>
          <w:rFonts w:ascii="Arial" w:eastAsia="Times New Roman" w:hAnsi="Arial" w:cs="Arial"/>
          <w:color w:val="000000"/>
          <w:kern w:val="0"/>
          <w:sz w:val="8"/>
          <w:szCs w:val="8"/>
          <w:lang w:eastAsia="en-AU"/>
        </w:rPr>
        <w:t xml:space="preserve"> </w:t>
      </w:r>
      <w:r w:rsidRPr="00B444CC">
        <w:rPr>
          <w:rFonts w:ascii="Arial" w:eastAsia="Times New Roman" w:hAnsi="Arial" w:cs="Arial"/>
          <w:color w:val="000000"/>
          <w:kern w:val="0"/>
          <w:lang w:eastAsia="en-AU"/>
        </w:rPr>
        <w:t xml:space="preserve">/or </w:t>
      </w:r>
      <w:r w:rsidRPr="00B444CC">
        <w:rPr>
          <w:rFonts w:ascii="Arial" w:eastAsia="Times New Roman" w:hAnsi="Arial" w:cs="Arial"/>
          <w:i/>
          <w:iCs/>
          <w:color w:val="000000"/>
          <w:kern w:val="0"/>
          <w:lang w:eastAsia="en-AU"/>
        </w:rPr>
        <w:t>Starship</w:t>
      </w:r>
      <w:r w:rsidRPr="00B444CC">
        <w:rPr>
          <w:rFonts w:ascii="Arial" w:eastAsia="Times New Roman" w:hAnsi="Arial" w:cs="Arial"/>
          <w:color w:val="000000"/>
          <w:kern w:val="0"/>
          <w:lang w:eastAsia="en-AU"/>
        </w:rPr>
        <w:t xml:space="preserve">. </w:t>
      </w:r>
    </w:p>
    <w:p w14:paraId="1337520C" w14:textId="40BD182A"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sz w:val="2"/>
          <w:szCs w:val="2"/>
          <w:lang w:eastAsia="en-AU"/>
        </w:rPr>
      </w:pPr>
      <w:r w:rsidRPr="00B444CC">
        <w:rPr>
          <w:rFonts w:ascii="Arial" w:eastAsia="Times New Roman" w:hAnsi="Arial" w:cs="Arial"/>
          <w:b/>
          <w:bCs/>
          <w:i/>
          <w:iCs/>
          <w:color w:val="000000"/>
          <w:kern w:val="0"/>
          <w:sz w:val="8"/>
          <w:szCs w:val="8"/>
        </w:rPr>
        <w:br/>
      </w:r>
      <w:r w:rsidRPr="00B444CC">
        <w:rPr>
          <w:rFonts w:ascii="Arial" w:eastAsia="Times New Roman" w:hAnsi="Arial" w:cs="Arial"/>
          <w:b/>
          <w:bCs/>
          <w:i/>
          <w:iCs/>
          <w:color w:val="000000"/>
          <w:kern w:val="0"/>
        </w:rPr>
        <w:t xml:space="preserve">The first </w:t>
      </w:r>
      <w:r w:rsidR="00670DAE">
        <w:rPr>
          <w:rFonts w:ascii="Arial" w:eastAsia="Times New Roman" w:hAnsi="Arial" w:cs="Arial"/>
          <w:b/>
          <w:bCs/>
          <w:i/>
          <w:iCs/>
          <w:color w:val="000000"/>
          <w:kern w:val="0"/>
        </w:rPr>
        <w:t xml:space="preserve">flight </w:t>
      </w:r>
      <w:r w:rsidRPr="00B444CC">
        <w:rPr>
          <w:rFonts w:ascii="Arial" w:eastAsia="Times New Roman" w:hAnsi="Arial" w:cs="Arial"/>
          <w:b/>
          <w:bCs/>
          <w:i/>
          <w:iCs/>
          <w:color w:val="000000"/>
          <w:kern w:val="0"/>
        </w:rPr>
        <w:t xml:space="preserve">test of Super Heavy Booster + Starship, together known as ‘Starship’:          </w:t>
      </w:r>
      <w:proofErr w:type="gramStart"/>
      <w:r w:rsidRPr="00B444CC">
        <w:rPr>
          <w:rFonts w:ascii="Arial" w:eastAsia="Times New Roman" w:hAnsi="Arial" w:cs="Arial"/>
          <w:b/>
          <w:bCs/>
          <w:i/>
          <w:iCs/>
          <w:color w:val="000000"/>
          <w:kern w:val="0"/>
        </w:rPr>
        <w:t xml:space="preserve">  </w:t>
      </w:r>
      <w:r w:rsidRPr="00B444CC">
        <w:rPr>
          <w:rFonts w:ascii="Arial" w:eastAsia="Times New Roman" w:hAnsi="Arial" w:cs="Arial"/>
          <w:b/>
          <w:bCs/>
          <w:i/>
          <w:iCs/>
          <w:color w:val="FFFFFF"/>
          <w:kern w:val="0"/>
        </w:rPr>
        <w:t>.</w:t>
      </w:r>
      <w:proofErr w:type="gramEnd"/>
      <w:r w:rsidRPr="00B444CC">
        <w:rPr>
          <w:rFonts w:ascii="Arial" w:eastAsia="Times New Roman" w:hAnsi="Arial" w:cs="Arial"/>
          <w:b/>
          <w:bCs/>
          <w:i/>
          <w:iCs/>
          <w:color w:val="FFFFFF"/>
          <w:kern w:val="0"/>
        </w:rPr>
        <w:t xml:space="preserve"> </w:t>
      </w:r>
      <w:r w:rsidRPr="00B444CC">
        <w:rPr>
          <w:rFonts w:ascii="Arial" w:eastAsia="Times New Roman" w:hAnsi="Arial" w:cs="Arial"/>
          <w:b/>
          <w:bCs/>
          <w:i/>
          <w:iCs/>
          <w:color w:val="000000"/>
          <w:kern w:val="0"/>
        </w:rPr>
        <w:t xml:space="preserve">               </w:t>
      </w:r>
      <w:r w:rsidRPr="00B444CC">
        <w:rPr>
          <w:rFonts w:ascii="Arial" w:eastAsia="Times New Roman" w:hAnsi="Arial" w:cs="Arial"/>
          <w:b/>
          <w:bCs/>
          <w:i/>
          <w:iCs/>
          <w:color w:val="000000"/>
          <w:kern w:val="0"/>
        </w:rPr>
        <w:br/>
      </w:r>
      <w:r w:rsidRPr="00B444CC">
        <w:rPr>
          <w:rFonts w:ascii="Arial" w:eastAsia="Times New Roman" w:hAnsi="Arial" w:cs="Arial"/>
          <w:b/>
          <w:bCs/>
          <w:i/>
          <w:iCs/>
          <w:color w:val="000000"/>
          <w:kern w:val="0"/>
          <w:sz w:val="2"/>
          <w:szCs w:val="2"/>
        </w:rPr>
        <w:t xml:space="preserve">    </w:t>
      </w:r>
    </w:p>
    <w:p w14:paraId="4C53614A" w14:textId="11FE50F3" w:rsidR="00B444CC" w:rsidRPr="00B444CC" w:rsidRDefault="00B444CC" w:rsidP="00C02E33">
      <w:pPr>
        <w:spacing w:after="0" w:line="240" w:lineRule="auto"/>
        <w:jc w:val="both"/>
        <w:rPr>
          <w:rFonts w:ascii="Times New Roman" w:eastAsia="Times New Roman" w:hAnsi="Times New Roman"/>
          <w:color w:val="92D050"/>
          <w:kern w:val="0"/>
          <w:u w:val="single"/>
        </w:rPr>
      </w:pPr>
      <w:r w:rsidRPr="00B444CC">
        <w:rPr>
          <w:rFonts w:ascii="Arial" w:eastAsia="Times New Roman" w:hAnsi="Arial" w:cs="Arial"/>
          <w:color w:val="202122"/>
          <w:kern w:val="0"/>
          <w:lang w:eastAsia="en-AU"/>
        </w:rPr>
        <w:t>The SpaceX</w:t>
      </w:r>
      <w:r w:rsidRPr="00B444CC">
        <w:rPr>
          <w:rFonts w:ascii="Arial" w:eastAsia="Times New Roman" w:hAnsi="Arial" w:cs="Arial"/>
          <w:b/>
          <w:bCs/>
          <w:i/>
          <w:iCs/>
          <w:color w:val="202122"/>
          <w:kern w:val="0"/>
          <w:lang w:eastAsia="en-AU"/>
        </w:rPr>
        <w:t xml:space="preserve"> Starship</w:t>
      </w:r>
      <w:r w:rsidRPr="00B444CC">
        <w:rPr>
          <w:rFonts w:ascii="Arial" w:eastAsia="Times New Roman" w:hAnsi="Arial" w:cs="Arial"/>
          <w:b/>
          <w:bCs/>
          <w:color w:val="202122"/>
          <w:kern w:val="0"/>
          <w:lang w:eastAsia="en-AU"/>
        </w:rPr>
        <w:t xml:space="preserve"> orbital fligh</w:t>
      </w:r>
      <w:r w:rsidR="00670DAE">
        <w:rPr>
          <w:rFonts w:ascii="Arial" w:eastAsia="Times New Roman" w:hAnsi="Arial" w:cs="Arial"/>
          <w:b/>
          <w:bCs/>
          <w:color w:val="202122"/>
          <w:kern w:val="0"/>
          <w:lang w:eastAsia="en-AU"/>
        </w:rPr>
        <w:t xml:space="preserve">t </w:t>
      </w:r>
      <w:r w:rsidRPr="00B444CC">
        <w:rPr>
          <w:rFonts w:ascii="Arial" w:eastAsia="Times New Roman" w:hAnsi="Arial" w:cs="Arial"/>
          <w:b/>
          <w:bCs/>
          <w:color w:val="202122"/>
          <w:kern w:val="0"/>
          <w:lang w:eastAsia="en-AU"/>
        </w:rPr>
        <w:t>t</w:t>
      </w:r>
      <w:r w:rsidR="00670DAE">
        <w:rPr>
          <w:rFonts w:ascii="Arial" w:eastAsia="Times New Roman" w:hAnsi="Arial" w:cs="Arial"/>
          <w:b/>
          <w:bCs/>
          <w:color w:val="202122"/>
          <w:kern w:val="0"/>
          <w:lang w:eastAsia="en-AU"/>
        </w:rPr>
        <w:t>est</w:t>
      </w:r>
      <w:r w:rsidRPr="00B444CC">
        <w:rPr>
          <w:rFonts w:ascii="Arial" w:eastAsia="Times New Roman" w:hAnsi="Arial" w:cs="Arial"/>
          <w:color w:val="202122"/>
          <w:kern w:val="0"/>
          <w:lang w:eastAsia="en-AU"/>
        </w:rPr>
        <w:t> (officially</w:t>
      </w:r>
      <w:r w:rsidRPr="00B444CC">
        <w:rPr>
          <w:rFonts w:ascii="Arial" w:eastAsia="Times New Roman" w:hAnsi="Arial" w:cs="Arial"/>
          <w:color w:val="202122"/>
          <w:kern w:val="0"/>
          <w:sz w:val="16"/>
          <w:szCs w:val="16"/>
          <w:lang w:eastAsia="en-AU"/>
        </w:rPr>
        <w:t xml:space="preserve"> </w:t>
      </w:r>
      <w:r w:rsidRPr="00B444CC">
        <w:rPr>
          <w:rFonts w:ascii="Arial" w:eastAsia="Times New Roman" w:hAnsi="Arial" w:cs="Arial"/>
          <w:color w:val="202122"/>
          <w:kern w:val="0"/>
          <w:lang w:eastAsia="en-AU"/>
        </w:rPr>
        <w:t>the </w:t>
      </w:r>
      <w:r w:rsidRPr="00B444CC">
        <w:rPr>
          <w:rFonts w:ascii="Arial" w:eastAsia="Times New Roman" w:hAnsi="Arial" w:cs="Arial"/>
          <w:b/>
          <w:bCs/>
          <w:i/>
          <w:iCs/>
          <w:color w:val="202122"/>
          <w:kern w:val="0"/>
          <w:lang w:eastAsia="en-AU"/>
        </w:rPr>
        <w:t>Starship</w:t>
      </w:r>
      <w:r w:rsidRPr="00B444CC">
        <w:rPr>
          <w:rFonts w:ascii="Arial" w:eastAsia="Times New Roman" w:hAnsi="Arial" w:cs="Arial"/>
          <w:b/>
          <w:bCs/>
          <w:color w:val="202122"/>
          <w:kern w:val="0"/>
          <w:lang w:eastAsia="en-AU"/>
        </w:rPr>
        <w:t xml:space="preserve"> Flight</w:t>
      </w:r>
      <w:r w:rsidRPr="00B444CC">
        <w:rPr>
          <w:rFonts w:ascii="Arial" w:eastAsia="Times New Roman" w:hAnsi="Arial" w:cs="Arial"/>
          <w:b/>
          <w:bCs/>
          <w:color w:val="202122"/>
          <w:kern w:val="0"/>
          <w:sz w:val="16"/>
          <w:szCs w:val="16"/>
          <w:lang w:eastAsia="en-AU"/>
        </w:rPr>
        <w:t xml:space="preserve"> </w:t>
      </w:r>
      <w:r w:rsidRPr="00B444CC">
        <w:rPr>
          <w:rFonts w:ascii="Arial" w:eastAsia="Times New Roman" w:hAnsi="Arial" w:cs="Arial"/>
          <w:b/>
          <w:bCs/>
          <w:color w:val="202122"/>
          <w:kern w:val="0"/>
          <w:lang w:eastAsia="en-AU"/>
        </w:rPr>
        <w:t>Test</w:t>
      </w:r>
      <w:r w:rsidRPr="00B444CC">
        <w:rPr>
          <w:rFonts w:ascii="Arial" w:eastAsia="Times New Roman" w:hAnsi="Arial" w:cs="Arial"/>
          <w:color w:val="202122"/>
          <w:kern w:val="0"/>
          <w:lang w:eastAsia="en-AU"/>
        </w:rPr>
        <w:t xml:space="preserve">) was the first flight of the </w:t>
      </w:r>
      <w:proofErr w:type="gramStart"/>
      <w:r w:rsidRPr="00B444CC">
        <w:rPr>
          <w:rFonts w:ascii="Arial" w:eastAsia="Times New Roman" w:hAnsi="Arial" w:cs="Arial"/>
          <w:i/>
          <w:iCs/>
          <w:color w:val="202122"/>
          <w:kern w:val="0"/>
          <w:lang w:eastAsia="en-AU"/>
        </w:rPr>
        <w:t>Starship</w:t>
      </w:r>
      <w:r w:rsidRPr="00B444CC">
        <w:rPr>
          <w:rFonts w:ascii="Arial" w:eastAsia="Times New Roman" w:hAnsi="Arial" w:cs="Arial"/>
          <w:color w:val="202122"/>
          <w:kern w:val="0"/>
          <w:lang w:eastAsia="en-AU"/>
        </w:rPr>
        <w:t>  launch</w:t>
      </w:r>
      <w:proofErr w:type="gramEnd"/>
      <w:r w:rsidRPr="00B444CC">
        <w:rPr>
          <w:rFonts w:ascii="Arial" w:eastAsia="Times New Roman" w:hAnsi="Arial" w:cs="Arial"/>
          <w:color w:val="202122"/>
          <w:kern w:val="0"/>
          <w:lang w:eastAsia="en-AU"/>
        </w:rPr>
        <w:t xml:space="preserve"> vehicle from </w:t>
      </w:r>
      <w:proofErr w:type="spellStart"/>
      <w:r w:rsidRPr="00B444CC">
        <w:rPr>
          <w:rFonts w:ascii="Arial" w:eastAsia="Times New Roman" w:hAnsi="Arial" w:cs="Arial"/>
          <w:color w:val="202122"/>
          <w:kern w:val="0"/>
          <w:lang w:eastAsia="en-AU"/>
        </w:rPr>
        <w:t>Starbase</w:t>
      </w:r>
      <w:proofErr w:type="spellEnd"/>
      <w:r w:rsidRPr="00B444CC">
        <w:rPr>
          <w:rFonts w:ascii="Arial" w:eastAsia="Times New Roman" w:hAnsi="Arial" w:cs="Arial"/>
          <w:color w:val="202122"/>
          <w:kern w:val="0"/>
          <w:lang w:eastAsia="en-AU"/>
        </w:rPr>
        <w:t xml:space="preserve">. </w:t>
      </w:r>
      <w:r w:rsidRPr="00B444CC">
        <w:rPr>
          <w:rFonts w:ascii="Arial" w:eastAsia="Times New Roman" w:hAnsi="Arial" w:cs="Arial"/>
          <w:color w:val="000000"/>
          <w:kern w:val="0"/>
          <w:lang w:eastAsia="en-AU"/>
        </w:rPr>
        <w:t xml:space="preserve">The main aim of the test was to see how well the two stages operated together. With a test such as this, success is measured by how much can be learnt to inform and improve the probability of success in the future as SpaceX rapidly advances the development of </w:t>
      </w:r>
      <w:r w:rsidRPr="00B444CC">
        <w:rPr>
          <w:rFonts w:ascii="Arial" w:eastAsia="Times New Roman" w:hAnsi="Arial" w:cs="Arial"/>
          <w:i/>
          <w:iCs/>
          <w:color w:val="000000"/>
          <w:kern w:val="0"/>
          <w:lang w:eastAsia="en-AU"/>
        </w:rPr>
        <w:t>Starship</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hd w:val="clear" w:color="auto" w:fill="FFFFFF"/>
        </w:rPr>
        <w:t>This two-stage rocket configuration is known by</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as ‘the Full Stack’</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or ‘</w:t>
      </w:r>
      <w:r w:rsidRPr="00B444CC">
        <w:rPr>
          <w:rFonts w:ascii="Arial" w:eastAsia="Times New Roman" w:hAnsi="Arial" w:cs="Arial"/>
          <w:i/>
          <w:iCs/>
          <w:color w:val="000000"/>
          <w:kern w:val="0"/>
          <w:shd w:val="clear" w:color="auto" w:fill="FFFFFF"/>
        </w:rPr>
        <w:t>Starship</w:t>
      </w:r>
      <w:r w:rsidRPr="00B444CC">
        <w:rPr>
          <w:rFonts w:ascii="Arial" w:eastAsia="Times New Roman" w:hAnsi="Arial" w:cs="Arial"/>
          <w:color w:val="000000"/>
          <w:kern w:val="0"/>
          <w:shd w:val="clear" w:color="auto" w:fill="FFFFFF"/>
        </w:rPr>
        <w:t>’</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for short. It can lift a payload of 150 tonnes if the </w:t>
      </w:r>
      <w:r w:rsidRPr="00B444CC">
        <w:rPr>
          <w:rFonts w:ascii="Arial" w:eastAsia="Times New Roman" w:hAnsi="Arial" w:cs="Arial"/>
          <w:i/>
          <w:iCs/>
          <w:color w:val="000000"/>
          <w:kern w:val="0"/>
          <w:shd w:val="clear" w:color="auto" w:fill="FFFFFF"/>
        </w:rPr>
        <w:t>Super Heavy Booster</w:t>
      </w:r>
      <w:r w:rsidRPr="00B444CC">
        <w:rPr>
          <w:rFonts w:ascii="Arial" w:eastAsia="Times New Roman" w:hAnsi="Arial" w:cs="Arial"/>
          <w:color w:val="000000"/>
          <w:kern w:val="0"/>
          <w:shd w:val="clear" w:color="auto" w:fill="FFFFFF"/>
        </w:rPr>
        <w:t xml:space="preserve"> is to be reused, possibly up to 250 tonnes if the booster</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is to be expendable. Like all previous </w:t>
      </w:r>
      <w:r w:rsidRPr="00B444CC">
        <w:rPr>
          <w:rFonts w:ascii="Arial" w:eastAsia="Times New Roman" w:hAnsi="Arial" w:cs="Arial"/>
          <w:i/>
          <w:iCs/>
          <w:color w:val="000000"/>
          <w:kern w:val="0"/>
          <w:shd w:val="clear" w:color="auto" w:fill="FFFFFF"/>
        </w:rPr>
        <w:t xml:space="preserve">Starship </w:t>
      </w:r>
      <w:r w:rsidRPr="00B444CC">
        <w:rPr>
          <w:rFonts w:ascii="Arial" w:eastAsia="Times New Roman" w:hAnsi="Arial" w:cs="Arial"/>
          <w:color w:val="000000"/>
          <w:kern w:val="0"/>
          <w:shd w:val="clear" w:color="auto" w:fill="FFFFFF"/>
        </w:rPr>
        <w:t>launches, there were no crew members on board, and of course the boosters cannot carry crew.</w:t>
      </w:r>
      <w:r w:rsidR="00C02E33">
        <w:rPr>
          <w:rFonts w:ascii="Arial" w:eastAsia="Times New Roman" w:hAnsi="Arial" w:cs="Arial"/>
          <w:color w:val="000000"/>
          <w:kern w:val="0"/>
          <w:shd w:val="clear" w:color="auto" w:fill="FFFFFF"/>
        </w:rPr>
        <w:tab/>
      </w:r>
      <w:r w:rsidRPr="00B444CC">
        <w:rPr>
          <w:rFonts w:ascii="Arial" w:eastAsia="Times New Roman" w:hAnsi="Arial" w:cs="Arial"/>
          <w:color w:val="000000"/>
          <w:kern w:val="0"/>
          <w:shd w:val="clear" w:color="auto" w:fill="FFFFFF"/>
        </w:rPr>
        <w:t xml:space="preserve">      </w:t>
      </w:r>
      <w:proofErr w:type="gramStart"/>
      <w:r w:rsidRPr="00B444CC">
        <w:rPr>
          <w:rFonts w:ascii="Arial" w:eastAsia="Times New Roman" w:hAnsi="Arial" w:cs="Arial"/>
          <w:color w:val="000000"/>
          <w:kern w:val="0"/>
          <w:shd w:val="clear" w:color="auto" w:fill="FFFFFF"/>
        </w:rPr>
        <w:t xml:space="preserve">  </w:t>
      </w:r>
      <w:r w:rsidRPr="00B444CC">
        <w:rPr>
          <w:rFonts w:ascii="Arial" w:eastAsia="Times New Roman" w:hAnsi="Arial" w:cs="Arial"/>
          <w:color w:val="FFFFFF"/>
          <w:kern w:val="0"/>
          <w:shd w:val="clear" w:color="auto" w:fill="FFFFFF"/>
        </w:rPr>
        <w:t>.</w:t>
      </w:r>
      <w:proofErr w:type="gramEnd"/>
      <w:r w:rsidRPr="00B444CC">
        <w:rPr>
          <w:rFonts w:ascii="Arial" w:eastAsia="Times New Roman" w:hAnsi="Arial" w:cs="Arial"/>
          <w:color w:val="000000"/>
          <w:kern w:val="0"/>
          <w:shd w:val="clear" w:color="auto" w:fill="FFFFFF"/>
        </w:rPr>
        <w:t xml:space="preserve">     </w:t>
      </w:r>
      <w:r w:rsidRPr="00B444CC">
        <w:rPr>
          <w:rFonts w:ascii="Arial" w:eastAsia="Times New Roman" w:hAnsi="Arial" w:cs="Arial"/>
          <w:color w:val="FFFFFF"/>
          <w:kern w:val="0"/>
          <w:shd w:val="clear" w:color="auto" w:fill="FFFFFF"/>
        </w:rPr>
        <w:t>.</w:t>
      </w:r>
      <w:r w:rsidRPr="00B444CC">
        <w:rPr>
          <w:rFonts w:ascii="Arial" w:eastAsia="Times New Roman" w:hAnsi="Arial" w:cs="Arial"/>
          <w:color w:val="FFFFFF"/>
          <w:kern w:val="0"/>
          <w:shd w:val="clear" w:color="auto" w:fill="FFFFFF"/>
        </w:rPr>
        <w:br/>
      </w:r>
      <w:r w:rsidRPr="00B444CC">
        <w:rPr>
          <w:rFonts w:ascii="Arial" w:eastAsia="Times New Roman" w:hAnsi="Arial" w:cs="Arial"/>
          <w:color w:val="000000"/>
          <w:kern w:val="0"/>
          <w:sz w:val="10"/>
          <w:szCs w:val="10"/>
          <w:shd w:val="clear" w:color="auto" w:fill="FFFFFF"/>
        </w:rPr>
        <w:t xml:space="preserve"> </w:t>
      </w:r>
      <w:r w:rsidRPr="00B444CC">
        <w:rPr>
          <w:rFonts w:ascii="Arial" w:eastAsia="Times New Roman" w:hAnsi="Arial" w:cs="Arial"/>
          <w:color w:val="000000"/>
          <w:kern w:val="0"/>
          <w:sz w:val="10"/>
          <w:szCs w:val="10"/>
          <w:shd w:val="clear" w:color="auto" w:fill="FFFFFF"/>
        </w:rPr>
        <w:br/>
      </w:r>
      <w:r w:rsidRPr="00B444CC">
        <w:rPr>
          <w:rFonts w:ascii="Arial" w:eastAsia="Times New Roman" w:hAnsi="Arial" w:cs="Arial"/>
          <w:color w:val="202122"/>
          <w:kern w:val="0"/>
          <w:lang w:eastAsia="en-AU"/>
        </w:rPr>
        <w:t xml:space="preserve">The flight vehicles – </w:t>
      </w:r>
      <w:r w:rsidRPr="00B444CC">
        <w:rPr>
          <w:rFonts w:ascii="Arial" w:eastAsia="Times New Roman" w:hAnsi="Arial" w:cs="Arial"/>
          <w:i/>
          <w:iCs/>
          <w:color w:val="202122"/>
          <w:kern w:val="0"/>
          <w:lang w:eastAsia="en-AU"/>
        </w:rPr>
        <w:t>Super Heavy Booster 7</w:t>
      </w:r>
      <w:r w:rsidRPr="00B444CC">
        <w:rPr>
          <w:rFonts w:ascii="Arial" w:eastAsia="Times New Roman" w:hAnsi="Arial" w:cs="Arial"/>
          <w:color w:val="202122"/>
          <w:kern w:val="0"/>
          <w:lang w:eastAsia="en-AU"/>
        </w:rPr>
        <w:t xml:space="preserve"> and </w:t>
      </w:r>
      <w:r w:rsidRPr="00B444CC">
        <w:rPr>
          <w:rFonts w:ascii="Arial" w:eastAsia="Times New Roman" w:hAnsi="Arial" w:cs="Arial"/>
          <w:i/>
          <w:iCs/>
          <w:color w:val="202122"/>
          <w:kern w:val="0"/>
          <w:lang w:eastAsia="en-AU"/>
        </w:rPr>
        <w:t>Starship 24</w:t>
      </w:r>
      <w:r w:rsidRPr="00B444CC">
        <w:rPr>
          <w:rFonts w:ascii="Arial" w:eastAsia="Times New Roman" w:hAnsi="Arial" w:cs="Arial"/>
          <w:color w:val="202122"/>
          <w:kern w:val="0"/>
          <w:lang w:eastAsia="en-AU"/>
        </w:rPr>
        <w:t xml:space="preserve"> – were stacked on the Orbital Launch Mount on 6 April 2023, and on 15 April the Federal Aviation Administration (FAA) gave flight approval,</w:t>
      </w:r>
      <w:r w:rsidRPr="00B444CC">
        <w:rPr>
          <w:rFonts w:ascii="Arial" w:eastAsia="Times New Roman" w:hAnsi="Arial" w:cs="Arial"/>
          <w:color w:val="202122"/>
          <w:kern w:val="0"/>
          <w:sz w:val="16"/>
          <w:szCs w:val="16"/>
          <w:lang w:eastAsia="en-AU"/>
        </w:rPr>
        <w:t xml:space="preserve"> </w:t>
      </w:r>
      <w:r w:rsidRPr="00B444CC">
        <w:rPr>
          <w:rFonts w:ascii="Arial" w:eastAsia="Times New Roman" w:hAnsi="Arial" w:cs="Arial"/>
          <w:color w:val="202122"/>
          <w:kern w:val="0"/>
          <w:lang w:eastAsia="en-AU"/>
        </w:rPr>
        <w:t>which ensured that the rocket’s flight path was clear of other traffic.</w:t>
      </w:r>
      <w:r w:rsidRPr="00B444CC">
        <w:rPr>
          <w:rFonts w:ascii="Arial" w:eastAsia="Times New Roman" w:hAnsi="Arial" w:cs="Arial"/>
          <w:color w:val="202122"/>
          <w:kern w:val="0"/>
          <w:sz w:val="16"/>
          <w:szCs w:val="16"/>
          <w:lang w:eastAsia="en-AU"/>
        </w:rPr>
        <w:t xml:space="preserve"> </w:t>
      </w:r>
      <w:r w:rsidRPr="00B444CC">
        <w:rPr>
          <w:rFonts w:ascii="Arial" w:eastAsia="Times New Roman" w:hAnsi="Arial" w:cs="Arial"/>
          <w:color w:val="000000"/>
          <w:kern w:val="0"/>
          <w:lang w:eastAsia="en-AU"/>
        </w:rPr>
        <w:t xml:space="preserve">For the first flight of the combined </w:t>
      </w:r>
      <w:r w:rsidRPr="00B444CC">
        <w:rPr>
          <w:rFonts w:ascii="Arial" w:eastAsia="Times New Roman" w:hAnsi="Arial" w:cs="Arial"/>
          <w:i/>
          <w:iCs/>
          <w:color w:val="000000"/>
          <w:kern w:val="0"/>
          <w:lang w:eastAsia="en-AU"/>
        </w:rPr>
        <w:t>Starship</w:t>
      </w:r>
      <w:r w:rsidRPr="00B444CC">
        <w:rPr>
          <w:rFonts w:ascii="Arial" w:eastAsia="Times New Roman" w:hAnsi="Arial" w:cs="Arial"/>
          <w:i/>
          <w:iCs/>
          <w:color w:val="000000"/>
          <w:kern w:val="0"/>
          <w:sz w:val="12"/>
          <w:szCs w:val="12"/>
          <w:lang w:eastAsia="en-AU"/>
        </w:rPr>
        <w:t xml:space="preserve"> </w:t>
      </w:r>
      <w:r w:rsidRPr="00B444CC">
        <w:rPr>
          <w:rFonts w:ascii="Arial" w:eastAsia="Times New Roman" w:hAnsi="Arial" w:cs="Arial"/>
          <w:i/>
          <w:iCs/>
          <w:color w:val="000000"/>
          <w:kern w:val="0"/>
          <w:lang w:eastAsia="en-AU"/>
        </w:rPr>
        <w:t>+</w:t>
      </w:r>
      <w:r w:rsidRPr="00B444CC">
        <w:rPr>
          <w:rFonts w:ascii="Arial" w:eastAsia="Times New Roman" w:hAnsi="Arial" w:cs="Arial"/>
          <w:i/>
          <w:iCs/>
          <w:color w:val="000000"/>
          <w:kern w:val="0"/>
          <w:sz w:val="12"/>
          <w:szCs w:val="12"/>
          <w:lang w:eastAsia="en-AU"/>
        </w:rPr>
        <w:t xml:space="preserve"> </w:t>
      </w:r>
      <w:r w:rsidRPr="00B444CC">
        <w:rPr>
          <w:rFonts w:ascii="Arial" w:eastAsia="Times New Roman" w:hAnsi="Arial" w:cs="Arial"/>
          <w:i/>
          <w:iCs/>
          <w:color w:val="000000"/>
          <w:kern w:val="0"/>
          <w:lang w:eastAsia="en-AU"/>
        </w:rPr>
        <w:t>Super Heavy</w:t>
      </w:r>
      <w:r w:rsidRPr="00B444CC">
        <w:rPr>
          <w:rFonts w:ascii="Arial" w:eastAsia="Times New Roman" w:hAnsi="Arial" w:cs="Arial"/>
          <w:color w:val="000000"/>
          <w:kern w:val="0"/>
          <w:lang w:eastAsia="en-AU"/>
        </w:rPr>
        <w:t xml:space="preserve"> </w:t>
      </w:r>
      <w:r w:rsidRPr="00B444CC">
        <w:rPr>
          <w:rFonts w:ascii="Arial" w:eastAsia="Times New Roman" w:hAnsi="Arial" w:cs="Arial"/>
          <w:i/>
          <w:iCs/>
          <w:color w:val="000000"/>
          <w:kern w:val="0"/>
          <w:lang w:eastAsia="en-AU"/>
        </w:rPr>
        <w:t>Booster</w:t>
      </w:r>
      <w:r w:rsidRPr="00B444CC">
        <w:rPr>
          <w:rFonts w:ascii="Arial" w:eastAsia="Times New Roman" w:hAnsi="Arial" w:cs="Arial"/>
          <w:color w:val="000000"/>
          <w:kern w:val="0"/>
          <w:lang w:eastAsia="en-AU"/>
        </w:rPr>
        <w:t xml:space="preserve"> on 20 April 2023, no vertical landing of either stage was planned</w:t>
      </w:r>
      <w:r w:rsidRPr="00B444CC">
        <w:rPr>
          <w:rFonts w:ascii="Arial" w:eastAsia="Times New Roman" w:hAnsi="Arial" w:cs="Arial"/>
          <w:i/>
          <w:iCs/>
          <w:color w:val="000000"/>
          <w:kern w:val="0"/>
          <w:lang w:eastAsia="en-AU"/>
        </w:rPr>
        <w:t>.</w:t>
      </w:r>
      <w:r w:rsidRPr="00B444CC">
        <w:rPr>
          <w:rFonts w:ascii="Arial" w:eastAsia="Times New Roman" w:hAnsi="Arial" w:cs="Arial"/>
          <w:color w:val="000000"/>
          <w:kern w:val="0"/>
          <w:lang w:eastAsia="en-AU"/>
        </w:rPr>
        <w:t xml:space="preserve"> Just prior to lift-off, three of the 33 Raptor engines in the booster indicated “non-nominal functions”</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and</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were</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shut down.</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At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T+85 seconds the hydraulic power</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units providing thrust-vectoring control failed, possibly due to damage by chunks of concrete as big as cannon balls blasted up from the Orbital Launch Mount’s base (made of heat-resistant concrete called </w:t>
      </w:r>
      <w:proofErr w:type="spellStart"/>
      <w:r w:rsidRPr="00B444CC">
        <w:rPr>
          <w:rFonts w:ascii="Arial" w:eastAsia="Times New Roman" w:hAnsi="Arial" w:cs="Arial"/>
          <w:i/>
          <w:iCs/>
          <w:color w:val="000000"/>
          <w:kern w:val="0"/>
          <w:lang w:eastAsia="en-AU"/>
        </w:rPr>
        <w:t>Fondag</w:t>
      </w:r>
      <w:proofErr w:type="spellEnd"/>
      <w:r w:rsidRPr="00B444CC">
        <w:rPr>
          <w:rFonts w:ascii="Arial" w:eastAsia="Times New Roman" w:hAnsi="Arial" w:cs="Arial"/>
          <w:color w:val="000000"/>
          <w:kern w:val="0"/>
          <w:lang w:eastAsia="en-AU"/>
        </w:rPr>
        <w:t>), which had a huge hole blown in it by the force of the engines. Unfortunately, a massive water-cooled steel base had not been installed in time for this launch.</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Much damage was caused to infrastructure,</w:t>
      </w:r>
      <w:r w:rsidRPr="00B444CC">
        <w:rPr>
          <w:rFonts w:ascii="Arial" w:eastAsia="Times New Roman" w:hAnsi="Arial" w:cs="Arial"/>
          <w:color w:val="000000"/>
          <w:kern w:val="0"/>
          <w:sz w:val="12"/>
          <w:szCs w:val="12"/>
          <w:lang w:eastAsia="en-AU"/>
        </w:rPr>
        <w:t xml:space="preserve"> </w:t>
      </w:r>
      <w:r w:rsidRPr="00B444CC">
        <w:rPr>
          <w:rFonts w:ascii="Arial" w:eastAsia="Times New Roman" w:hAnsi="Arial" w:cs="Arial"/>
          <w:color w:val="000000"/>
          <w:kern w:val="0"/>
          <w:lang w:eastAsia="en-AU"/>
        </w:rPr>
        <w:t>with sheds and fuel tanks dented, and rubble scattered over 385 acres. Large pieces of concrete splashed into the ocean half a kilometre away, and fragments fell on the town of Port Isabel 6.5 km to the north, where windows were smashed, possibly by the arrival of shock and pressure waves. As the rocket gained speed</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(reaching 2150</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km per hour) and altitude (39</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km), five more engines died.</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It became unstable, turning, tumbling and falling.</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Four minutes into</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the flight,</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the</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FTS</w:t>
      </w:r>
      <w:r w:rsidRPr="00B444CC">
        <w:rPr>
          <w:rFonts w:ascii="Arial" w:eastAsia="Times New Roman" w:hAnsi="Arial" w:cs="Arial"/>
          <w:color w:val="000000"/>
          <w:kern w:val="0"/>
          <w:sz w:val="16"/>
          <w:szCs w:val="16"/>
          <w:lang w:eastAsia="en-AU"/>
        </w:rPr>
        <w:t xml:space="preserve"> </w:t>
      </w:r>
      <w:r w:rsidRPr="00B444CC">
        <w:rPr>
          <w:rFonts w:ascii="Arial" w:eastAsia="Times New Roman" w:hAnsi="Arial" w:cs="Arial"/>
          <w:color w:val="000000"/>
          <w:kern w:val="0"/>
          <w:lang w:eastAsia="en-AU"/>
        </w:rPr>
        <w:t>(</w:t>
      </w:r>
      <w:r w:rsidRPr="00B444CC">
        <w:rPr>
          <w:rFonts w:ascii="Arial" w:eastAsia="Times New Roman" w:hAnsi="Arial" w:cs="Arial"/>
          <w:i/>
          <w:iCs/>
          <w:color w:val="000000"/>
          <w:kern w:val="0"/>
          <w:lang w:eastAsia="en-AU"/>
        </w:rPr>
        <w:t>Flight</w:t>
      </w:r>
      <w:r w:rsidRPr="00B444CC">
        <w:rPr>
          <w:rFonts w:ascii="Arial" w:eastAsia="Times New Roman" w:hAnsi="Arial" w:cs="Arial"/>
          <w:i/>
          <w:iCs/>
          <w:color w:val="000000"/>
          <w:kern w:val="0"/>
          <w:sz w:val="16"/>
          <w:szCs w:val="16"/>
          <w:lang w:eastAsia="en-AU"/>
        </w:rPr>
        <w:t xml:space="preserve"> </w:t>
      </w:r>
      <w:r w:rsidRPr="00B444CC">
        <w:rPr>
          <w:rFonts w:ascii="Arial" w:eastAsia="Times New Roman" w:hAnsi="Arial" w:cs="Arial"/>
          <w:i/>
          <w:iCs/>
          <w:color w:val="000000"/>
          <w:kern w:val="0"/>
          <w:lang w:eastAsia="en-AU"/>
        </w:rPr>
        <w:t>Termination</w:t>
      </w:r>
      <w:r w:rsidRPr="00B444CC">
        <w:rPr>
          <w:rFonts w:ascii="Arial" w:eastAsia="Times New Roman" w:hAnsi="Arial" w:cs="Arial"/>
          <w:i/>
          <w:iCs/>
          <w:color w:val="000000"/>
          <w:kern w:val="0"/>
          <w:sz w:val="16"/>
          <w:szCs w:val="16"/>
          <w:lang w:eastAsia="en-AU"/>
        </w:rPr>
        <w:t xml:space="preserve"> </w:t>
      </w:r>
      <w:r w:rsidRPr="00B444CC">
        <w:rPr>
          <w:rFonts w:ascii="Arial" w:eastAsia="Times New Roman" w:hAnsi="Arial" w:cs="Arial"/>
          <w:i/>
          <w:iCs/>
          <w:color w:val="000000"/>
          <w:kern w:val="0"/>
          <w:lang w:eastAsia="en-AU"/>
        </w:rPr>
        <w:t>System</w:t>
      </w:r>
      <w:r w:rsidRPr="00B444CC">
        <w:rPr>
          <w:rFonts w:ascii="Arial" w:eastAsia="Times New Roman" w:hAnsi="Arial" w:cs="Arial"/>
          <w:color w:val="000000"/>
          <w:kern w:val="0"/>
          <w:lang w:eastAsia="en-AU"/>
        </w:rPr>
        <w:t>) failed, preventing a safe separation of the stages. Technicians aborted the mission in what they called a “rapid unscheduled disassembly” (</w:t>
      </w:r>
      <w:r w:rsidR="00E86AB2">
        <w:rPr>
          <w:rFonts w:ascii="Arial" w:eastAsia="Times New Roman" w:hAnsi="Arial" w:cs="Arial"/>
          <w:color w:val="000000"/>
          <w:kern w:val="0"/>
          <w:lang w:eastAsia="en-AU"/>
        </w:rPr>
        <w:t xml:space="preserve">RUD, </w:t>
      </w:r>
      <w:r w:rsidR="00E05930">
        <w:rPr>
          <w:rFonts w:ascii="Arial" w:eastAsia="Times New Roman" w:hAnsi="Arial" w:cs="Arial"/>
          <w:color w:val="000000"/>
          <w:kern w:val="0"/>
          <w:lang w:eastAsia="en-AU"/>
        </w:rPr>
        <w:t>tech-speak f</w:t>
      </w:r>
      <w:r w:rsidR="00E86AB2">
        <w:rPr>
          <w:rFonts w:ascii="Arial" w:eastAsia="Times New Roman" w:hAnsi="Arial" w:cs="Arial"/>
          <w:color w:val="000000"/>
          <w:kern w:val="0"/>
          <w:lang w:eastAsia="en-AU"/>
        </w:rPr>
        <w:t xml:space="preserve">or </w:t>
      </w:r>
      <w:r w:rsidR="00E05930">
        <w:rPr>
          <w:rFonts w:ascii="Arial" w:eastAsia="Times New Roman" w:hAnsi="Arial" w:cs="Arial"/>
          <w:color w:val="000000"/>
          <w:kern w:val="0"/>
          <w:lang w:eastAsia="en-AU"/>
        </w:rPr>
        <w:t>“</w:t>
      </w:r>
      <w:r w:rsidRPr="00B444CC">
        <w:rPr>
          <w:rFonts w:ascii="Arial" w:eastAsia="Times New Roman" w:hAnsi="Arial" w:cs="Arial"/>
          <w:color w:val="000000"/>
          <w:kern w:val="0"/>
          <w:lang w:eastAsia="en-AU"/>
        </w:rPr>
        <w:t>explosion</w:t>
      </w:r>
      <w:r w:rsidR="00E05930">
        <w:rPr>
          <w:rFonts w:ascii="Arial" w:eastAsia="Times New Roman" w:hAnsi="Arial" w:cs="Arial"/>
          <w:color w:val="000000"/>
          <w:kern w:val="0"/>
          <w:lang w:eastAsia="en-AU"/>
        </w:rPr>
        <w:t>”</w:t>
      </w:r>
      <w:r w:rsidRPr="00B444CC">
        <w:rPr>
          <w:rFonts w:ascii="Arial" w:eastAsia="Times New Roman" w:hAnsi="Arial" w:cs="Arial"/>
          <w:color w:val="000000"/>
          <w:kern w:val="0"/>
          <w:lang w:eastAsia="en-AU"/>
        </w:rPr>
        <w:t xml:space="preserve">). The debris fell 29 km into the </w:t>
      </w:r>
      <w:proofErr w:type="gramStart"/>
      <w:r w:rsidRPr="00B444CC">
        <w:rPr>
          <w:rFonts w:ascii="Arial" w:eastAsia="Times New Roman" w:hAnsi="Arial" w:cs="Arial"/>
          <w:color w:val="000000"/>
          <w:kern w:val="0"/>
          <w:lang w:eastAsia="en-AU"/>
        </w:rPr>
        <w:t xml:space="preserve">sea.   </w:t>
      </w:r>
      <w:proofErr w:type="gramEnd"/>
      <w:r w:rsidRPr="00B444CC">
        <w:rPr>
          <w:rFonts w:ascii="Arial" w:eastAsia="Times New Roman" w:hAnsi="Arial" w:cs="Arial"/>
          <w:color w:val="000000"/>
          <w:kern w:val="0"/>
          <w:lang w:eastAsia="en-AU"/>
        </w:rPr>
        <w:t xml:space="preserve">        </w:t>
      </w:r>
      <w:r w:rsidRPr="00B444CC">
        <w:rPr>
          <w:rFonts w:ascii="Arial" w:eastAsia="Times New Roman" w:hAnsi="Arial" w:cs="Arial"/>
          <w:color w:val="FFFFFF"/>
          <w:kern w:val="0"/>
          <w:sz w:val="18"/>
          <w:szCs w:val="18"/>
          <w:lang w:eastAsia="en-AU"/>
        </w:rPr>
        <w: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b/>
          <w:bCs/>
          <w:i/>
          <w:iCs/>
          <w:color w:val="0000FF"/>
          <w:kern w:val="0"/>
          <w:sz w:val="16"/>
          <w:szCs w:val="16"/>
          <w:lang w:eastAsia="en-AU"/>
        </w:rPr>
        <w:t xml:space="preserve">                                              </w:t>
      </w:r>
      <w:r w:rsidR="00C02E33">
        <w:rPr>
          <w:rFonts w:ascii="Arial" w:eastAsia="Times New Roman" w:hAnsi="Arial" w:cs="Arial"/>
          <w:b/>
          <w:bCs/>
          <w:i/>
          <w:iCs/>
          <w:color w:val="0000FF"/>
          <w:kern w:val="0"/>
          <w:sz w:val="16"/>
          <w:szCs w:val="16"/>
          <w:lang w:eastAsia="en-AU"/>
        </w:rPr>
        <w:t xml:space="preserve">   </w:t>
      </w:r>
      <w:r w:rsidR="00C02E33" w:rsidRPr="003532EB">
        <w:rPr>
          <w:rFonts w:ascii="Arial" w:eastAsia="Times New Roman" w:hAnsi="Arial" w:cs="Arial"/>
          <w:b/>
          <w:bCs/>
          <w:i/>
          <w:iCs/>
          <w:color w:val="FFFFFF"/>
          <w:kern w:val="0"/>
          <w:sz w:val="16"/>
          <w:szCs w:val="16"/>
          <w:lang w:eastAsia="en-AU"/>
        </w:rPr>
        <w:t>.</w:t>
      </w:r>
      <w:r w:rsidR="00C02E33">
        <w:rPr>
          <w:rFonts w:ascii="Arial" w:eastAsia="Times New Roman" w:hAnsi="Arial" w:cs="Arial"/>
          <w:b/>
          <w:bCs/>
          <w:i/>
          <w:iCs/>
          <w:color w:val="0000FF"/>
          <w:kern w:val="0"/>
          <w:sz w:val="16"/>
          <w:szCs w:val="16"/>
          <w:lang w:eastAsia="en-AU"/>
        </w:rPr>
        <w:t xml:space="preserve">                 </w:t>
      </w:r>
      <w:r w:rsidR="00A04B6F">
        <w:rPr>
          <w:rFonts w:ascii="Arial" w:eastAsia="Times New Roman" w:hAnsi="Arial" w:cs="Arial"/>
          <w:b/>
          <w:bCs/>
          <w:i/>
          <w:iCs/>
          <w:color w:val="0000FF"/>
          <w:kern w:val="0"/>
          <w:sz w:val="16"/>
          <w:szCs w:val="16"/>
          <w:lang w:eastAsia="en-AU"/>
        </w:rPr>
        <w:t xml:space="preserve">  </w:t>
      </w:r>
      <w:r w:rsidR="00C02E33">
        <w:rPr>
          <w:rFonts w:ascii="Arial" w:eastAsia="Times New Roman" w:hAnsi="Arial" w:cs="Arial"/>
          <w:b/>
          <w:bCs/>
          <w:i/>
          <w:iCs/>
          <w:color w:val="0000FF"/>
          <w:kern w:val="0"/>
          <w:sz w:val="16"/>
          <w:szCs w:val="16"/>
          <w:lang w:eastAsia="en-AU"/>
        </w:rPr>
        <w:t xml:space="preserve">       </w:t>
      </w:r>
      <w:r w:rsidR="00491325">
        <w:rPr>
          <w:rFonts w:ascii="Arial" w:eastAsia="Times New Roman" w:hAnsi="Arial" w:cs="Arial"/>
          <w:b/>
          <w:bCs/>
          <w:i/>
          <w:iCs/>
          <w:color w:val="0000FF"/>
          <w:kern w:val="0"/>
          <w:sz w:val="16"/>
          <w:szCs w:val="16"/>
          <w:lang w:eastAsia="en-AU"/>
        </w:rPr>
        <w:tab/>
      </w:r>
      <w:r w:rsidR="00491325">
        <w:rPr>
          <w:rFonts w:ascii="Arial" w:eastAsia="Times New Roman" w:hAnsi="Arial" w:cs="Arial"/>
          <w:b/>
          <w:bCs/>
          <w:i/>
          <w:iCs/>
          <w:color w:val="0000FF"/>
          <w:kern w:val="0"/>
          <w:sz w:val="16"/>
          <w:szCs w:val="16"/>
          <w:lang w:eastAsia="en-AU"/>
        </w:rPr>
        <w:tab/>
      </w:r>
      <w:r w:rsidR="00491325">
        <w:rPr>
          <w:rFonts w:ascii="Arial" w:eastAsia="Times New Roman" w:hAnsi="Arial" w:cs="Arial"/>
          <w:b/>
          <w:bCs/>
          <w:i/>
          <w:iCs/>
          <w:color w:val="0000FF"/>
          <w:kern w:val="0"/>
          <w:sz w:val="16"/>
          <w:szCs w:val="16"/>
          <w:lang w:eastAsia="en-AU"/>
        </w:rPr>
        <w:tab/>
      </w:r>
      <w:r w:rsidR="00491325">
        <w:rPr>
          <w:rFonts w:ascii="Arial" w:eastAsia="Times New Roman" w:hAnsi="Arial" w:cs="Arial"/>
          <w:b/>
          <w:bCs/>
          <w:i/>
          <w:iCs/>
          <w:color w:val="0000FF"/>
          <w:kern w:val="0"/>
          <w:sz w:val="16"/>
          <w:szCs w:val="16"/>
          <w:lang w:eastAsia="en-AU"/>
        </w:rPr>
        <w:tab/>
      </w:r>
      <w:r w:rsidR="00491325">
        <w:rPr>
          <w:rFonts w:ascii="Arial" w:eastAsia="Times New Roman" w:hAnsi="Arial" w:cs="Arial"/>
          <w:b/>
          <w:bCs/>
          <w:i/>
          <w:iCs/>
          <w:color w:val="0000FF"/>
          <w:kern w:val="0"/>
          <w:sz w:val="16"/>
          <w:szCs w:val="16"/>
          <w:lang w:eastAsia="en-AU"/>
        </w:rPr>
        <w:tab/>
        <w:t xml:space="preserve">          </w:t>
      </w:r>
      <w:r w:rsidR="00C02E33">
        <w:rPr>
          <w:rFonts w:ascii="Arial" w:eastAsia="Times New Roman" w:hAnsi="Arial" w:cs="Arial"/>
          <w:b/>
          <w:bCs/>
          <w:i/>
          <w:iCs/>
          <w:color w:val="0000FF"/>
          <w:kern w:val="0"/>
          <w:sz w:val="16"/>
          <w:szCs w:val="16"/>
          <w:lang w:eastAsia="en-AU"/>
        </w:rPr>
        <w:t xml:space="preserve"> </w:t>
      </w:r>
      <w:hyperlink r:id="rId77" w:history="1">
        <w:r w:rsidRPr="00B444CC">
          <w:rPr>
            <w:rFonts w:ascii="Arial" w:eastAsia="Times New Roman" w:hAnsi="Arial" w:cs="Arial"/>
            <w:i/>
            <w:iCs/>
            <w:color w:val="0000FF"/>
            <w:kern w:val="0"/>
            <w:sz w:val="20"/>
            <w:szCs w:val="20"/>
            <w:u w:val="single"/>
            <w:lang w:eastAsia="en-AU"/>
          </w:rPr>
          <w:t>Video of Starship 24’s failed flight and damage caused</w:t>
        </w:r>
        <w:r w:rsidR="00C93705">
          <w:rPr>
            <w:rFonts w:ascii="Arial" w:eastAsia="Times New Roman" w:hAnsi="Arial" w:cs="Arial"/>
            <w:i/>
            <w:iCs/>
            <w:color w:val="0000FF"/>
            <w:kern w:val="0"/>
            <w:sz w:val="20"/>
            <w:szCs w:val="20"/>
            <w:u w:val="single"/>
            <w:lang w:eastAsia="en-AU"/>
          </w:rPr>
          <w:t>.</w:t>
        </w:r>
        <w:r w:rsidRPr="00B444CC">
          <w:rPr>
            <w:rFonts w:ascii="Arial" w:eastAsia="Times New Roman" w:hAnsi="Arial" w:cs="Arial"/>
            <w:color w:val="0000FF"/>
            <w:kern w:val="0"/>
            <w:sz w:val="20"/>
            <w:szCs w:val="20"/>
            <w:u w:val="single"/>
            <w:lang w:eastAsia="en-AU"/>
          </w:rPr>
          <w:t xml:space="preserve">  </w:t>
        </w:r>
      </w:hyperlink>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92D050"/>
          <w:kern w:val="0"/>
          <w:sz w:val="16"/>
          <w:szCs w:val="16"/>
          <w:u w:val="single"/>
        </w:rPr>
        <w:fldChar w:fldCharType="begin"/>
      </w:r>
      <w:r w:rsidRPr="00B444CC">
        <w:rPr>
          <w:rFonts w:ascii="Arial" w:eastAsia="Times New Roman" w:hAnsi="Arial" w:cs="Arial"/>
          <w:b/>
          <w:bCs/>
          <w:i/>
          <w:iCs/>
          <w:color w:val="92D050"/>
          <w:kern w:val="0"/>
          <w:sz w:val="16"/>
          <w:szCs w:val="16"/>
          <w:u w:val="single"/>
        </w:rPr>
        <w:instrText xml:space="preserve"> HYPERLINK "https://www.youtube.com/watch?v=Fgxd4phK8eY" </w:instrText>
      </w:r>
      <w:r w:rsidRPr="00B444CC">
        <w:rPr>
          <w:rFonts w:ascii="Arial" w:eastAsia="Times New Roman" w:hAnsi="Arial" w:cs="Arial"/>
          <w:b/>
          <w:bCs/>
          <w:i/>
          <w:iCs/>
          <w:color w:val="92D050"/>
          <w:kern w:val="0"/>
          <w:sz w:val="16"/>
          <w:szCs w:val="16"/>
          <w:u w:val="single"/>
        </w:rPr>
      </w:r>
      <w:r w:rsidRPr="00B444CC">
        <w:rPr>
          <w:rFonts w:ascii="Arial" w:eastAsia="Times New Roman" w:hAnsi="Arial" w:cs="Arial"/>
          <w:b/>
          <w:bCs/>
          <w:i/>
          <w:iCs/>
          <w:color w:val="92D050"/>
          <w:kern w:val="0"/>
          <w:sz w:val="16"/>
          <w:szCs w:val="16"/>
          <w:u w:val="single"/>
        </w:rPr>
        <w:fldChar w:fldCharType="separate"/>
      </w:r>
    </w:p>
    <w:p w14:paraId="35C81FF0" w14:textId="2BF86862" w:rsidR="00B444CC" w:rsidRPr="00B444CC" w:rsidRDefault="00B444CC" w:rsidP="00B444CC">
      <w:pPr>
        <w:shd w:val="clear" w:color="auto" w:fill="FFFFFF"/>
        <w:spacing w:before="72" w:after="0" w:line="240" w:lineRule="auto"/>
        <w:jc w:val="both"/>
        <w:outlineLvl w:val="2"/>
        <w:rPr>
          <w:rFonts w:ascii="Arial" w:eastAsia="Times New Roman" w:hAnsi="Arial" w:cs="Arial"/>
          <w:b/>
          <w:bCs/>
          <w:i/>
          <w:iCs/>
          <w:color w:val="000000"/>
          <w:kern w:val="0"/>
          <w:sz w:val="4"/>
          <w:szCs w:val="4"/>
          <w:lang w:eastAsia="en-AU"/>
        </w:rPr>
      </w:pPr>
      <w:r w:rsidRPr="00B444CC">
        <w:rPr>
          <w:rFonts w:ascii="Arial" w:eastAsia="Times New Roman" w:hAnsi="Arial" w:cs="Arial"/>
          <w:b/>
          <w:bCs/>
          <w:i/>
          <w:iCs/>
          <w:color w:val="92D050"/>
          <w:kern w:val="0"/>
          <w:sz w:val="16"/>
          <w:szCs w:val="16"/>
          <w:u w:val="single"/>
        </w:rPr>
        <w:fldChar w:fldCharType="end"/>
      </w:r>
      <w:r w:rsidR="00034258" w:rsidRPr="00034258">
        <w:rPr>
          <w:rFonts w:ascii="Arial" w:eastAsia="Times New Roman" w:hAnsi="Arial" w:cs="Arial"/>
          <w:b/>
          <w:bCs/>
          <w:i/>
          <w:iCs/>
          <w:color w:val="92D050"/>
          <w:kern w:val="0"/>
          <w:sz w:val="8"/>
          <w:szCs w:val="8"/>
          <w:u w:val="single"/>
        </w:rPr>
        <w:br/>
      </w:r>
      <w:r w:rsidRPr="00B444CC">
        <w:rPr>
          <w:rFonts w:ascii="Arial" w:eastAsia="Times New Roman" w:hAnsi="Arial" w:cs="Arial"/>
          <w:b/>
          <w:bCs/>
          <w:i/>
          <w:iCs/>
          <w:color w:val="000000"/>
          <w:kern w:val="0"/>
          <w:lang w:eastAsia="en-AU"/>
        </w:rPr>
        <w:t xml:space="preserve">Details of the </w:t>
      </w:r>
      <w:r w:rsidR="00F34E14">
        <w:rPr>
          <w:rFonts w:ascii="Arial" w:eastAsia="Times New Roman" w:hAnsi="Arial" w:cs="Arial"/>
          <w:b/>
          <w:bCs/>
          <w:i/>
          <w:iCs/>
          <w:color w:val="000000"/>
          <w:kern w:val="0"/>
          <w:lang w:eastAsia="en-AU"/>
        </w:rPr>
        <w:t>second</w:t>
      </w:r>
      <w:r w:rsidRPr="00B444CC">
        <w:rPr>
          <w:rFonts w:ascii="Arial" w:eastAsia="Times New Roman" w:hAnsi="Arial" w:cs="Arial"/>
          <w:b/>
          <w:bCs/>
          <w:i/>
          <w:iCs/>
          <w:color w:val="000000"/>
          <w:kern w:val="0"/>
          <w:lang w:eastAsia="en-AU"/>
        </w:rPr>
        <w:t xml:space="preserve"> flight, </w:t>
      </w:r>
      <w:r w:rsidR="00F34E14">
        <w:rPr>
          <w:rFonts w:ascii="Arial" w:eastAsia="Times New Roman" w:hAnsi="Arial" w:cs="Arial"/>
          <w:b/>
          <w:bCs/>
          <w:i/>
          <w:iCs/>
          <w:color w:val="000000"/>
          <w:kern w:val="0"/>
          <w:lang w:eastAsia="en-AU"/>
        </w:rPr>
        <w:t xml:space="preserve">also </w:t>
      </w:r>
      <w:proofErr w:type="gramStart"/>
      <w:r w:rsidR="00F34E14">
        <w:rPr>
          <w:rFonts w:ascii="Arial" w:eastAsia="Times New Roman" w:hAnsi="Arial" w:cs="Arial"/>
          <w:b/>
          <w:bCs/>
          <w:i/>
          <w:iCs/>
          <w:color w:val="000000"/>
          <w:kern w:val="0"/>
          <w:lang w:eastAsia="en-AU"/>
        </w:rPr>
        <w:t>un</w:t>
      </w:r>
      <w:r w:rsidRPr="00B444CC">
        <w:rPr>
          <w:rFonts w:ascii="Arial" w:eastAsia="Times New Roman" w:hAnsi="Arial" w:cs="Arial"/>
          <w:b/>
          <w:bCs/>
          <w:i/>
          <w:iCs/>
          <w:color w:val="000000"/>
          <w:kern w:val="0"/>
          <w:lang w:eastAsia="en-AU"/>
        </w:rPr>
        <w:t>successful :</w:t>
      </w:r>
      <w:proofErr w:type="gramEnd"/>
      <w:r w:rsidRPr="00B444CC">
        <w:rPr>
          <w:rFonts w:ascii="Arial" w:eastAsia="Times New Roman" w:hAnsi="Arial" w:cs="Arial"/>
          <w:b/>
          <w:bCs/>
          <w:i/>
          <w:iCs/>
          <w:color w:val="000000"/>
          <w:kern w:val="0"/>
          <w:lang w:eastAsia="en-AU"/>
        </w:rPr>
        <w:tab/>
      </w:r>
      <w:r w:rsidRPr="00B444CC">
        <w:rPr>
          <w:rFonts w:ascii="Arial" w:eastAsia="Times New Roman" w:hAnsi="Arial" w:cs="Arial"/>
          <w:b/>
          <w:bCs/>
          <w:i/>
          <w:iCs/>
          <w:color w:val="000000"/>
          <w:kern w:val="0"/>
          <w:lang w:eastAsia="en-AU"/>
        </w:rPr>
        <w:br/>
      </w:r>
    </w:p>
    <w:p w14:paraId="512CEC3F" w14:textId="4664AC2D" w:rsidR="00B444CC" w:rsidRPr="00F31810" w:rsidRDefault="00B444CC" w:rsidP="00B05E7E">
      <w:pPr>
        <w:shd w:val="clear" w:color="auto" w:fill="FFFFFF"/>
        <w:spacing w:before="120" w:after="120" w:line="240" w:lineRule="auto"/>
        <w:jc w:val="both"/>
        <w:rPr>
          <w:rFonts w:ascii="Arial" w:eastAsia="Times New Roman" w:hAnsi="Arial" w:cs="Arial"/>
          <w:color w:val="ED0000"/>
          <w:kern w:val="0"/>
          <w:lang w:eastAsia="en-AU"/>
        </w:rPr>
      </w:pPr>
      <w:r w:rsidRPr="00B444CC">
        <w:rPr>
          <w:rFonts w:ascii="Arial" w:eastAsia="Times New Roman" w:hAnsi="Arial" w:cs="Arial"/>
          <w:color w:val="000000"/>
          <w:kern w:val="0"/>
          <w:lang w:eastAsia="en-AU"/>
        </w:rPr>
        <w:t>The SpaceX</w:t>
      </w:r>
      <w:r w:rsidRPr="00B444CC">
        <w:rPr>
          <w:rFonts w:ascii="Arial" w:eastAsia="Times New Roman" w:hAnsi="Arial" w:cs="Arial"/>
          <w:i/>
          <w:iCs/>
          <w:color w:val="000000"/>
          <w:kern w:val="0"/>
          <w:lang w:eastAsia="en-AU"/>
        </w:rPr>
        <w:t xml:space="preserve"> </w:t>
      </w:r>
      <w:r w:rsidRPr="00B444CC">
        <w:rPr>
          <w:rFonts w:ascii="Arial" w:eastAsia="Times New Roman" w:hAnsi="Arial" w:cs="Arial"/>
          <w:color w:val="000000"/>
          <w:kern w:val="0"/>
          <w:lang w:eastAsia="en-AU"/>
        </w:rPr>
        <w:t>team learned a lot from this failure. The Orbital Launch Mount (OLM) and associated structures were rebuilt and strengthened to include the water-cooled steel base</w:t>
      </w:r>
      <w:r w:rsidR="00670DAE">
        <w:rPr>
          <w:rFonts w:ascii="Arial" w:eastAsia="Times New Roman" w:hAnsi="Arial" w:cs="Arial"/>
          <w:color w:val="000000"/>
          <w:kern w:val="0"/>
          <w:lang w:eastAsia="en-AU"/>
        </w:rPr>
        <w:t xml:space="preserve"> and</w:t>
      </w:r>
      <w:r w:rsidRPr="00B444CC">
        <w:rPr>
          <w:rFonts w:ascii="Arial" w:eastAsia="Times New Roman" w:hAnsi="Arial" w:cs="Arial"/>
          <w:color w:val="000000"/>
          <w:kern w:val="0"/>
          <w:lang w:eastAsia="en-AU"/>
        </w:rPr>
        <w:t xml:space="preserve"> water deluge system</w:t>
      </w:r>
      <w:r w:rsidR="00670DAE">
        <w:rPr>
          <w:rFonts w:ascii="Arial" w:eastAsia="Times New Roman" w:hAnsi="Arial" w:cs="Arial"/>
          <w:color w:val="000000"/>
          <w:kern w:val="0"/>
          <w:lang w:eastAsia="en-AU"/>
        </w:rPr>
        <w:t>.</w:t>
      </w:r>
      <w:r w:rsidRPr="00B444CC">
        <w:rPr>
          <w:rFonts w:ascii="Arial" w:eastAsia="Times New Roman" w:hAnsi="Arial" w:cs="Arial"/>
          <w:color w:val="000000"/>
          <w:kern w:val="0"/>
          <w:lang w:eastAsia="en-AU"/>
        </w:rPr>
        <w:t xml:space="preserve"> 57 FAA safety concerns </w:t>
      </w:r>
      <w:r w:rsidR="00670DAE">
        <w:rPr>
          <w:rFonts w:ascii="Arial" w:eastAsia="Times New Roman" w:hAnsi="Arial" w:cs="Arial"/>
          <w:color w:val="000000"/>
          <w:kern w:val="0"/>
          <w:lang w:eastAsia="en-AU"/>
        </w:rPr>
        <w:t>were</w:t>
      </w:r>
      <w:r w:rsidRPr="00B444CC">
        <w:rPr>
          <w:rFonts w:ascii="Arial" w:eastAsia="Times New Roman" w:hAnsi="Arial" w:cs="Arial"/>
          <w:color w:val="000000"/>
          <w:kern w:val="0"/>
          <w:lang w:eastAsia="en-AU"/>
        </w:rPr>
        <w:t xml:space="preserve"> complied with, </w:t>
      </w:r>
      <w:r w:rsidR="00670DAE">
        <w:rPr>
          <w:rFonts w:ascii="Arial" w:eastAsia="Times New Roman" w:hAnsi="Arial" w:cs="Arial"/>
          <w:color w:val="000000"/>
          <w:kern w:val="0"/>
          <w:lang w:eastAsia="en-AU"/>
        </w:rPr>
        <w:t>and</w:t>
      </w:r>
      <w:r w:rsidRPr="00B444CC">
        <w:rPr>
          <w:rFonts w:ascii="Arial" w:eastAsia="Times New Roman" w:hAnsi="Arial" w:cs="Arial"/>
          <w:color w:val="000000"/>
          <w:kern w:val="0"/>
          <w:lang w:eastAsia="en-AU"/>
        </w:rPr>
        <w:t xml:space="preserve"> the next flight </w:t>
      </w:r>
      <w:r w:rsidR="00670DAE">
        <w:rPr>
          <w:rFonts w:ascii="Arial" w:eastAsia="Times New Roman" w:hAnsi="Arial" w:cs="Arial"/>
          <w:color w:val="000000"/>
          <w:kern w:val="0"/>
          <w:lang w:eastAsia="en-AU"/>
        </w:rPr>
        <w:t xml:space="preserve">test </w:t>
      </w:r>
      <w:r w:rsidRPr="00B444CC">
        <w:rPr>
          <w:rFonts w:ascii="Arial" w:eastAsia="Times New Roman" w:hAnsi="Arial" w:cs="Arial"/>
          <w:color w:val="000000"/>
          <w:kern w:val="0"/>
          <w:lang w:eastAsia="en-AU"/>
        </w:rPr>
        <w:t xml:space="preserve">of an integrated </w:t>
      </w:r>
      <w:hyperlink r:id="rId78" w:history="1">
        <w:r w:rsidRPr="00B444CC">
          <w:rPr>
            <w:rFonts w:ascii="Arial" w:eastAsia="Times New Roman" w:hAnsi="Arial" w:cs="Arial"/>
            <w:i/>
            <w:iCs/>
            <w:color w:val="000000"/>
            <w:kern w:val="0"/>
            <w:lang w:eastAsia="en-AU"/>
          </w:rPr>
          <w:t xml:space="preserve">Super </w:t>
        </w:r>
        <w:r w:rsidRPr="00B444CC">
          <w:rPr>
            <w:rFonts w:ascii="Arial" w:eastAsia="Times New Roman" w:hAnsi="Arial" w:cs="Arial"/>
            <w:i/>
            <w:iCs/>
            <w:color w:val="000000"/>
            <w:kern w:val="0"/>
            <w:lang w:eastAsia="en-AU"/>
          </w:rPr>
          <w:lastRenderedPageBreak/>
          <w:t>Heavy 9</w:t>
        </w:r>
        <w:r w:rsidRPr="00B444CC">
          <w:rPr>
            <w:rFonts w:ascii="Arial" w:eastAsia="Times New Roman" w:hAnsi="Arial" w:cs="Arial"/>
            <w:i/>
            <w:iCs/>
            <w:color w:val="000000"/>
            <w:kern w:val="0"/>
            <w:sz w:val="10"/>
            <w:szCs w:val="10"/>
            <w:lang w:eastAsia="en-AU"/>
          </w:rPr>
          <w:t xml:space="preserve"> </w:t>
        </w:r>
        <w:r w:rsidRPr="00B444CC">
          <w:rPr>
            <w:rFonts w:ascii="Arial" w:eastAsia="Times New Roman" w:hAnsi="Arial" w:cs="Arial"/>
            <w:i/>
            <w:iCs/>
            <w:color w:val="000000"/>
            <w:kern w:val="0"/>
            <w:lang w:eastAsia="en-AU"/>
          </w:rPr>
          <w:t>+</w:t>
        </w:r>
        <w:r w:rsidRPr="00B444CC">
          <w:rPr>
            <w:rFonts w:ascii="Arial" w:eastAsia="Times New Roman" w:hAnsi="Arial" w:cs="Arial"/>
            <w:i/>
            <w:iCs/>
            <w:color w:val="000000"/>
            <w:kern w:val="0"/>
            <w:sz w:val="10"/>
            <w:szCs w:val="10"/>
            <w:lang w:eastAsia="en-AU"/>
          </w:rPr>
          <w:t xml:space="preserve"> </w:t>
        </w:r>
        <w:r w:rsidRPr="00B444CC">
          <w:rPr>
            <w:rFonts w:ascii="Arial" w:eastAsia="Times New Roman" w:hAnsi="Arial" w:cs="Arial"/>
            <w:i/>
            <w:iCs/>
            <w:color w:val="000000"/>
            <w:kern w:val="0"/>
            <w:lang w:eastAsia="en-AU"/>
          </w:rPr>
          <w:t>Starship 25</w:t>
        </w:r>
        <w:r w:rsidRPr="00B444CC">
          <w:rPr>
            <w:rFonts w:ascii="Arial" w:eastAsia="Times New Roman" w:hAnsi="Arial" w:cs="Arial"/>
            <w:color w:val="000000"/>
            <w:kern w:val="0"/>
            <w:lang w:eastAsia="en-AU"/>
          </w:rPr>
          <w:t xml:space="preserve"> rocket</w:t>
        </w:r>
      </w:hyperlink>
      <w:bookmarkStart w:id="5" w:name="_Hlk151283973"/>
      <w:r w:rsidRPr="00B444CC">
        <w:rPr>
          <w:rFonts w:ascii="Arial" w:eastAsia="Times New Roman" w:hAnsi="Arial" w:cs="Arial"/>
          <w:color w:val="000000"/>
          <w:kern w:val="0"/>
          <w:lang w:eastAsia="en-AU"/>
        </w:rPr>
        <w:t> </w:t>
      </w:r>
      <w:r w:rsidR="00670DAE">
        <w:rPr>
          <w:rFonts w:ascii="Arial" w:eastAsia="Times New Roman" w:hAnsi="Arial" w:cs="Arial"/>
          <w:color w:val="000000"/>
          <w:kern w:val="0"/>
          <w:lang w:eastAsia="en-AU"/>
        </w:rPr>
        <w:t>took</w:t>
      </w:r>
      <w:r w:rsidRPr="00B444CC">
        <w:rPr>
          <w:rFonts w:ascii="Arial" w:eastAsia="Times New Roman" w:hAnsi="Arial" w:cs="Arial"/>
          <w:color w:val="000000"/>
          <w:kern w:val="0"/>
          <w:lang w:eastAsia="en-AU"/>
        </w:rPr>
        <w:t xml:space="preserve"> place </w:t>
      </w:r>
      <w:r w:rsidR="00670DAE">
        <w:rPr>
          <w:rFonts w:ascii="Arial" w:eastAsia="Times New Roman" w:hAnsi="Arial" w:cs="Arial"/>
          <w:color w:val="000000"/>
          <w:kern w:val="0"/>
          <w:lang w:eastAsia="en-AU"/>
        </w:rPr>
        <w:t>on 18</w:t>
      </w:r>
      <w:r w:rsidR="00C07B65">
        <w:rPr>
          <w:rFonts w:ascii="Arial" w:eastAsia="Times New Roman" w:hAnsi="Arial" w:cs="Arial"/>
          <w:color w:val="000000"/>
          <w:kern w:val="0"/>
          <w:lang w:eastAsia="en-AU"/>
        </w:rPr>
        <w:t xml:space="preserve"> November</w:t>
      </w:r>
      <w:r w:rsidRPr="00B444CC">
        <w:rPr>
          <w:rFonts w:ascii="Arial" w:eastAsia="Times New Roman" w:hAnsi="Arial" w:cs="Arial"/>
          <w:color w:val="000000"/>
          <w:kern w:val="0"/>
          <w:lang w:eastAsia="en-AU"/>
        </w:rPr>
        <w:t xml:space="preserve"> </w:t>
      </w:r>
      <w:r w:rsidRPr="00071FCD">
        <w:rPr>
          <w:rFonts w:ascii="Arial" w:eastAsia="Times New Roman" w:hAnsi="Arial" w:cs="Arial"/>
          <w:i/>
          <w:iCs/>
          <w:color w:val="000000"/>
          <w:kern w:val="0"/>
          <w:lang w:eastAsia="en-AU"/>
        </w:rPr>
        <w:t>2023</w:t>
      </w:r>
      <w:r w:rsidRPr="00B444CC">
        <w:rPr>
          <w:rFonts w:ascii="Arial" w:eastAsia="Times New Roman" w:hAnsi="Arial" w:cs="Arial"/>
          <w:color w:val="000000"/>
          <w:kern w:val="0"/>
          <w:lang w:eastAsia="en-AU"/>
        </w:rPr>
        <w:t>.</w:t>
      </w:r>
      <w:r w:rsidRPr="00B444CC">
        <w:rPr>
          <w:rFonts w:ascii="Arial" w:eastAsia="Times New Roman" w:hAnsi="Arial" w:cs="Arial"/>
          <w:color w:val="000000"/>
          <w:kern w:val="0"/>
          <w:shd w:val="clear" w:color="auto" w:fill="FFFFFF"/>
        </w:rPr>
        <w:t xml:space="preserve"> </w:t>
      </w:r>
      <w:r w:rsidR="00ED581B">
        <w:rPr>
          <w:rFonts w:ascii="Arial" w:eastAsia="Times New Roman" w:hAnsi="Arial" w:cs="Arial"/>
          <w:color w:val="000000"/>
          <w:kern w:val="0"/>
          <w:shd w:val="clear" w:color="auto" w:fill="FFFFFF"/>
        </w:rPr>
        <w:t xml:space="preserve">This was </w:t>
      </w:r>
      <w:r w:rsidR="00D03F8D">
        <w:rPr>
          <w:rFonts w:ascii="Arial" w:eastAsia="Times New Roman" w:hAnsi="Arial" w:cs="Arial"/>
          <w:color w:val="000000"/>
          <w:kern w:val="0"/>
          <w:shd w:val="clear" w:color="auto" w:fill="FFFFFF"/>
        </w:rPr>
        <w:t>what was planned (</w:t>
      </w:r>
      <w:r w:rsidR="00D03F8D" w:rsidRPr="00BA1188">
        <w:rPr>
          <w:rFonts w:ascii="Arial" w:eastAsia="Times New Roman" w:hAnsi="Arial" w:cs="Arial"/>
          <w:color w:val="ED0000"/>
          <w:kern w:val="0"/>
          <w:shd w:val="clear" w:color="auto" w:fill="FFFFFF"/>
        </w:rPr>
        <w:t>red text</w:t>
      </w:r>
      <w:r w:rsidR="00D03F8D">
        <w:rPr>
          <w:rFonts w:ascii="Arial" w:eastAsia="Times New Roman" w:hAnsi="Arial" w:cs="Arial"/>
          <w:color w:val="000000"/>
          <w:kern w:val="0"/>
          <w:shd w:val="clear" w:color="auto" w:fill="FFFFFF"/>
        </w:rPr>
        <w:t>) and what actually happened (black text):</w:t>
      </w:r>
      <w:r w:rsidR="00D03F8D">
        <w:rPr>
          <w:rFonts w:ascii="Arial" w:eastAsia="Times New Roman" w:hAnsi="Arial" w:cs="Arial"/>
          <w:color w:val="000000"/>
          <w:kern w:val="0"/>
          <w:shd w:val="clear" w:color="auto" w:fill="FFFFFF"/>
        </w:rPr>
        <w:tab/>
      </w:r>
      <w:r w:rsidR="00D03F8D">
        <w:rPr>
          <w:rFonts w:ascii="Arial" w:eastAsia="Times New Roman" w:hAnsi="Arial" w:cs="Arial"/>
          <w:color w:val="000000"/>
          <w:kern w:val="0"/>
          <w:shd w:val="clear" w:color="auto" w:fill="FFFFFF"/>
        </w:rPr>
        <w:br/>
      </w:r>
      <w:r w:rsidR="00EB7A72" w:rsidRPr="00E9437C">
        <w:rPr>
          <w:rFonts w:ascii="Arial" w:eastAsia="Times New Roman" w:hAnsi="Arial" w:cs="Arial"/>
          <w:color w:val="000000"/>
          <w:kern w:val="0"/>
          <w:sz w:val="6"/>
          <w:szCs w:val="6"/>
          <w:shd w:val="clear" w:color="auto" w:fill="FFFFFF"/>
        </w:rPr>
        <w:t xml:space="preserve">       </w:t>
      </w:r>
      <w:proofErr w:type="gramStart"/>
      <w:r w:rsidR="00EB7A72" w:rsidRPr="00E9437C">
        <w:rPr>
          <w:rFonts w:ascii="Arial" w:eastAsia="Times New Roman" w:hAnsi="Arial" w:cs="Arial"/>
          <w:color w:val="000000"/>
          <w:kern w:val="0"/>
          <w:sz w:val="6"/>
          <w:szCs w:val="6"/>
          <w:shd w:val="clear" w:color="auto" w:fill="FFFFFF"/>
        </w:rPr>
        <w:t xml:space="preserve">  </w:t>
      </w:r>
      <w:r w:rsidR="00EB7A72" w:rsidRPr="00E9437C">
        <w:rPr>
          <w:rFonts w:ascii="Arial" w:eastAsia="Times New Roman" w:hAnsi="Arial" w:cs="Arial"/>
          <w:color w:val="FFFFFF"/>
          <w:kern w:val="0"/>
          <w:sz w:val="6"/>
          <w:szCs w:val="6"/>
          <w:shd w:val="clear" w:color="auto" w:fill="FFFFFF"/>
        </w:rPr>
        <w:t>.</w:t>
      </w:r>
      <w:proofErr w:type="gramEnd"/>
      <w:r w:rsidR="00EB7A72" w:rsidRPr="00E9437C">
        <w:rPr>
          <w:rFonts w:ascii="Arial" w:eastAsia="Times New Roman" w:hAnsi="Arial" w:cs="Arial"/>
          <w:color w:val="000000"/>
          <w:kern w:val="0"/>
          <w:sz w:val="6"/>
          <w:szCs w:val="6"/>
          <w:shd w:val="clear" w:color="auto" w:fill="FFFFFF"/>
        </w:rPr>
        <w:t xml:space="preserve">    </w:t>
      </w:r>
      <w:r w:rsidR="00034258" w:rsidRPr="00E9437C">
        <w:rPr>
          <w:rFonts w:ascii="Arial" w:eastAsia="Times New Roman" w:hAnsi="Arial" w:cs="Arial"/>
          <w:color w:val="000000"/>
          <w:kern w:val="0"/>
          <w:sz w:val="6"/>
          <w:szCs w:val="6"/>
          <w:shd w:val="clear" w:color="auto" w:fill="FFFFFF"/>
        </w:rPr>
        <w:t xml:space="preserve">               </w:t>
      </w:r>
      <w:r w:rsidR="00034258" w:rsidRPr="00E9437C">
        <w:rPr>
          <w:rFonts w:ascii="Arial" w:eastAsia="Times New Roman" w:hAnsi="Arial" w:cs="Arial"/>
          <w:color w:val="FFFFFF"/>
          <w:kern w:val="0"/>
          <w:sz w:val="6"/>
          <w:szCs w:val="6"/>
          <w:shd w:val="clear" w:color="auto" w:fill="FFFFFF"/>
        </w:rPr>
        <w:t>.</w:t>
      </w:r>
      <w:r w:rsidRPr="00E9437C">
        <w:rPr>
          <w:rFonts w:ascii="Arial" w:eastAsia="Times New Roman" w:hAnsi="Arial" w:cs="Arial"/>
          <w:color w:val="FFFFFF"/>
          <w:kern w:val="0"/>
          <w:sz w:val="6"/>
          <w:szCs w:val="6"/>
          <w:lang w:eastAsia="en-AU"/>
        </w:rPr>
        <w:br/>
      </w:r>
      <w:r w:rsidRPr="00F31810">
        <w:rPr>
          <w:rFonts w:ascii="Arial" w:eastAsia="Times New Roman" w:hAnsi="Arial" w:cs="Arial"/>
          <w:color w:val="000000"/>
          <w:kern w:val="0"/>
          <w:lang w:eastAsia="en-AU"/>
        </w:rP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1 hour 39 minutes:        </w:t>
      </w:r>
      <w:r w:rsidR="00F31810">
        <w:rPr>
          <w:rFonts w:ascii="Arial" w:eastAsia="Times New Roman" w:hAnsi="Arial" w:cs="Arial"/>
          <w:color w:val="000000"/>
          <w:kern w:val="0"/>
          <w:lang w:eastAsia="en-AU"/>
        </w:rPr>
        <w:t xml:space="preserve">       </w:t>
      </w:r>
      <w:r w:rsidR="00F31810" w:rsidRPr="00211D0E">
        <w:rPr>
          <w:rFonts w:ascii="Arial" w:eastAsia="Times New Roman" w:hAnsi="Arial" w:cs="Arial"/>
          <w:color w:val="000000"/>
          <w:kern w:val="0"/>
          <w:sz w:val="12"/>
          <w:szCs w:val="12"/>
          <w:lang w:eastAsia="en-AU"/>
        </w:rPr>
        <w:t xml:space="preserve"> </w:t>
      </w:r>
      <w:r w:rsidR="000F54C6" w:rsidRPr="000F54C6">
        <w:rPr>
          <w:rFonts w:ascii="Arial" w:eastAsia="Times New Roman" w:hAnsi="Arial" w:cs="Arial"/>
          <w:color w:val="000000"/>
          <w:kern w:val="0"/>
          <w:sz w:val="8"/>
          <w:szCs w:val="8"/>
          <w:lang w:eastAsia="en-AU"/>
        </w:rPr>
        <w:t xml:space="preserve"> </w:t>
      </w:r>
      <w:r w:rsidRPr="00F31810">
        <w:rPr>
          <w:rFonts w:ascii="Arial" w:eastAsia="Times New Roman" w:hAnsi="Arial" w:cs="Arial"/>
          <w:color w:val="000000"/>
          <w:kern w:val="0"/>
          <w:lang w:eastAsia="en-AU"/>
        </w:rPr>
        <w:t>Booster propellant loading (LOX and Liquid Methane) begins;</w:t>
      </w:r>
      <w:r w:rsid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1 hour 22 minutes: </w:t>
      </w:r>
      <w:r w:rsidR="00F31810">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t xml:space="preserve">       </w:t>
      </w:r>
      <w:r w:rsidR="000F54C6">
        <w:rPr>
          <w:rFonts w:ascii="Arial" w:eastAsia="Times New Roman" w:hAnsi="Arial" w:cs="Arial"/>
          <w:color w:val="000000"/>
          <w:kern w:val="0"/>
          <w:lang w:eastAsia="en-AU"/>
        </w:rPr>
        <w:t xml:space="preserve">  </w:t>
      </w:r>
      <w:r w:rsidR="000F54C6" w:rsidRPr="00211D0E">
        <w:rPr>
          <w:rFonts w:ascii="Arial" w:eastAsia="Times New Roman" w:hAnsi="Arial" w:cs="Arial"/>
          <w:color w:val="000000"/>
          <w:kern w:val="0"/>
          <w:lang w:eastAsia="en-AU"/>
        </w:rPr>
        <w:t xml:space="preserve"> </w:t>
      </w:r>
      <w:r w:rsidR="000F54C6" w:rsidRPr="00211D0E">
        <w:rPr>
          <w:rFonts w:ascii="Arial" w:eastAsia="Times New Roman" w:hAnsi="Arial" w:cs="Arial"/>
          <w:color w:val="000000"/>
          <w:kern w:val="0"/>
          <w:sz w:val="18"/>
          <w:szCs w:val="18"/>
          <w:lang w:eastAsia="en-AU"/>
        </w:rPr>
        <w:t xml:space="preserve"> </w:t>
      </w:r>
      <w:r w:rsidR="00F31810" w:rsidRPr="00F31810">
        <w:rPr>
          <w:rFonts w:ascii="Arial" w:eastAsia="Times New Roman" w:hAnsi="Arial" w:cs="Arial"/>
          <w:i/>
          <w:iCs/>
          <w:color w:val="000000"/>
          <w:kern w:val="0"/>
          <w:lang w:eastAsia="en-AU"/>
        </w:rPr>
        <w:t>S</w:t>
      </w:r>
      <w:r w:rsidRPr="00F31810">
        <w:rPr>
          <w:rFonts w:ascii="Arial" w:eastAsia="Times New Roman" w:hAnsi="Arial" w:cs="Arial"/>
          <w:i/>
          <w:iCs/>
          <w:color w:val="000000"/>
          <w:kern w:val="0"/>
          <w:lang w:eastAsia="en-AU"/>
        </w:rPr>
        <w:t>tarship</w:t>
      </w:r>
      <w:r w:rsidRPr="00F31810">
        <w:rPr>
          <w:rFonts w:ascii="Arial" w:eastAsia="Times New Roman" w:hAnsi="Arial" w:cs="Arial"/>
          <w:color w:val="000000"/>
          <w:kern w:val="0"/>
          <w:lang w:eastAsia="en-AU"/>
        </w:rPr>
        <w:t xml:space="preserve"> fuel loading (Liquid Methane) begins;</w:t>
      </w:r>
      <w:r w:rsidRP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1 hour 17 minutes:               </w:t>
      </w:r>
      <w:r w:rsidR="000F54C6" w:rsidRPr="00211D0E">
        <w:rPr>
          <w:rFonts w:ascii="Arial" w:eastAsia="Times New Roman" w:hAnsi="Arial" w:cs="Arial"/>
          <w:color w:val="000000"/>
          <w:kern w:val="0"/>
          <w:sz w:val="18"/>
          <w:szCs w:val="18"/>
          <w:lang w:eastAsia="en-AU"/>
        </w:rPr>
        <w:t xml:space="preserve"> </w:t>
      </w:r>
      <w:r w:rsidRPr="00F31810">
        <w:rPr>
          <w:rFonts w:ascii="Arial" w:eastAsia="Times New Roman" w:hAnsi="Arial" w:cs="Arial"/>
          <w:i/>
          <w:iCs/>
          <w:color w:val="000000"/>
          <w:kern w:val="0"/>
          <w:lang w:eastAsia="en-AU"/>
        </w:rPr>
        <w:t>Starship</w:t>
      </w:r>
      <w:r w:rsidRPr="00F31810">
        <w:rPr>
          <w:rFonts w:ascii="Arial" w:eastAsia="Times New Roman" w:hAnsi="Arial" w:cs="Arial"/>
          <w:color w:val="000000"/>
          <w:kern w:val="0"/>
          <w:lang w:eastAsia="en-AU"/>
        </w:rPr>
        <w:t xml:space="preserve"> LOX loading begins;</w:t>
      </w:r>
      <w:r w:rsidRP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16 minutes 40 seconds:       </w:t>
      </w:r>
      <w:r w:rsidR="000F54C6" w:rsidRPr="00211D0E">
        <w:rPr>
          <w:rFonts w:ascii="Arial" w:eastAsia="Times New Roman" w:hAnsi="Arial" w:cs="Arial"/>
          <w:color w:val="000000"/>
          <w:kern w:val="0"/>
          <w:sz w:val="12"/>
          <w:szCs w:val="12"/>
          <w:lang w:eastAsia="en-AU"/>
        </w:rPr>
        <w:t xml:space="preserve"> </w:t>
      </w:r>
      <w:r w:rsidRPr="00F31810">
        <w:rPr>
          <w:rFonts w:ascii="Arial" w:eastAsia="Times New Roman" w:hAnsi="Arial" w:cs="Arial"/>
          <w:color w:val="000000"/>
          <w:kern w:val="0"/>
          <w:lang w:eastAsia="en-AU"/>
        </w:rPr>
        <w:t>Booster engine chill begins;</w:t>
      </w:r>
      <w:r w:rsidRP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40 seconds:                     </w:t>
      </w:r>
      <w:r w:rsidR="000F54C6">
        <w:rPr>
          <w:rFonts w:ascii="Arial" w:eastAsia="Times New Roman" w:hAnsi="Arial" w:cs="Arial"/>
          <w:color w:val="000000"/>
          <w:kern w:val="0"/>
          <w:lang w:eastAsia="en-AU"/>
        </w:rPr>
        <w:t xml:space="preserve">     </w:t>
      </w:r>
      <w:r w:rsidR="00211D0E" w:rsidRPr="00211D0E">
        <w:rPr>
          <w:rFonts w:ascii="Arial" w:eastAsia="Times New Roman" w:hAnsi="Arial" w:cs="Arial"/>
          <w:color w:val="000000"/>
          <w:kern w:val="0"/>
          <w:sz w:val="4"/>
          <w:szCs w:val="4"/>
          <w:lang w:eastAsia="en-AU"/>
        </w:rPr>
        <w:t xml:space="preserve"> </w:t>
      </w:r>
      <w:r w:rsidRPr="00F31810">
        <w:rPr>
          <w:rFonts w:ascii="Arial" w:eastAsia="Times New Roman" w:hAnsi="Arial" w:cs="Arial"/>
          <w:color w:val="000000"/>
          <w:kern w:val="0"/>
          <w:lang w:eastAsia="en-AU"/>
        </w:rPr>
        <w:t xml:space="preserve">Fluid interfaces </w:t>
      </w:r>
      <w:r w:rsidR="003E744E" w:rsidRPr="00F31810">
        <w:rPr>
          <w:rFonts w:ascii="Arial" w:eastAsia="Times New Roman" w:hAnsi="Arial" w:cs="Arial"/>
          <w:color w:val="000000"/>
          <w:kern w:val="0"/>
          <w:lang w:eastAsia="en-AU"/>
        </w:rPr>
        <w:t xml:space="preserve">with engines </w:t>
      </w:r>
      <w:r w:rsidRPr="00F31810">
        <w:rPr>
          <w:rFonts w:ascii="Arial" w:eastAsia="Times New Roman" w:hAnsi="Arial" w:cs="Arial"/>
          <w:color w:val="000000"/>
          <w:kern w:val="0"/>
          <w:lang w:eastAsia="en-AU"/>
        </w:rPr>
        <w:t xml:space="preserve">begin their </w:t>
      </w:r>
      <w:proofErr w:type="spellStart"/>
      <w:r w:rsidRPr="00F31810">
        <w:rPr>
          <w:rFonts w:ascii="Arial" w:eastAsia="Times New Roman" w:hAnsi="Arial" w:cs="Arial"/>
          <w:color w:val="000000"/>
          <w:kern w:val="0"/>
          <w:lang w:eastAsia="en-AU"/>
        </w:rPr>
        <w:t>ventdown</w:t>
      </w:r>
      <w:proofErr w:type="spellEnd"/>
      <w:r w:rsidRPr="00F31810">
        <w:rPr>
          <w:rFonts w:ascii="Arial" w:eastAsia="Times New Roman" w:hAnsi="Arial" w:cs="Arial"/>
          <w:color w:val="000000"/>
          <w:kern w:val="0"/>
          <w:lang w:eastAsia="en-AU"/>
        </w:rPr>
        <w:t xml:space="preserve"> sequence;</w:t>
      </w:r>
      <w:r w:rsidR="000F54C6">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r>
      <w:r w:rsidR="003E744E" w:rsidRPr="00F31810">
        <w:rPr>
          <w:rFonts w:ascii="Arial" w:eastAsia="Times New Roman" w:hAnsi="Arial" w:cs="Arial"/>
          <w:color w:val="000000"/>
          <w:kern w:val="0"/>
          <w:lang w:eastAsia="en-AU"/>
        </w:rPr>
        <w:t xml:space="preserve">T </w:t>
      </w:r>
      <w:r w:rsidR="00F31810">
        <w:rPr>
          <w:rFonts w:ascii="Arial" w:eastAsia="Times New Roman" w:hAnsi="Arial" w:cs="Arial"/>
          <w:color w:val="000000"/>
          <w:kern w:val="0"/>
          <w:lang w:eastAsia="en-AU"/>
        </w:rPr>
        <w:t>-</w:t>
      </w:r>
      <w:r w:rsidR="003E744E" w:rsidRPr="00F31810">
        <w:rPr>
          <w:rFonts w:ascii="Arial" w:eastAsia="Times New Roman" w:hAnsi="Arial" w:cs="Arial"/>
          <w:color w:val="000000"/>
          <w:kern w:val="0"/>
          <w:lang w:eastAsia="en-AU"/>
        </w:rPr>
        <w:t xml:space="preserve"> 10 seconds:</w:t>
      </w:r>
      <w:r w:rsidR="003E744E" w:rsidRPr="00F31810">
        <w:rPr>
          <w:rFonts w:ascii="Arial" w:eastAsia="Times New Roman" w:hAnsi="Arial" w:cs="Arial"/>
          <w:color w:val="000000"/>
          <w:kern w:val="0"/>
          <w:lang w:eastAsia="en-AU"/>
        </w:rPr>
        <w:tab/>
        <w:t xml:space="preserve">               </w:t>
      </w:r>
      <w:r w:rsidR="00211D0E" w:rsidRPr="00211D0E">
        <w:rPr>
          <w:rFonts w:ascii="Arial" w:eastAsia="Times New Roman" w:hAnsi="Arial" w:cs="Arial"/>
          <w:color w:val="000000"/>
          <w:kern w:val="0"/>
          <w:sz w:val="16"/>
          <w:szCs w:val="16"/>
          <w:lang w:eastAsia="en-AU"/>
        </w:rPr>
        <w:t xml:space="preserve"> </w:t>
      </w:r>
      <w:r w:rsidR="003E744E" w:rsidRPr="00F31810">
        <w:rPr>
          <w:rFonts w:ascii="Arial" w:eastAsia="Times New Roman" w:hAnsi="Arial" w:cs="Arial"/>
          <w:color w:val="000000"/>
          <w:kern w:val="0"/>
          <w:lang w:eastAsia="en-AU"/>
        </w:rPr>
        <w:t>Water deluge starts;</w:t>
      </w:r>
      <w:r w:rsidR="003E744E" w:rsidRPr="00F31810">
        <w:rPr>
          <w:rFonts w:ascii="Arial" w:eastAsia="Times New Roman" w:hAnsi="Arial" w:cs="Arial"/>
          <w:color w:val="000000"/>
          <w:kern w:val="0"/>
          <w:lang w:eastAsia="en-AU"/>
        </w:rPr>
        <w:tab/>
      </w:r>
      <w:r w:rsidR="003E744E" w:rsidRPr="00F31810">
        <w:rPr>
          <w:rFonts w:ascii="Arial" w:eastAsia="Times New Roman" w:hAnsi="Arial" w:cs="Arial"/>
          <w:color w:val="000000"/>
          <w:kern w:val="0"/>
          <w:lang w:eastAsia="en-AU"/>
        </w:rPr>
        <w:br/>
      </w:r>
      <w:r w:rsidRPr="00F31810">
        <w:rPr>
          <w:rFonts w:ascii="Arial" w:eastAsia="Times New Roman" w:hAnsi="Arial" w:cs="Arial"/>
          <w:color w:val="000000"/>
          <w:kern w:val="0"/>
          <w:lang w:eastAsia="en-AU"/>
        </w:rP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08 seconds:                  </w:t>
      </w:r>
      <w:r w:rsidR="000F54C6">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t xml:space="preserve">    </w:t>
      </w:r>
      <w:r w:rsidR="00EB7A72" w:rsidRPr="00F31810">
        <w:rPr>
          <w:rFonts w:ascii="Arial" w:eastAsia="Times New Roman" w:hAnsi="Arial" w:cs="Arial"/>
          <w:color w:val="000000"/>
          <w:kern w:val="0"/>
          <w:lang w:eastAsia="en-AU"/>
        </w:rPr>
        <w:t>B</w:t>
      </w:r>
      <w:r w:rsidRPr="00F31810">
        <w:rPr>
          <w:rFonts w:ascii="Arial" w:eastAsia="Times New Roman" w:hAnsi="Arial" w:cs="Arial"/>
          <w:color w:val="000000"/>
          <w:kern w:val="0"/>
          <w:lang w:eastAsia="en-AU"/>
        </w:rPr>
        <w:t>ooster ignition sequence starts</w:t>
      </w:r>
      <w:r w:rsidR="009023DB" w:rsidRPr="00F31810">
        <w:rPr>
          <w:rFonts w:ascii="Arial" w:eastAsia="Times New Roman" w:hAnsi="Arial" w:cs="Arial"/>
          <w:color w:val="000000"/>
          <w:kern w:val="0"/>
          <w:lang w:eastAsia="en-AU"/>
        </w:rPr>
        <w:t>, all 33 Raptor engines nominal</w:t>
      </w:r>
      <w:r w:rsidRPr="00F31810">
        <w:rPr>
          <w:rFonts w:ascii="Arial" w:eastAsia="Times New Roman" w:hAnsi="Arial" w:cs="Arial"/>
          <w:color w:val="000000"/>
          <w:kern w:val="0"/>
          <w:lang w:eastAsia="en-AU"/>
        </w:rPr>
        <w:t>;</w:t>
      </w:r>
      <w:r w:rsidR="000F54C6">
        <w:rPr>
          <w:rFonts w:ascii="Arial" w:eastAsia="Times New Roman" w:hAnsi="Arial" w:cs="Arial"/>
          <w:color w:val="000000"/>
          <w:kern w:val="0"/>
          <w:lang w:eastAsia="en-AU"/>
        </w:rPr>
        <w:t xml:space="preserve">    </w:t>
      </w:r>
      <w:r w:rsidR="000F54C6" w:rsidRPr="000F54C6">
        <w:rPr>
          <w:rFonts w:ascii="Arial" w:eastAsia="Times New Roman" w:hAnsi="Arial" w:cs="Arial"/>
          <w:color w:val="FFFFFF"/>
          <w:kern w:val="0"/>
          <w:lang w:eastAsia="en-AU"/>
        </w:rPr>
        <w:t>.</w:t>
      </w:r>
      <w:r w:rsidRPr="00F31810">
        <w:rPr>
          <w:rFonts w:ascii="Arial" w:eastAsia="Times New Roman" w:hAnsi="Arial" w:cs="Arial"/>
          <w:color w:val="000000"/>
          <w:kern w:val="0"/>
          <w:lang w:eastAsia="en-AU"/>
        </w:rPr>
        <w:br/>
        <w:t xml:space="preserve">T </w:t>
      </w:r>
      <w:r w:rsidR="000D57C4">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w:t>
      </w:r>
      <w:r w:rsidR="003E744E" w:rsidRPr="00F31810">
        <w:rPr>
          <w:rFonts w:ascii="Arial" w:eastAsia="Times New Roman" w:hAnsi="Arial" w:cs="Arial"/>
          <w:color w:val="000000"/>
          <w:kern w:val="0"/>
          <w:lang w:eastAsia="en-AU"/>
        </w:rPr>
        <w:t>4</w:t>
      </w:r>
      <w:r w:rsidRPr="00F31810">
        <w:rPr>
          <w:rFonts w:ascii="Arial" w:eastAsia="Times New Roman" w:hAnsi="Arial" w:cs="Arial"/>
          <w:color w:val="000000"/>
          <w:kern w:val="0"/>
          <w:lang w:eastAsia="en-AU"/>
        </w:rPr>
        <w:t xml:space="preserve"> seconds:                          </w:t>
      </w:r>
      <w:r w:rsidRPr="00211D0E">
        <w:rPr>
          <w:rFonts w:ascii="Arial" w:eastAsia="Times New Roman" w:hAnsi="Arial" w:cs="Arial"/>
          <w:color w:val="000000"/>
          <w:kern w:val="0"/>
          <w:sz w:val="16"/>
          <w:szCs w:val="16"/>
          <w:lang w:eastAsia="en-AU"/>
        </w:rPr>
        <w:t xml:space="preserve"> </w:t>
      </w:r>
      <w:r w:rsidR="000D57C4" w:rsidRPr="000D57C4">
        <w:rPr>
          <w:rFonts w:ascii="Arial" w:eastAsia="Times New Roman" w:hAnsi="Arial" w:cs="Arial"/>
          <w:color w:val="000000"/>
          <w:kern w:val="0"/>
          <w:sz w:val="12"/>
          <w:szCs w:val="12"/>
          <w:lang w:eastAsia="en-AU"/>
        </w:rPr>
        <w:t xml:space="preserve"> </w:t>
      </w:r>
      <w:r w:rsidR="000D57C4">
        <w:rPr>
          <w:rFonts w:ascii="Arial" w:eastAsia="Times New Roman" w:hAnsi="Arial" w:cs="Arial"/>
          <w:color w:val="000000"/>
          <w:kern w:val="0"/>
          <w:lang w:eastAsia="en-AU"/>
        </w:rPr>
        <w:t>Clamps release, a</w:t>
      </w:r>
      <w:r w:rsidR="009F2D14" w:rsidRPr="00F31810">
        <w:rPr>
          <w:rFonts w:ascii="Arial" w:eastAsia="Times New Roman" w:hAnsi="Arial" w:cs="Arial"/>
          <w:color w:val="000000"/>
          <w:kern w:val="0"/>
          <w:lang w:eastAsia="en-AU"/>
        </w:rPr>
        <w:t xml:space="preserve">ctual </w:t>
      </w:r>
      <w:r w:rsidR="000D57C4">
        <w:rPr>
          <w:rFonts w:ascii="Arial" w:eastAsia="Times New Roman" w:hAnsi="Arial" w:cs="Arial"/>
          <w:color w:val="000000"/>
          <w:kern w:val="0"/>
          <w:lang w:eastAsia="en-AU"/>
        </w:rPr>
        <w:t>l</w:t>
      </w:r>
      <w:r w:rsidRPr="00F31810">
        <w:rPr>
          <w:rFonts w:ascii="Arial" w:eastAsia="Times New Roman" w:hAnsi="Arial" w:cs="Arial"/>
          <w:color w:val="000000"/>
          <w:kern w:val="0"/>
          <w:lang w:eastAsia="en-AU"/>
        </w:rPr>
        <w:t>ift-off</w:t>
      </w:r>
      <w:r w:rsidR="009023DB" w:rsidRPr="00F31810">
        <w:rPr>
          <w:rFonts w:ascii="Arial" w:eastAsia="Times New Roman" w:hAnsi="Arial" w:cs="Arial"/>
          <w:color w:val="000000"/>
          <w:kern w:val="0"/>
          <w:lang w:eastAsia="en-AU"/>
        </w:rPr>
        <w:t>, booster engines at full power</w:t>
      </w:r>
      <w:r w:rsidRP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r>
      <w:r w:rsidR="003E744E" w:rsidRPr="00F31810">
        <w:rPr>
          <w:rFonts w:ascii="Arial" w:eastAsia="Times New Roman" w:hAnsi="Arial" w:cs="Arial"/>
          <w:color w:val="000000"/>
          <w:kern w:val="0"/>
          <w:lang w:eastAsia="en-AU"/>
        </w:rPr>
        <w:t xml:space="preserve">T </w:t>
      </w:r>
      <w:r w:rsidR="000D57C4">
        <w:rPr>
          <w:rFonts w:ascii="Arial" w:eastAsia="Times New Roman" w:hAnsi="Arial" w:cs="Arial"/>
          <w:color w:val="000000"/>
          <w:kern w:val="0"/>
          <w:lang w:eastAsia="en-AU"/>
        </w:rPr>
        <w:t>+</w:t>
      </w:r>
      <w:r w:rsidR="003E744E" w:rsidRPr="00F31810">
        <w:rPr>
          <w:rFonts w:ascii="Arial" w:eastAsia="Times New Roman" w:hAnsi="Arial" w:cs="Arial"/>
          <w:color w:val="000000"/>
          <w:kern w:val="0"/>
          <w:lang w:eastAsia="en-AU"/>
        </w:rPr>
        <w:t xml:space="preserve"> 10 seconds:</w:t>
      </w:r>
      <w:r w:rsidR="003E744E" w:rsidRPr="00F31810">
        <w:rPr>
          <w:rFonts w:ascii="Arial" w:eastAsia="Times New Roman" w:hAnsi="Arial" w:cs="Arial"/>
          <w:color w:val="000000"/>
          <w:kern w:val="0"/>
          <w:lang w:eastAsia="en-AU"/>
        </w:rPr>
        <w:tab/>
        <w:t xml:space="preserve">              </w:t>
      </w:r>
      <w:r w:rsidR="003E744E" w:rsidRPr="000F54C6">
        <w:rPr>
          <w:rFonts w:ascii="Arial" w:eastAsia="Times New Roman" w:hAnsi="Arial" w:cs="Arial"/>
          <w:color w:val="000000"/>
          <w:kern w:val="0"/>
          <w:sz w:val="16"/>
          <w:szCs w:val="16"/>
          <w:lang w:eastAsia="en-AU"/>
        </w:rPr>
        <w:t xml:space="preserve"> </w:t>
      </w:r>
      <w:r w:rsidR="003E744E" w:rsidRPr="00211D0E">
        <w:rPr>
          <w:rFonts w:ascii="Arial" w:eastAsia="Times New Roman" w:hAnsi="Arial" w:cs="Arial"/>
          <w:color w:val="000000"/>
          <w:kern w:val="0"/>
          <w:sz w:val="4"/>
          <w:szCs w:val="4"/>
          <w:lang w:eastAsia="en-AU"/>
        </w:rPr>
        <w:t xml:space="preserve"> </w:t>
      </w:r>
      <w:r w:rsidR="00211D0E">
        <w:rPr>
          <w:rFonts w:ascii="Arial" w:eastAsia="Times New Roman" w:hAnsi="Arial" w:cs="Arial"/>
          <w:color w:val="000000"/>
          <w:kern w:val="0"/>
          <w:sz w:val="16"/>
          <w:szCs w:val="16"/>
          <w:lang w:eastAsia="en-AU"/>
        </w:rPr>
        <w:t xml:space="preserve"> </w:t>
      </w:r>
      <w:r w:rsidR="003E744E" w:rsidRPr="00F31810">
        <w:rPr>
          <w:rFonts w:ascii="Arial" w:eastAsia="Times New Roman" w:hAnsi="Arial" w:cs="Arial"/>
          <w:color w:val="000000"/>
          <w:kern w:val="0"/>
          <w:lang w:eastAsia="en-AU"/>
        </w:rPr>
        <w:t>Rocket clears the Orbital Launch Integration Tower (OLIT);</w:t>
      </w:r>
      <w:r w:rsidR="003E744E" w:rsidRPr="00F31810">
        <w:rPr>
          <w:rFonts w:ascii="Arial" w:eastAsia="Times New Roman" w:hAnsi="Arial" w:cs="Arial"/>
          <w:color w:val="000000"/>
          <w:kern w:val="0"/>
          <w:lang w:eastAsia="en-AU"/>
        </w:rPr>
        <w:tab/>
      </w:r>
      <w:r w:rsidR="003E744E" w:rsidRPr="00F31810">
        <w:rPr>
          <w:rFonts w:ascii="Arial" w:eastAsia="Times New Roman" w:hAnsi="Arial" w:cs="Arial"/>
          <w:color w:val="000000"/>
          <w:kern w:val="0"/>
          <w:lang w:eastAsia="en-AU"/>
        </w:rPr>
        <w:br/>
      </w:r>
      <w:r w:rsidRPr="00F31810">
        <w:rPr>
          <w:rFonts w:ascii="Arial" w:eastAsia="Times New Roman" w:hAnsi="Arial" w:cs="Arial"/>
          <w:color w:val="000000"/>
          <w:kern w:val="0"/>
          <w:lang w:eastAsia="en-AU"/>
        </w:rPr>
        <w:t xml:space="preserve">T </w:t>
      </w:r>
      <w:r w:rsidR="000D57C4">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w:t>
      </w:r>
      <w:r w:rsidR="003E744E" w:rsidRPr="00F31810">
        <w:rPr>
          <w:rFonts w:ascii="Arial" w:eastAsia="Times New Roman" w:hAnsi="Arial" w:cs="Arial"/>
          <w:color w:val="000000"/>
          <w:kern w:val="0"/>
          <w:lang w:eastAsia="en-AU"/>
        </w:rPr>
        <w:t>6</w:t>
      </w:r>
      <w:r w:rsidR="00704270">
        <w:rPr>
          <w:rFonts w:ascii="Arial" w:eastAsia="Times New Roman" w:hAnsi="Arial" w:cs="Arial"/>
          <w:color w:val="000000"/>
          <w:kern w:val="0"/>
          <w:lang w:eastAsia="en-AU"/>
        </w:rPr>
        <w:t>6</w:t>
      </w:r>
      <w:r w:rsidRPr="00F31810">
        <w:rPr>
          <w:rFonts w:ascii="Arial" w:eastAsia="Times New Roman" w:hAnsi="Arial" w:cs="Arial"/>
          <w:color w:val="000000"/>
          <w:kern w:val="0"/>
          <w:lang w:eastAsia="en-AU"/>
        </w:rPr>
        <w:t xml:space="preserve"> seconds:                       </w:t>
      </w:r>
      <w:r w:rsidRPr="00211D0E">
        <w:rPr>
          <w:rFonts w:ascii="Arial" w:eastAsia="Times New Roman" w:hAnsi="Arial" w:cs="Arial"/>
          <w:color w:val="000000"/>
          <w:kern w:val="0"/>
          <w:sz w:val="12"/>
          <w:szCs w:val="12"/>
          <w:lang w:eastAsia="en-AU"/>
        </w:rPr>
        <w:t xml:space="preserve"> </w:t>
      </w:r>
      <w:r w:rsidRPr="00211D0E">
        <w:rPr>
          <w:rFonts w:ascii="Arial" w:eastAsia="Times New Roman" w:hAnsi="Arial" w:cs="Arial"/>
          <w:color w:val="000000"/>
          <w:kern w:val="0"/>
          <w:sz w:val="16"/>
          <w:szCs w:val="16"/>
          <w:lang w:eastAsia="en-AU"/>
        </w:rPr>
        <w:t xml:space="preserve"> </w:t>
      </w:r>
      <w:r w:rsidR="00211D0E" w:rsidRPr="00211D0E">
        <w:rPr>
          <w:rFonts w:ascii="Arial" w:eastAsia="Times New Roman" w:hAnsi="Arial" w:cs="Arial"/>
          <w:color w:val="000000"/>
          <w:kern w:val="0"/>
          <w:sz w:val="20"/>
          <w:szCs w:val="20"/>
          <w:lang w:eastAsia="en-AU"/>
        </w:rPr>
        <w:t xml:space="preserve"> </w:t>
      </w:r>
      <w:r w:rsidR="00211D0E" w:rsidRPr="00211D0E">
        <w:rPr>
          <w:rFonts w:ascii="Arial" w:eastAsia="Times New Roman" w:hAnsi="Arial" w:cs="Arial"/>
          <w:color w:val="000000"/>
          <w:kern w:val="0"/>
          <w:sz w:val="2"/>
          <w:szCs w:val="2"/>
          <w:lang w:eastAsia="en-AU"/>
        </w:rPr>
        <w:t xml:space="preserve"> </w:t>
      </w:r>
      <w:proofErr w:type="spellStart"/>
      <w:r w:rsidR="000F54C6">
        <w:rPr>
          <w:rFonts w:ascii="Arial" w:eastAsia="Times New Roman" w:hAnsi="Arial" w:cs="Arial"/>
          <w:color w:val="000000"/>
          <w:kern w:val="0"/>
          <w:lang w:eastAsia="en-AU"/>
        </w:rPr>
        <w:t>M</w:t>
      </w:r>
      <w:r w:rsidRPr="00F31810">
        <w:rPr>
          <w:rFonts w:ascii="Arial" w:eastAsia="Times New Roman" w:hAnsi="Arial" w:cs="Arial"/>
          <w:color w:val="000000"/>
          <w:kern w:val="0"/>
          <w:lang w:eastAsia="en-AU"/>
        </w:rPr>
        <w:t>axQ</w:t>
      </w:r>
      <w:proofErr w:type="spellEnd"/>
      <w:r w:rsidRPr="00F31810">
        <w:rPr>
          <w:rFonts w:ascii="Arial" w:eastAsia="Times New Roman" w:hAnsi="Arial" w:cs="Arial"/>
          <w:color w:val="000000"/>
          <w:kern w:val="0"/>
          <w:lang w:eastAsia="en-AU"/>
        </w:rPr>
        <w:t xml:space="preserve">  (Maximum aerodynamic pressure and stress on rocket</w:t>
      </w:r>
      <w:r w:rsidR="003E744E" w:rsidRPr="00F31810">
        <w:rPr>
          <w:rFonts w:ascii="Arial" w:eastAsia="Times New Roman" w:hAnsi="Arial" w:cs="Arial"/>
          <w:color w:val="000000"/>
          <w:kern w:val="0"/>
          <w:lang w:eastAsia="en-AU"/>
        </w:rPr>
        <w:t>,</w:t>
      </w:r>
      <w:r w:rsidR="000F54C6">
        <w:rPr>
          <w:rFonts w:ascii="Arial" w:eastAsia="Times New Roman" w:hAnsi="Arial" w:cs="Arial"/>
          <w:color w:val="000000"/>
          <w:kern w:val="0"/>
          <w:lang w:eastAsia="en-AU"/>
        </w:rPr>
        <w:tab/>
      </w:r>
      <w:r w:rsidR="003E744E" w:rsidRPr="00F31810">
        <w:rPr>
          <w:rFonts w:ascii="Arial" w:eastAsia="Times New Roman" w:hAnsi="Arial" w:cs="Arial"/>
          <w:color w:val="000000"/>
          <w:kern w:val="0"/>
          <w:lang w:eastAsia="en-AU"/>
        </w:rPr>
        <w:t xml:space="preserve"> </w:t>
      </w:r>
      <w:r w:rsidR="00F31810">
        <w:rPr>
          <w:rFonts w:ascii="Arial" w:eastAsia="Times New Roman" w:hAnsi="Arial" w:cs="Arial"/>
          <w:color w:val="000000"/>
          <w:kern w:val="0"/>
          <w:lang w:eastAsia="en-AU"/>
        </w:rPr>
        <w:t xml:space="preserve"> </w:t>
      </w:r>
      <w:r w:rsidR="00F31810" w:rsidRPr="00F31810">
        <w:rPr>
          <w:rFonts w:ascii="Arial" w:eastAsia="Times New Roman" w:hAnsi="Arial" w:cs="Arial"/>
          <w:color w:val="FFFFFF"/>
          <w:kern w:val="0"/>
          <w:lang w:eastAsia="en-AU"/>
        </w:rPr>
        <w:t>.</w:t>
      </w:r>
      <w:r w:rsidR="00F31810">
        <w:rPr>
          <w:rFonts w:ascii="Arial" w:eastAsia="Times New Roman" w:hAnsi="Arial" w:cs="Arial"/>
          <w:color w:val="000000"/>
          <w:kern w:val="0"/>
          <w:lang w:eastAsia="en-AU"/>
        </w:rPr>
        <w:t xml:space="preserve">                                                          </w:t>
      </w:r>
      <w:r w:rsidR="000F54C6" w:rsidRPr="000F54C6">
        <w:rPr>
          <w:rFonts w:ascii="Arial" w:eastAsia="Times New Roman" w:hAnsi="Arial" w:cs="Arial"/>
          <w:color w:val="FFFFFF"/>
          <w:kern w:val="0"/>
          <w:lang w:eastAsia="en-AU"/>
        </w:rPr>
        <w:t>.</w:t>
      </w:r>
      <w:r w:rsidR="000F54C6">
        <w:rPr>
          <w:rFonts w:ascii="Arial" w:eastAsia="Times New Roman" w:hAnsi="Arial" w:cs="Arial"/>
          <w:color w:val="000000"/>
          <w:kern w:val="0"/>
          <w:lang w:eastAsia="en-AU"/>
        </w:rPr>
        <w:t xml:space="preserve">                                                 </w:t>
      </w:r>
      <w:r w:rsidR="00211D0E" w:rsidRPr="00211D0E">
        <w:rPr>
          <w:rFonts w:ascii="Arial" w:eastAsia="Times New Roman" w:hAnsi="Arial" w:cs="Arial"/>
          <w:color w:val="000000"/>
          <w:kern w:val="0"/>
          <w:sz w:val="2"/>
          <w:szCs w:val="2"/>
          <w:lang w:eastAsia="en-AU"/>
        </w:rPr>
        <w:t xml:space="preserve"> </w:t>
      </w:r>
      <w:r w:rsidR="00211D0E">
        <w:rPr>
          <w:rFonts w:ascii="Arial" w:eastAsia="Times New Roman" w:hAnsi="Arial" w:cs="Arial"/>
          <w:color w:val="000000"/>
          <w:kern w:val="0"/>
          <w:lang w:eastAsia="en-AU"/>
        </w:rPr>
        <w:t xml:space="preserve"> </w:t>
      </w:r>
      <w:r w:rsidR="003E744E" w:rsidRPr="00F31810">
        <w:rPr>
          <w:rFonts w:ascii="Arial" w:eastAsia="Times New Roman" w:hAnsi="Arial" w:cs="Arial"/>
          <w:color w:val="000000"/>
          <w:kern w:val="0"/>
          <w:lang w:eastAsia="en-AU"/>
        </w:rPr>
        <w:t>speed of sound surpassed</w:t>
      </w:r>
      <w:r w:rsidRP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ab/>
      </w:r>
      <w:r w:rsidRPr="00F31810">
        <w:rPr>
          <w:rFonts w:ascii="Arial" w:eastAsia="Times New Roman" w:hAnsi="Arial" w:cs="Arial"/>
          <w:color w:val="000000"/>
          <w:kern w:val="0"/>
          <w:lang w:eastAsia="en-AU"/>
        </w:rPr>
        <w:br/>
        <w:t xml:space="preserve">T </w:t>
      </w:r>
      <w:r w:rsid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2 minutes </w:t>
      </w:r>
      <w:r w:rsidR="009023DB" w:rsidRPr="00F31810">
        <w:rPr>
          <w:rFonts w:ascii="Arial" w:eastAsia="Times New Roman" w:hAnsi="Arial" w:cs="Arial"/>
          <w:color w:val="000000"/>
          <w:kern w:val="0"/>
          <w:lang w:eastAsia="en-AU"/>
        </w:rPr>
        <w:t>3</w:t>
      </w:r>
      <w:r w:rsidR="001E39A1">
        <w:rPr>
          <w:rFonts w:ascii="Arial" w:eastAsia="Times New Roman" w:hAnsi="Arial" w:cs="Arial"/>
          <w:color w:val="000000"/>
          <w:kern w:val="0"/>
          <w:lang w:eastAsia="en-AU"/>
        </w:rPr>
        <w:t>9</w:t>
      </w:r>
      <w:r w:rsidRPr="00F31810">
        <w:rPr>
          <w:rFonts w:ascii="Arial" w:eastAsia="Times New Roman" w:hAnsi="Arial" w:cs="Arial"/>
          <w:color w:val="000000"/>
          <w:kern w:val="0"/>
          <w:lang w:eastAsia="en-AU"/>
        </w:rPr>
        <w:t xml:space="preserve"> seconds:        </w:t>
      </w:r>
      <w:r w:rsidRPr="00211D0E">
        <w:rPr>
          <w:rFonts w:ascii="Arial" w:eastAsia="Times New Roman" w:hAnsi="Arial" w:cs="Arial"/>
          <w:color w:val="000000"/>
          <w:kern w:val="0"/>
          <w:sz w:val="16"/>
          <w:szCs w:val="16"/>
          <w:lang w:eastAsia="en-AU"/>
        </w:rPr>
        <w:t xml:space="preserve"> </w:t>
      </w:r>
      <w:r w:rsidRPr="00F31810">
        <w:rPr>
          <w:rFonts w:ascii="Arial" w:eastAsia="Times New Roman" w:hAnsi="Arial" w:cs="Arial"/>
          <w:color w:val="000000"/>
          <w:kern w:val="0"/>
          <w:lang w:eastAsia="en-AU"/>
        </w:rPr>
        <w:t xml:space="preserve">MECO (Main Engine Cut-off) at an altitude of 65 km – 30 booster </w:t>
      </w:r>
      <w:r w:rsidR="000F54C6">
        <w:rPr>
          <w:rFonts w:ascii="Arial" w:eastAsia="Times New Roman" w:hAnsi="Arial" w:cs="Arial"/>
          <w:color w:val="000000"/>
          <w:kern w:val="0"/>
          <w:lang w:eastAsia="en-AU"/>
        </w:rPr>
        <w:t xml:space="preserve"> </w:t>
      </w:r>
      <w:proofErr w:type="gramStart"/>
      <w:r w:rsidR="000F54C6">
        <w:rPr>
          <w:rFonts w:ascii="Arial" w:eastAsia="Times New Roman" w:hAnsi="Arial" w:cs="Arial"/>
          <w:color w:val="000000"/>
          <w:kern w:val="0"/>
          <w:lang w:eastAsia="en-AU"/>
        </w:rPr>
        <w:t xml:space="preserve">  </w:t>
      </w:r>
      <w:r w:rsidR="000F54C6" w:rsidRPr="000F54C6">
        <w:rPr>
          <w:rFonts w:ascii="Arial" w:eastAsia="Times New Roman" w:hAnsi="Arial" w:cs="Arial"/>
          <w:color w:val="FFFFFF"/>
          <w:kern w:val="0"/>
          <w:lang w:eastAsia="en-AU"/>
        </w:rPr>
        <w:t>.</w:t>
      </w:r>
      <w:proofErr w:type="gramEnd"/>
      <w:r w:rsidRPr="00F31810">
        <w:rPr>
          <w:rFonts w:ascii="Arial" w:eastAsia="Times New Roman" w:hAnsi="Arial" w:cs="Arial"/>
          <w:color w:val="000000"/>
          <w:kern w:val="0"/>
          <w:lang w:eastAsia="en-AU"/>
        </w:rPr>
        <w:t xml:space="preserve">   </w:t>
      </w:r>
      <w:r w:rsidRPr="00F31810">
        <w:rPr>
          <w:rFonts w:ascii="Arial" w:eastAsia="Times New Roman" w:hAnsi="Arial" w:cs="Arial"/>
          <w:color w:val="FFFFFF"/>
          <w:kern w:val="0"/>
          <w:lang w:eastAsia="en-AU"/>
        </w:rPr>
        <w:t>.</w:t>
      </w:r>
      <w:r w:rsidRPr="00F31810">
        <w:rPr>
          <w:rFonts w:ascii="Arial" w:eastAsia="Times New Roman" w:hAnsi="Arial" w:cs="Arial"/>
          <w:color w:val="000000"/>
          <w:kern w:val="0"/>
          <w:lang w:eastAsia="en-AU"/>
        </w:rPr>
        <w:t xml:space="preserve">           </w:t>
      </w:r>
      <w:r w:rsidRPr="00F31810">
        <w:rPr>
          <w:rFonts w:ascii="Arial" w:eastAsia="Times New Roman" w:hAnsi="Arial" w:cs="Arial"/>
          <w:color w:val="FFFFFF"/>
          <w:kern w:val="0"/>
          <w:lang w:eastAsia="en-AU"/>
        </w:rPr>
        <w:t>.</w:t>
      </w:r>
      <w:r w:rsidRPr="00F31810">
        <w:rPr>
          <w:rFonts w:ascii="Arial" w:eastAsia="Times New Roman" w:hAnsi="Arial" w:cs="Arial"/>
          <w:color w:val="000000"/>
          <w:kern w:val="0"/>
          <w:lang w:eastAsia="en-AU"/>
        </w:rPr>
        <w:t xml:space="preserve">                        Raptor</w:t>
      </w:r>
      <w:r w:rsidR="001E39A1">
        <w:rPr>
          <w:rFonts w:ascii="Arial" w:eastAsia="Times New Roman" w:hAnsi="Arial" w:cs="Arial"/>
          <w:color w:val="000000"/>
          <w:kern w:val="0"/>
          <w:lang w:eastAsia="en-AU"/>
        </w:rPr>
        <w:t>s</w:t>
      </w:r>
      <w:r w:rsidRPr="00F31810">
        <w:rPr>
          <w:rFonts w:ascii="Arial" w:eastAsia="Times New Roman" w:hAnsi="Arial" w:cs="Arial"/>
          <w:color w:val="000000"/>
          <w:kern w:val="0"/>
          <w:lang w:eastAsia="en-AU"/>
        </w:rPr>
        <w:t xml:space="preserve"> shut down, 3 central Raptors </w:t>
      </w:r>
      <w:r w:rsidR="00835A4B">
        <w:rPr>
          <w:rFonts w:ascii="Arial" w:eastAsia="Times New Roman" w:hAnsi="Arial" w:cs="Arial"/>
          <w:color w:val="000000"/>
          <w:kern w:val="0"/>
          <w:lang w:eastAsia="en-AU"/>
        </w:rPr>
        <w:t xml:space="preserve">to </w:t>
      </w:r>
      <w:r w:rsidRPr="00F31810">
        <w:rPr>
          <w:rFonts w:ascii="Arial" w:eastAsia="Times New Roman" w:hAnsi="Arial" w:cs="Arial"/>
          <w:color w:val="000000"/>
          <w:kern w:val="0"/>
          <w:lang w:eastAsia="en-AU"/>
        </w:rPr>
        <w:t>drop to 50%</w:t>
      </w:r>
      <w:r w:rsidR="001E39A1">
        <w:rPr>
          <w:rFonts w:ascii="Arial" w:eastAsia="Times New Roman" w:hAnsi="Arial" w:cs="Arial"/>
          <w:color w:val="000000"/>
          <w:kern w:val="0"/>
          <w:lang w:eastAsia="en-AU"/>
        </w:rPr>
        <w:t xml:space="preserve">, but </w:t>
      </w:r>
      <w:proofErr w:type="gramStart"/>
      <w:r w:rsidR="001E39A1">
        <w:rPr>
          <w:rFonts w:ascii="Arial" w:eastAsia="Times New Roman" w:hAnsi="Arial" w:cs="Arial"/>
          <w:color w:val="000000"/>
          <w:kern w:val="0"/>
          <w:lang w:eastAsia="en-AU"/>
        </w:rPr>
        <w:t>don’t</w:t>
      </w:r>
      <w:r w:rsidR="000F54C6">
        <w:rPr>
          <w:rFonts w:ascii="Arial" w:eastAsia="Times New Roman" w:hAnsi="Arial" w:cs="Arial"/>
          <w:color w:val="000000"/>
          <w:kern w:val="0"/>
          <w:lang w:eastAsia="en-AU"/>
        </w:rPr>
        <w:t>;</w:t>
      </w:r>
      <w:r w:rsidR="001E39A1" w:rsidRPr="001E39A1">
        <w:rPr>
          <w:rFonts w:ascii="Arial" w:eastAsia="Times New Roman" w:hAnsi="Arial" w:cs="Arial"/>
          <w:color w:val="000000"/>
          <w:kern w:val="0"/>
          <w:sz w:val="16"/>
          <w:szCs w:val="16"/>
          <w:lang w:eastAsia="en-AU"/>
        </w:rPr>
        <w:t xml:space="preserve"> </w:t>
      </w:r>
      <w:r w:rsidR="001E39A1">
        <w:rPr>
          <w:rFonts w:ascii="Arial" w:eastAsia="Times New Roman" w:hAnsi="Arial" w:cs="Arial"/>
          <w:color w:val="000000"/>
          <w:kern w:val="0"/>
          <w:lang w:eastAsia="en-AU"/>
        </w:rPr>
        <w:t xml:space="preserve"> </w:t>
      </w:r>
      <w:r w:rsidR="001E39A1" w:rsidRPr="001E39A1">
        <w:rPr>
          <w:rFonts w:ascii="Arial" w:eastAsia="Times New Roman" w:hAnsi="Arial" w:cs="Arial"/>
          <w:color w:val="FFFFFF"/>
          <w:kern w:val="0"/>
          <w:lang w:eastAsia="en-AU"/>
        </w:rPr>
        <w:t>.</w:t>
      </w:r>
      <w:proofErr w:type="gramEnd"/>
      <w:r w:rsidR="00D75278">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br/>
      </w:r>
      <w:r w:rsidR="009023DB" w:rsidRPr="00F31810">
        <w:rPr>
          <w:rFonts w:ascii="Arial" w:eastAsia="Times New Roman" w:hAnsi="Arial" w:cs="Arial"/>
          <w:color w:val="000000"/>
          <w:kern w:val="0"/>
          <w:lang w:eastAsia="en-AU"/>
        </w:rPr>
        <w:t xml:space="preserve">T </w:t>
      </w:r>
      <w:r w:rsidR="00F31810">
        <w:rPr>
          <w:rFonts w:ascii="Arial" w:eastAsia="Times New Roman" w:hAnsi="Arial" w:cs="Arial"/>
          <w:color w:val="000000"/>
          <w:kern w:val="0"/>
          <w:lang w:eastAsia="en-AU"/>
        </w:rPr>
        <w:t>+</w:t>
      </w:r>
      <w:r w:rsidR="009023DB" w:rsidRPr="00F31810">
        <w:rPr>
          <w:rFonts w:ascii="Arial" w:eastAsia="Times New Roman" w:hAnsi="Arial" w:cs="Arial"/>
          <w:color w:val="000000"/>
          <w:kern w:val="0"/>
          <w:lang w:eastAsia="en-AU"/>
        </w:rPr>
        <w:t xml:space="preserve"> 2 minutes 4</w:t>
      </w:r>
      <w:r w:rsidR="001E39A1">
        <w:rPr>
          <w:rFonts w:ascii="Arial" w:eastAsia="Times New Roman" w:hAnsi="Arial" w:cs="Arial"/>
          <w:color w:val="000000"/>
          <w:kern w:val="0"/>
          <w:lang w:eastAsia="en-AU"/>
        </w:rPr>
        <w:t>4</w:t>
      </w:r>
      <w:r w:rsidR="009023DB" w:rsidRPr="00F31810">
        <w:rPr>
          <w:rFonts w:ascii="Arial" w:eastAsia="Times New Roman" w:hAnsi="Arial" w:cs="Arial"/>
          <w:color w:val="000000"/>
          <w:kern w:val="0"/>
          <w:lang w:eastAsia="en-AU"/>
        </w:rPr>
        <w:t xml:space="preserve"> seconds:        </w:t>
      </w:r>
      <w:r w:rsidR="000F54C6" w:rsidRPr="00211D0E">
        <w:rPr>
          <w:rFonts w:ascii="Arial" w:eastAsia="Times New Roman" w:hAnsi="Arial" w:cs="Arial"/>
          <w:color w:val="000000"/>
          <w:kern w:val="0"/>
          <w:sz w:val="16"/>
          <w:szCs w:val="16"/>
          <w:lang w:eastAsia="en-AU"/>
        </w:rPr>
        <w:t xml:space="preserve"> </w:t>
      </w:r>
      <w:r w:rsidR="00D75278">
        <w:rPr>
          <w:rFonts w:ascii="Arial" w:eastAsia="Times New Roman" w:hAnsi="Arial" w:cs="Arial"/>
          <w:color w:val="000000"/>
          <w:kern w:val="0"/>
          <w:lang w:eastAsia="en-AU"/>
        </w:rPr>
        <w:t>Six</w:t>
      </w:r>
      <w:r w:rsidR="009023DB" w:rsidRPr="00F31810">
        <w:rPr>
          <w:rFonts w:ascii="Arial" w:eastAsia="Times New Roman" w:hAnsi="Arial" w:cs="Arial"/>
          <w:color w:val="000000"/>
          <w:kern w:val="0"/>
          <w:lang w:eastAsia="en-AU"/>
        </w:rPr>
        <w:t xml:space="preserve"> </w:t>
      </w:r>
      <w:r w:rsidR="009023DB" w:rsidRPr="00F31810">
        <w:rPr>
          <w:rFonts w:ascii="Arial" w:eastAsia="Times New Roman" w:hAnsi="Arial" w:cs="Arial"/>
          <w:i/>
          <w:iCs/>
          <w:color w:val="000000"/>
          <w:kern w:val="0"/>
          <w:lang w:eastAsia="en-AU"/>
        </w:rPr>
        <w:t xml:space="preserve">Starship </w:t>
      </w:r>
      <w:r w:rsidR="009023DB" w:rsidRPr="00F31810">
        <w:rPr>
          <w:rFonts w:ascii="Arial" w:eastAsia="Times New Roman" w:hAnsi="Arial" w:cs="Arial"/>
          <w:color w:val="000000"/>
          <w:kern w:val="0"/>
          <w:lang w:eastAsia="en-AU"/>
        </w:rPr>
        <w:t>engines begin ignition, go to full power;</w:t>
      </w:r>
      <w:r w:rsidR="009023DB" w:rsidRPr="00F31810">
        <w:rPr>
          <w:rFonts w:ascii="Arial" w:eastAsia="Times New Roman" w:hAnsi="Arial" w:cs="Arial"/>
          <w:color w:val="000000"/>
          <w:kern w:val="0"/>
          <w:lang w:eastAsia="en-AU"/>
        </w:rPr>
        <w:tab/>
      </w:r>
      <w:r w:rsidR="009023DB" w:rsidRPr="00F31810">
        <w:rPr>
          <w:rFonts w:ascii="Arial" w:eastAsia="Times New Roman" w:hAnsi="Arial" w:cs="Arial"/>
          <w:i/>
          <w:iCs/>
          <w:color w:val="000000"/>
          <w:kern w:val="0"/>
          <w:lang w:eastAsia="en-AU"/>
        </w:rPr>
        <w:t xml:space="preserve">  </w:t>
      </w:r>
      <w:r w:rsidR="009023DB" w:rsidRPr="00F31810">
        <w:rPr>
          <w:rFonts w:ascii="Arial" w:eastAsia="Times New Roman" w:hAnsi="Arial" w:cs="Arial"/>
          <w:i/>
          <w:iCs/>
          <w:color w:val="000000"/>
          <w:kern w:val="0"/>
          <w:lang w:eastAsia="en-AU"/>
        </w:rPr>
        <w:br/>
      </w:r>
      <w:r w:rsidR="00F31810" w:rsidRPr="00F31810">
        <w:rPr>
          <w:rFonts w:ascii="Arial" w:eastAsia="Times New Roman" w:hAnsi="Arial" w:cs="Arial"/>
          <w:color w:val="000000"/>
          <w:kern w:val="0"/>
          <w:lang w:eastAsia="en-AU"/>
        </w:rPr>
        <w:t xml:space="preserve">T </w:t>
      </w:r>
      <w:r w:rsidR="00F31810">
        <w:rPr>
          <w:rFonts w:ascii="Arial" w:eastAsia="Times New Roman" w:hAnsi="Arial" w:cs="Arial"/>
          <w:color w:val="000000"/>
          <w:kern w:val="0"/>
          <w:lang w:eastAsia="en-AU"/>
        </w:rPr>
        <w:t>+</w:t>
      </w:r>
      <w:r w:rsidR="00F31810" w:rsidRPr="00F31810">
        <w:rPr>
          <w:rFonts w:ascii="Arial" w:eastAsia="Times New Roman" w:hAnsi="Arial" w:cs="Arial"/>
          <w:color w:val="000000"/>
          <w:kern w:val="0"/>
          <w:lang w:eastAsia="en-AU"/>
        </w:rPr>
        <w:t xml:space="preserve"> 2 </w:t>
      </w:r>
      <w:r w:rsidRPr="00F31810">
        <w:rPr>
          <w:rFonts w:ascii="Arial" w:eastAsia="Times New Roman" w:hAnsi="Arial" w:cs="Arial"/>
          <w:color w:val="000000"/>
          <w:kern w:val="0"/>
          <w:lang w:eastAsia="en-AU"/>
        </w:rPr>
        <w:t xml:space="preserve">minutes </w:t>
      </w:r>
      <w:r w:rsidR="001E39A1">
        <w:rPr>
          <w:rFonts w:ascii="Arial" w:eastAsia="Times New Roman" w:hAnsi="Arial" w:cs="Arial"/>
          <w:color w:val="000000"/>
          <w:kern w:val="0"/>
          <w:lang w:eastAsia="en-AU"/>
        </w:rPr>
        <w:t>49</w:t>
      </w:r>
      <w:r w:rsidRPr="00F31810">
        <w:rPr>
          <w:rFonts w:ascii="Arial" w:eastAsia="Times New Roman" w:hAnsi="Arial" w:cs="Arial"/>
          <w:color w:val="000000"/>
          <w:kern w:val="0"/>
          <w:lang w:eastAsia="en-AU"/>
        </w:rPr>
        <w:t xml:space="preserve"> seconds:  </w:t>
      </w:r>
      <w:r w:rsidR="00F31810">
        <w:rPr>
          <w:rFonts w:ascii="Arial" w:eastAsia="Times New Roman" w:hAnsi="Arial" w:cs="Arial"/>
          <w:color w:val="000000"/>
          <w:kern w:val="0"/>
          <w:lang w:eastAsia="en-AU"/>
        </w:rPr>
        <w:t xml:space="preserve">    </w:t>
      </w:r>
      <w:r w:rsidR="00F31810" w:rsidRPr="000F54C6">
        <w:rPr>
          <w:rFonts w:ascii="Arial" w:eastAsia="Times New Roman" w:hAnsi="Arial" w:cs="Arial"/>
          <w:color w:val="000000"/>
          <w:kern w:val="0"/>
          <w:sz w:val="10"/>
          <w:szCs w:val="10"/>
          <w:lang w:eastAsia="en-AU"/>
        </w:rPr>
        <w:t xml:space="preserve"> </w:t>
      </w:r>
      <w:r w:rsidR="000F54C6">
        <w:rPr>
          <w:rFonts w:ascii="Arial" w:eastAsia="Times New Roman" w:hAnsi="Arial" w:cs="Arial"/>
          <w:color w:val="000000"/>
          <w:kern w:val="0"/>
          <w:lang w:eastAsia="en-AU"/>
        </w:rPr>
        <w:t xml:space="preserve">  </w:t>
      </w:r>
      <w:r w:rsidRPr="00F31810">
        <w:rPr>
          <w:rFonts w:ascii="Arial" w:eastAsia="Times New Roman" w:hAnsi="Arial" w:cs="Arial"/>
          <w:i/>
          <w:iCs/>
          <w:color w:val="000000"/>
          <w:kern w:val="0"/>
          <w:lang w:eastAsia="en-AU"/>
        </w:rPr>
        <w:t>Super Heavy</w:t>
      </w:r>
      <w:r w:rsidRPr="00F31810">
        <w:rPr>
          <w:rFonts w:ascii="Arial" w:eastAsia="Times New Roman" w:hAnsi="Arial" w:cs="Arial"/>
          <w:color w:val="000000"/>
          <w:kern w:val="0"/>
          <w:lang w:eastAsia="en-AU"/>
        </w:rPr>
        <w:t xml:space="preserve"> booster </w:t>
      </w:r>
      <w:r w:rsidR="00265A12" w:rsidRPr="00F31810">
        <w:rPr>
          <w:rFonts w:ascii="Arial" w:eastAsia="Times New Roman" w:hAnsi="Arial" w:cs="Arial"/>
          <w:color w:val="000000"/>
          <w:kern w:val="0"/>
          <w:lang w:eastAsia="en-AU"/>
        </w:rPr>
        <w:t>latches</w:t>
      </w:r>
      <w:r w:rsidR="006E7CCB" w:rsidRPr="00F31810">
        <w:rPr>
          <w:rFonts w:ascii="Arial" w:eastAsia="Times New Roman" w:hAnsi="Arial" w:cs="Arial"/>
          <w:color w:val="000000"/>
          <w:kern w:val="0"/>
          <w:lang w:eastAsia="en-AU"/>
        </w:rPr>
        <w:t xml:space="preserve"> release, </w:t>
      </w:r>
      <w:r w:rsidR="00D75278">
        <w:rPr>
          <w:rFonts w:ascii="Arial" w:eastAsia="Times New Roman" w:hAnsi="Arial" w:cs="Arial"/>
          <w:color w:val="000000"/>
          <w:kern w:val="0"/>
          <w:lang w:eastAsia="en-AU"/>
        </w:rPr>
        <w:t>complete</w:t>
      </w:r>
      <w:r w:rsidR="00B2348B" w:rsidRPr="00F31810">
        <w:rPr>
          <w:rFonts w:ascii="Arial" w:eastAsia="Times New Roman" w:hAnsi="Arial" w:cs="Arial"/>
          <w:color w:val="000000"/>
          <w:kern w:val="0"/>
          <w:lang w:eastAsia="en-AU"/>
        </w:rPr>
        <w:t xml:space="preserve"> </w:t>
      </w:r>
      <w:r w:rsidR="00D75278" w:rsidRPr="00D75278">
        <w:rPr>
          <w:rFonts w:ascii="Arial" w:eastAsia="Times New Roman" w:hAnsi="Arial" w:cs="Arial"/>
          <w:i/>
          <w:iCs/>
          <w:color w:val="000000"/>
          <w:kern w:val="0"/>
          <w:lang w:eastAsia="en-AU"/>
        </w:rPr>
        <w:t>S</w:t>
      </w:r>
      <w:r w:rsidRPr="00D75278">
        <w:rPr>
          <w:rFonts w:ascii="Arial" w:eastAsia="Times New Roman" w:hAnsi="Arial" w:cs="Arial"/>
          <w:i/>
          <w:iCs/>
          <w:color w:val="000000"/>
          <w:kern w:val="0"/>
          <w:lang w:eastAsia="en-AU"/>
        </w:rPr>
        <w:t>ta</w:t>
      </w:r>
      <w:r w:rsidR="00D75278" w:rsidRPr="00D75278">
        <w:rPr>
          <w:rFonts w:ascii="Arial" w:eastAsia="Times New Roman" w:hAnsi="Arial" w:cs="Arial"/>
          <w:i/>
          <w:iCs/>
          <w:color w:val="000000"/>
          <w:kern w:val="0"/>
          <w:lang w:eastAsia="en-AU"/>
        </w:rPr>
        <w:t>rship</w:t>
      </w:r>
      <w:r w:rsidR="00F31810">
        <w:rPr>
          <w:rFonts w:ascii="Arial" w:eastAsia="Times New Roman" w:hAnsi="Arial" w:cs="Arial"/>
          <w:color w:val="000000"/>
          <w:kern w:val="0"/>
          <w:lang w:eastAsia="en-AU"/>
        </w:rPr>
        <w:t xml:space="preserve"> separation;</w:t>
      </w:r>
      <w:r w:rsidRPr="00F31810">
        <w:rPr>
          <w:rFonts w:ascii="Arial" w:eastAsia="Times New Roman" w:hAnsi="Arial" w:cs="Arial"/>
          <w:color w:val="000000"/>
          <w:kern w:val="0"/>
          <w:lang w:eastAsia="en-AU"/>
        </w:rPr>
        <w:t xml:space="preserve"> </w:t>
      </w:r>
      <w:r w:rsidR="00F31810">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br/>
        <w:t xml:space="preserve">T </w:t>
      </w:r>
      <w:r w:rsidR="000F54C6">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2 minutes 5</w:t>
      </w:r>
      <w:r w:rsidR="001E39A1">
        <w:rPr>
          <w:rFonts w:ascii="Arial" w:eastAsia="Times New Roman" w:hAnsi="Arial" w:cs="Arial"/>
          <w:color w:val="000000"/>
          <w:kern w:val="0"/>
          <w:lang w:eastAsia="en-AU"/>
        </w:rPr>
        <w:t>0</w:t>
      </w:r>
      <w:r w:rsidRPr="00F31810">
        <w:rPr>
          <w:rFonts w:ascii="Arial" w:eastAsia="Times New Roman" w:hAnsi="Arial" w:cs="Arial"/>
          <w:color w:val="000000"/>
          <w:kern w:val="0"/>
          <w:lang w:eastAsia="en-AU"/>
        </w:rPr>
        <w:t xml:space="preserve"> seconds:      </w:t>
      </w:r>
      <w:r w:rsidRPr="00211D0E">
        <w:rPr>
          <w:rFonts w:ascii="Arial" w:eastAsia="Times New Roman" w:hAnsi="Arial" w:cs="Arial"/>
          <w:color w:val="000000"/>
          <w:kern w:val="0"/>
          <w:sz w:val="10"/>
          <w:szCs w:val="10"/>
          <w:lang w:eastAsia="en-AU"/>
        </w:rPr>
        <w:t xml:space="preserve"> </w:t>
      </w:r>
      <w:r w:rsidR="004635F1" w:rsidRPr="004635F1">
        <w:rPr>
          <w:rFonts w:ascii="Arial" w:eastAsia="Times New Roman" w:hAnsi="Arial" w:cs="Arial"/>
          <w:i/>
          <w:iCs/>
          <w:color w:val="000000"/>
          <w:kern w:val="0"/>
          <w:lang w:eastAsia="en-AU"/>
        </w:rPr>
        <w:t>S</w:t>
      </w:r>
      <w:r w:rsidRPr="00F31810">
        <w:rPr>
          <w:rFonts w:ascii="Arial" w:eastAsia="Times New Roman" w:hAnsi="Arial" w:cs="Arial"/>
          <w:i/>
          <w:iCs/>
          <w:color w:val="000000"/>
          <w:kern w:val="0"/>
          <w:lang w:eastAsia="en-AU"/>
        </w:rPr>
        <w:t xml:space="preserve">tarship </w:t>
      </w:r>
      <w:r w:rsidR="009023DB" w:rsidRPr="00F31810">
        <w:rPr>
          <w:rFonts w:ascii="Arial" w:eastAsia="Times New Roman" w:hAnsi="Arial" w:cs="Arial"/>
          <w:color w:val="000000"/>
          <w:kern w:val="0"/>
          <w:lang w:eastAsia="en-AU"/>
        </w:rPr>
        <w:t xml:space="preserve">pulls </w:t>
      </w:r>
      <w:r w:rsidR="0089230B" w:rsidRPr="00F31810">
        <w:rPr>
          <w:rFonts w:ascii="Arial" w:eastAsia="Times New Roman" w:hAnsi="Arial" w:cs="Arial"/>
          <w:color w:val="000000"/>
          <w:kern w:val="0"/>
          <w:lang w:eastAsia="en-AU"/>
        </w:rPr>
        <w:t>ahead</w:t>
      </w:r>
      <w:r w:rsidR="009023DB" w:rsidRPr="00F31810">
        <w:rPr>
          <w:rFonts w:ascii="Arial" w:eastAsia="Times New Roman" w:hAnsi="Arial" w:cs="Arial"/>
          <w:color w:val="000000"/>
          <w:kern w:val="0"/>
          <w:lang w:eastAsia="en-AU"/>
        </w:rPr>
        <w:t xml:space="preserve"> of booster, </w:t>
      </w:r>
      <w:r w:rsidR="00BA1188" w:rsidRPr="00F31810">
        <w:rPr>
          <w:rFonts w:ascii="Arial" w:eastAsia="Times New Roman" w:hAnsi="Arial" w:cs="Arial"/>
          <w:color w:val="000000"/>
          <w:kern w:val="0"/>
          <w:lang w:eastAsia="en-AU"/>
        </w:rPr>
        <w:t>climbs at full power towards orbit</w:t>
      </w:r>
      <w:proofErr w:type="gramStart"/>
      <w:r w:rsidR="00835A4B">
        <w:rPr>
          <w:rFonts w:ascii="Arial" w:eastAsia="Times New Roman" w:hAnsi="Arial" w:cs="Arial"/>
          <w:color w:val="000000"/>
          <w:kern w:val="0"/>
          <w:lang w:eastAsia="en-AU"/>
        </w:rPr>
        <w:t>,</w:t>
      </w:r>
      <w:r w:rsidR="004635F1" w:rsidRPr="004635F1">
        <w:rPr>
          <w:rFonts w:ascii="Arial" w:eastAsia="Times New Roman" w:hAnsi="Arial" w:cs="Arial"/>
          <w:color w:val="000000"/>
          <w:kern w:val="0"/>
          <w:sz w:val="16"/>
          <w:szCs w:val="16"/>
          <w:lang w:eastAsia="en-AU"/>
        </w:rPr>
        <w:t xml:space="preserve"> </w:t>
      </w:r>
      <w:r w:rsidR="004635F1" w:rsidRPr="004635F1">
        <w:rPr>
          <w:rFonts w:ascii="Arial" w:eastAsia="Times New Roman" w:hAnsi="Arial" w:cs="Arial"/>
          <w:color w:val="FFFFFF"/>
          <w:kern w:val="0"/>
          <w:lang w:eastAsia="en-AU"/>
        </w:rPr>
        <w:t>.</w:t>
      </w:r>
      <w:proofErr w:type="gramEnd"/>
      <w:r w:rsidR="004635F1">
        <w:rPr>
          <w:rFonts w:ascii="Arial" w:eastAsia="Times New Roman" w:hAnsi="Arial" w:cs="Arial"/>
          <w:color w:val="000000"/>
          <w:kern w:val="0"/>
          <w:lang w:eastAsia="en-AU"/>
        </w:rPr>
        <w:br/>
      </w:r>
      <w:r w:rsidR="009359C5" w:rsidRPr="00EC295F">
        <w:rPr>
          <w:rFonts w:ascii="Arial" w:eastAsia="Times New Roman" w:hAnsi="Arial" w:cs="Arial"/>
          <w:color w:val="FFFFFF"/>
          <w:kern w:val="0"/>
          <w:lang w:eastAsia="en-AU"/>
        </w:rPr>
        <w:t xml:space="preserve">T </w:t>
      </w:r>
      <w:r w:rsidR="000F54C6" w:rsidRPr="00EC295F">
        <w:rPr>
          <w:rFonts w:ascii="Arial" w:eastAsia="Times New Roman" w:hAnsi="Arial" w:cs="Arial"/>
          <w:color w:val="FFFFFF"/>
          <w:kern w:val="0"/>
          <w:lang w:eastAsia="en-AU"/>
        </w:rPr>
        <w:t>+</w:t>
      </w:r>
      <w:r w:rsidR="009359C5" w:rsidRPr="00EC295F">
        <w:rPr>
          <w:rFonts w:ascii="Arial" w:eastAsia="Times New Roman" w:hAnsi="Arial" w:cs="Arial"/>
          <w:color w:val="FFFFFF"/>
          <w:kern w:val="0"/>
          <w:lang w:eastAsia="en-AU"/>
        </w:rPr>
        <w:t xml:space="preserve"> 3 minutes 6 seconds:</w:t>
      </w:r>
      <w:r w:rsidR="00D75278">
        <w:rPr>
          <w:rFonts w:ascii="Arial" w:eastAsia="Times New Roman" w:hAnsi="Arial" w:cs="Arial"/>
          <w:color w:val="000000"/>
          <w:kern w:val="0"/>
          <w:lang w:eastAsia="en-AU"/>
        </w:rPr>
        <w:t xml:space="preserve">  </w:t>
      </w:r>
      <w:r w:rsidR="009359C5" w:rsidRPr="00F31810">
        <w:rPr>
          <w:rFonts w:ascii="Arial" w:eastAsia="Times New Roman" w:hAnsi="Arial" w:cs="Arial"/>
          <w:color w:val="000000"/>
          <w:kern w:val="0"/>
          <w:lang w:eastAsia="en-AU"/>
        </w:rPr>
        <w:t xml:space="preserve">    </w:t>
      </w:r>
      <w:r w:rsidR="009359C5" w:rsidRPr="00EC295F">
        <w:rPr>
          <w:rFonts w:ascii="Arial" w:eastAsia="Times New Roman" w:hAnsi="Arial" w:cs="Arial"/>
          <w:color w:val="FF0000"/>
          <w:kern w:val="0"/>
          <w:lang w:eastAsia="en-AU"/>
        </w:rPr>
        <w:t xml:space="preserve"> </w:t>
      </w:r>
      <w:r w:rsidR="00835A4B" w:rsidRPr="00211D0E">
        <w:rPr>
          <w:rFonts w:ascii="Arial" w:eastAsia="Times New Roman" w:hAnsi="Arial" w:cs="Arial"/>
          <w:color w:val="FF0000"/>
          <w:kern w:val="0"/>
          <w:sz w:val="16"/>
          <w:szCs w:val="16"/>
          <w:lang w:eastAsia="en-AU"/>
        </w:rPr>
        <w:t xml:space="preserve"> </w:t>
      </w:r>
      <w:r w:rsidR="000F54C6">
        <w:rPr>
          <w:rFonts w:ascii="Arial" w:eastAsia="Times New Roman" w:hAnsi="Arial" w:cs="Arial"/>
          <w:color w:val="000000"/>
          <w:kern w:val="0"/>
          <w:lang w:eastAsia="en-AU"/>
        </w:rPr>
        <w:t>B</w:t>
      </w:r>
      <w:r w:rsidR="00BA1188" w:rsidRPr="00F31810">
        <w:rPr>
          <w:rFonts w:ascii="Arial" w:eastAsia="Times New Roman" w:hAnsi="Arial" w:cs="Arial"/>
          <w:color w:val="000000"/>
          <w:kern w:val="0"/>
          <w:lang w:eastAsia="en-AU"/>
        </w:rPr>
        <w:t>ooster</w:t>
      </w:r>
      <w:r w:rsidR="009023DB" w:rsidRPr="00F31810">
        <w:rPr>
          <w:rFonts w:ascii="Arial" w:eastAsia="Times New Roman" w:hAnsi="Arial" w:cs="Arial"/>
          <w:color w:val="000000"/>
          <w:kern w:val="0"/>
          <w:lang w:eastAsia="en-AU"/>
        </w:rPr>
        <w:t xml:space="preserve"> begins flip manoeuvre using t</w:t>
      </w:r>
      <w:r w:rsidR="00EC295F">
        <w:rPr>
          <w:rFonts w:ascii="Arial" w:eastAsia="Times New Roman" w:hAnsi="Arial" w:cs="Arial"/>
          <w:color w:val="000000"/>
          <w:kern w:val="0"/>
          <w:lang w:eastAsia="en-AU"/>
        </w:rPr>
        <w:t>wo</w:t>
      </w:r>
      <w:r w:rsidR="009023DB" w:rsidRPr="00F31810">
        <w:rPr>
          <w:rFonts w:ascii="Arial" w:eastAsia="Times New Roman" w:hAnsi="Arial" w:cs="Arial"/>
          <w:color w:val="000000"/>
          <w:kern w:val="0"/>
          <w:lang w:eastAsia="en-AU"/>
        </w:rPr>
        <w:t xml:space="preserve"> centre engines</w:t>
      </w:r>
      <w:r w:rsidR="00EC295F">
        <w:rPr>
          <w:rFonts w:ascii="Arial" w:eastAsia="Times New Roman" w:hAnsi="Arial" w:cs="Arial"/>
          <w:color w:val="000000"/>
          <w:kern w:val="0"/>
          <w:lang w:eastAsia="en-AU"/>
        </w:rPr>
        <w:t xml:space="preserve"> (one fails)</w:t>
      </w:r>
      <w:r w:rsidR="00211D0E">
        <w:rPr>
          <w:rFonts w:ascii="Arial" w:eastAsia="Times New Roman" w:hAnsi="Arial" w:cs="Arial"/>
          <w:color w:val="000000"/>
          <w:kern w:val="0"/>
          <w:lang w:eastAsia="en-AU"/>
        </w:rPr>
        <w:t xml:space="preserve">  </w:t>
      </w:r>
      <w:r w:rsidR="00BA1188" w:rsidRPr="00F31810">
        <w:rPr>
          <w:rFonts w:ascii="Arial" w:eastAsia="Times New Roman" w:hAnsi="Arial" w:cs="Arial"/>
          <w:color w:val="000000"/>
          <w:kern w:val="0"/>
          <w:lang w:eastAsia="en-AU"/>
        </w:rPr>
        <w:t xml:space="preserve">     </w:t>
      </w:r>
      <w:r w:rsidR="009023DB" w:rsidRPr="00F31810">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t xml:space="preserve">  </w:t>
      </w:r>
      <w:r w:rsidRPr="00F31810">
        <w:rPr>
          <w:rFonts w:ascii="Arial" w:eastAsia="Times New Roman" w:hAnsi="Arial" w:cs="Arial"/>
          <w:color w:val="000000"/>
          <w:kern w:val="0"/>
          <w:lang w:eastAsia="en-AU"/>
        </w:rPr>
        <w:br/>
      </w:r>
      <w:r w:rsidR="008074DB" w:rsidRPr="00F31810">
        <w:rPr>
          <w:rFonts w:ascii="Arial" w:eastAsia="Times New Roman" w:hAnsi="Arial" w:cs="Arial"/>
          <w:color w:val="FFFFFF"/>
          <w:kern w:val="0"/>
          <w:lang w:eastAsia="en-AU"/>
        </w:rPr>
        <w:t>.</w:t>
      </w:r>
      <w:r w:rsidR="008074DB" w:rsidRPr="00F31810">
        <w:rPr>
          <w:rFonts w:ascii="Arial" w:eastAsia="Times New Roman" w:hAnsi="Arial" w:cs="Arial"/>
          <w:color w:val="000000"/>
          <w:kern w:val="0"/>
          <w:lang w:eastAsia="en-AU"/>
        </w:rPr>
        <w:t xml:space="preserve">                                               </w:t>
      </w:r>
      <w:r w:rsidR="000F54C6">
        <w:rPr>
          <w:rFonts w:ascii="Arial" w:eastAsia="Times New Roman" w:hAnsi="Arial" w:cs="Arial"/>
          <w:color w:val="000000"/>
          <w:kern w:val="0"/>
          <w:lang w:eastAsia="en-AU"/>
        </w:rPr>
        <w:t xml:space="preserve"> </w:t>
      </w:r>
      <w:r w:rsidR="00D75278">
        <w:rPr>
          <w:rFonts w:ascii="Arial" w:eastAsia="Times New Roman" w:hAnsi="Arial" w:cs="Arial"/>
          <w:color w:val="000000"/>
          <w:kern w:val="0"/>
          <w:lang w:eastAsia="en-AU"/>
        </w:rPr>
        <w:t xml:space="preserve"> </w:t>
      </w:r>
      <w:r w:rsidR="000F54C6">
        <w:rPr>
          <w:rFonts w:ascii="Arial" w:eastAsia="Times New Roman" w:hAnsi="Arial" w:cs="Arial"/>
          <w:color w:val="000000"/>
          <w:kern w:val="0"/>
          <w:lang w:eastAsia="en-AU"/>
        </w:rPr>
        <w:t xml:space="preserve">  </w:t>
      </w:r>
      <w:r w:rsidR="008074DB" w:rsidRPr="00F31810">
        <w:rPr>
          <w:rFonts w:ascii="Arial" w:eastAsia="Times New Roman" w:hAnsi="Arial" w:cs="Arial"/>
          <w:color w:val="000000"/>
          <w:kern w:val="0"/>
          <w:lang w:eastAsia="en-AU"/>
        </w:rPr>
        <w:t xml:space="preserve">and re-ignites its other engines </w:t>
      </w:r>
      <w:r w:rsidR="009359C5" w:rsidRPr="00F31810">
        <w:rPr>
          <w:rFonts w:ascii="Arial" w:eastAsia="Times New Roman" w:hAnsi="Arial" w:cs="Arial"/>
          <w:color w:val="000000"/>
          <w:kern w:val="0"/>
          <w:lang w:eastAsia="en-AU"/>
        </w:rPr>
        <w:t xml:space="preserve">for a </w:t>
      </w:r>
      <w:r w:rsidR="006379BE">
        <w:rPr>
          <w:rFonts w:ascii="Arial" w:eastAsia="Times New Roman" w:hAnsi="Arial" w:cs="Arial"/>
          <w:color w:val="000000"/>
          <w:kern w:val="0"/>
          <w:lang w:eastAsia="en-AU"/>
        </w:rPr>
        <w:t>‘</w:t>
      </w:r>
      <w:r w:rsidR="008074DB" w:rsidRPr="00F31810">
        <w:rPr>
          <w:rFonts w:ascii="Arial" w:eastAsia="Times New Roman" w:hAnsi="Arial" w:cs="Arial"/>
          <w:color w:val="000000"/>
          <w:kern w:val="0"/>
          <w:lang w:eastAsia="en-AU"/>
        </w:rPr>
        <w:t>boost</w:t>
      </w:r>
      <w:r w:rsidR="006379BE">
        <w:rPr>
          <w:rFonts w:ascii="Arial" w:eastAsia="Times New Roman" w:hAnsi="Arial" w:cs="Arial"/>
          <w:color w:val="000000"/>
          <w:kern w:val="0"/>
          <w:lang w:eastAsia="en-AU"/>
        </w:rPr>
        <w:t xml:space="preserve"> </w:t>
      </w:r>
      <w:r w:rsidR="008074DB" w:rsidRPr="00F31810">
        <w:rPr>
          <w:rFonts w:ascii="Arial" w:eastAsia="Times New Roman" w:hAnsi="Arial" w:cs="Arial"/>
          <w:color w:val="000000"/>
          <w:kern w:val="0"/>
          <w:lang w:eastAsia="en-AU"/>
        </w:rPr>
        <w:t>back burn</w:t>
      </w:r>
      <w:r w:rsidR="006379BE">
        <w:rPr>
          <w:rFonts w:ascii="Arial" w:eastAsia="Times New Roman" w:hAnsi="Arial" w:cs="Arial"/>
          <w:color w:val="000000"/>
          <w:kern w:val="0"/>
          <w:lang w:eastAsia="en-AU"/>
        </w:rPr>
        <w:t>’</w:t>
      </w:r>
      <w:r w:rsidR="008074DB" w:rsidRPr="00F31810">
        <w:rPr>
          <w:rFonts w:ascii="Arial" w:eastAsia="Times New Roman" w:hAnsi="Arial" w:cs="Arial"/>
          <w:color w:val="000000"/>
          <w:kern w:val="0"/>
          <w:lang w:eastAsia="en-AU"/>
        </w:rPr>
        <w:t xml:space="preserve"> to</w:t>
      </w:r>
      <w:r w:rsidR="009359C5" w:rsidRPr="00F31810">
        <w:rPr>
          <w:rFonts w:ascii="Arial" w:eastAsia="Times New Roman" w:hAnsi="Arial" w:cs="Arial"/>
          <w:color w:val="000000"/>
          <w:kern w:val="0"/>
          <w:lang w:eastAsia="en-AU"/>
        </w:rPr>
        <w:t xml:space="preserve"> descen</w:t>
      </w:r>
      <w:bookmarkStart w:id="6" w:name="_Hlk151394239"/>
      <w:r w:rsidR="009359C5" w:rsidRPr="00F31810">
        <w:rPr>
          <w:rFonts w:ascii="Arial" w:eastAsia="Times New Roman" w:hAnsi="Arial" w:cs="Arial"/>
          <w:color w:val="000000"/>
          <w:kern w:val="0"/>
          <w:lang w:eastAsia="en-AU"/>
        </w:rPr>
        <w:t>d</w:t>
      </w:r>
      <w:r w:rsidR="000F54C6">
        <w:rPr>
          <w:rFonts w:ascii="Arial" w:eastAsia="Times New Roman" w:hAnsi="Arial" w:cs="Arial"/>
          <w:color w:val="000000"/>
          <w:kern w:val="0"/>
          <w:lang w:eastAsia="en-AU"/>
        </w:rPr>
        <w:t xml:space="preserve">    </w:t>
      </w:r>
      <w:proofErr w:type="gramStart"/>
      <w:r w:rsidR="000F54C6">
        <w:rPr>
          <w:rFonts w:ascii="Arial" w:eastAsia="Times New Roman" w:hAnsi="Arial" w:cs="Arial"/>
          <w:color w:val="000000"/>
          <w:kern w:val="0"/>
          <w:lang w:eastAsia="en-AU"/>
        </w:rPr>
        <w:t xml:space="preserve">  </w:t>
      </w:r>
      <w:r w:rsidR="000F54C6" w:rsidRPr="000F54C6">
        <w:rPr>
          <w:rFonts w:ascii="Arial" w:eastAsia="Times New Roman" w:hAnsi="Arial" w:cs="Arial"/>
          <w:color w:val="FFFFFF"/>
          <w:kern w:val="0"/>
          <w:lang w:eastAsia="en-AU"/>
        </w:rPr>
        <w:t>.</w:t>
      </w:r>
      <w:proofErr w:type="gramEnd"/>
      <w:r w:rsidR="009359C5" w:rsidRPr="00F31810">
        <w:rPr>
          <w:rFonts w:ascii="Arial" w:eastAsia="Times New Roman" w:hAnsi="Arial" w:cs="Arial"/>
          <w:color w:val="000000"/>
          <w:kern w:val="0"/>
          <w:lang w:eastAsia="en-AU"/>
        </w:rPr>
        <w:t xml:space="preserve"> </w:t>
      </w:r>
      <w:r w:rsidR="00512049" w:rsidRPr="00512049">
        <w:rPr>
          <w:rFonts w:ascii="Arial" w:eastAsia="Times New Roman" w:hAnsi="Arial" w:cs="Arial"/>
          <w:color w:val="FFFFFF"/>
          <w:kern w:val="0"/>
          <w:lang w:eastAsia="en-AU"/>
        </w:rPr>
        <w:t>.</w:t>
      </w:r>
      <w:r w:rsidR="00512049">
        <w:rPr>
          <w:rFonts w:ascii="Arial" w:eastAsia="Times New Roman" w:hAnsi="Arial" w:cs="Arial"/>
          <w:color w:val="000000"/>
          <w:kern w:val="0"/>
          <w:lang w:eastAsia="en-AU"/>
        </w:rPr>
        <w:t xml:space="preserve">                                                  </w:t>
      </w:r>
      <w:r w:rsidR="00512049" w:rsidRPr="00F7544D">
        <w:rPr>
          <w:rFonts w:ascii="Arial" w:eastAsia="Times New Roman" w:hAnsi="Arial" w:cs="Arial"/>
          <w:color w:val="000000"/>
          <w:kern w:val="0"/>
          <w:sz w:val="16"/>
          <w:szCs w:val="16"/>
          <w:lang w:eastAsia="en-AU"/>
        </w:rPr>
        <w:t xml:space="preserve"> </w:t>
      </w:r>
      <w:r w:rsidR="009359C5" w:rsidRPr="00F31810">
        <w:rPr>
          <w:rFonts w:ascii="Arial" w:eastAsia="Times New Roman" w:hAnsi="Arial" w:cs="Arial"/>
          <w:color w:val="000000"/>
          <w:kern w:val="0"/>
          <w:lang w:eastAsia="en-AU"/>
        </w:rPr>
        <w:t>nose-</w:t>
      </w:r>
      <w:bookmarkEnd w:id="6"/>
      <w:r w:rsidR="009359C5" w:rsidRPr="00F31810">
        <w:rPr>
          <w:rFonts w:ascii="Arial" w:eastAsia="Times New Roman" w:hAnsi="Arial" w:cs="Arial"/>
          <w:color w:val="000000"/>
          <w:kern w:val="0"/>
          <w:lang w:eastAsia="en-AU"/>
        </w:rPr>
        <w:t>f</w:t>
      </w:r>
      <w:r w:rsidR="008074DB" w:rsidRPr="00F31810">
        <w:rPr>
          <w:rFonts w:ascii="Arial" w:eastAsia="Times New Roman" w:hAnsi="Arial" w:cs="Arial"/>
          <w:color w:val="000000"/>
          <w:kern w:val="0"/>
          <w:lang w:eastAsia="en-AU"/>
        </w:rPr>
        <w:t xml:space="preserve">irst to the </w:t>
      </w:r>
      <w:r w:rsidR="009359C5" w:rsidRPr="00F31810">
        <w:rPr>
          <w:rFonts w:ascii="Arial" w:eastAsia="Times New Roman" w:hAnsi="Arial" w:cs="Arial"/>
          <w:color w:val="000000"/>
          <w:kern w:val="0"/>
          <w:lang w:eastAsia="en-AU"/>
        </w:rPr>
        <w:t xml:space="preserve">waters of the </w:t>
      </w:r>
      <w:r w:rsidR="008074DB" w:rsidRPr="00F31810">
        <w:rPr>
          <w:rFonts w:ascii="Arial" w:eastAsia="Times New Roman" w:hAnsi="Arial" w:cs="Arial"/>
          <w:color w:val="000000" w:themeColor="text1"/>
          <w:kern w:val="0"/>
          <w:lang w:eastAsia="en-AU"/>
        </w:rPr>
        <w:t>Gulf of Mexico 32 km off-</w:t>
      </w:r>
      <w:proofErr w:type="gramStart"/>
      <w:r w:rsidR="008074DB" w:rsidRPr="00F31810">
        <w:rPr>
          <w:rFonts w:ascii="Arial" w:eastAsia="Times New Roman" w:hAnsi="Arial" w:cs="Arial"/>
          <w:color w:val="000000" w:themeColor="text1"/>
          <w:kern w:val="0"/>
          <w:lang w:eastAsia="en-AU"/>
        </w:rPr>
        <w:t>shore</w:t>
      </w:r>
      <w:r w:rsidR="009359C5" w:rsidRPr="00F31810">
        <w:rPr>
          <w:rFonts w:ascii="Arial" w:eastAsia="Times New Roman" w:hAnsi="Arial" w:cs="Arial"/>
          <w:color w:val="000000" w:themeColor="text1"/>
          <w:kern w:val="0"/>
          <w:lang w:eastAsia="en-AU"/>
        </w:rPr>
        <w:t xml:space="preserve">; </w:t>
      </w:r>
      <w:r w:rsidR="009359C5" w:rsidRPr="00211D0E">
        <w:rPr>
          <w:rFonts w:ascii="Arial" w:eastAsia="Times New Roman" w:hAnsi="Arial" w:cs="Arial"/>
          <w:color w:val="000000" w:themeColor="text1"/>
          <w:kern w:val="0"/>
          <w:sz w:val="16"/>
          <w:szCs w:val="16"/>
          <w:lang w:eastAsia="en-AU"/>
        </w:rPr>
        <w:t xml:space="preserve"> </w:t>
      </w:r>
      <w:r w:rsidR="00211D0E" w:rsidRPr="00211D0E">
        <w:rPr>
          <w:rFonts w:ascii="Arial" w:eastAsia="Times New Roman" w:hAnsi="Arial" w:cs="Arial"/>
          <w:color w:val="000000" w:themeColor="text1"/>
          <w:kern w:val="0"/>
          <w:sz w:val="16"/>
          <w:szCs w:val="16"/>
          <w:lang w:eastAsia="en-AU"/>
        </w:rPr>
        <w:t xml:space="preserve"> </w:t>
      </w:r>
      <w:proofErr w:type="gramEnd"/>
      <w:r w:rsidR="009359C5" w:rsidRPr="00F31810">
        <w:rPr>
          <w:rFonts w:ascii="Arial" w:eastAsia="Times New Roman" w:hAnsi="Arial" w:cs="Arial"/>
          <w:color w:val="000000" w:themeColor="text1"/>
          <w:kern w:val="0"/>
          <w:lang w:eastAsia="en-AU"/>
        </w:rPr>
        <w:t xml:space="preserve"> </w:t>
      </w:r>
      <w:r w:rsidR="009359C5" w:rsidRPr="00211D0E">
        <w:rPr>
          <w:rFonts w:ascii="Arial" w:eastAsia="Times New Roman" w:hAnsi="Arial" w:cs="Arial"/>
          <w:color w:val="000000" w:themeColor="text1"/>
          <w:kern w:val="0"/>
          <w:sz w:val="18"/>
          <w:szCs w:val="18"/>
          <w:lang w:eastAsia="en-AU"/>
        </w:rPr>
        <w:t xml:space="preserve"> </w:t>
      </w:r>
      <w:r w:rsidR="009359C5" w:rsidRPr="00F31810">
        <w:rPr>
          <w:rFonts w:ascii="Arial" w:eastAsia="Times New Roman" w:hAnsi="Arial" w:cs="Arial"/>
          <w:color w:val="000000" w:themeColor="text1"/>
          <w:kern w:val="0"/>
          <w:lang w:eastAsia="en-AU"/>
        </w:rPr>
        <w:t xml:space="preserve">      </w:t>
      </w:r>
      <w:r w:rsidR="009359C5" w:rsidRPr="00F31810">
        <w:rPr>
          <w:rFonts w:ascii="Arial" w:eastAsia="Times New Roman" w:hAnsi="Arial" w:cs="Arial"/>
          <w:color w:val="FFFFFF"/>
          <w:kern w:val="0"/>
          <w:lang w:eastAsia="en-AU"/>
        </w:rPr>
        <w:t>.</w:t>
      </w:r>
      <w:r w:rsidR="009359C5" w:rsidRPr="00F31810">
        <w:rPr>
          <w:rFonts w:ascii="Arial" w:eastAsia="Times New Roman" w:hAnsi="Arial" w:cs="Arial"/>
          <w:color w:val="000000" w:themeColor="text1"/>
          <w:kern w:val="0"/>
          <w:lang w:eastAsia="en-AU"/>
        </w:rPr>
        <w:br/>
      </w:r>
      <w:r w:rsidRPr="00F31810">
        <w:rPr>
          <w:rFonts w:ascii="Arial" w:eastAsia="Times New Roman" w:hAnsi="Arial" w:cs="Arial"/>
          <w:color w:val="000000"/>
          <w:kern w:val="0"/>
          <w:lang w:eastAsia="en-AU"/>
        </w:rPr>
        <w:t xml:space="preserve">T </w:t>
      </w:r>
      <w:r w:rsidR="00512049">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t xml:space="preserve"> </w:t>
      </w:r>
      <w:r w:rsidR="00EC295F">
        <w:rPr>
          <w:rFonts w:ascii="Arial" w:eastAsia="Times New Roman" w:hAnsi="Arial" w:cs="Arial"/>
          <w:color w:val="000000"/>
          <w:kern w:val="0"/>
          <w:lang w:eastAsia="en-AU"/>
        </w:rPr>
        <w:t>2</w:t>
      </w:r>
      <w:r w:rsidRPr="00F31810">
        <w:rPr>
          <w:rFonts w:ascii="Arial" w:eastAsia="Times New Roman" w:hAnsi="Arial" w:cs="Arial"/>
          <w:color w:val="000000"/>
          <w:kern w:val="0"/>
          <w:lang w:eastAsia="en-AU"/>
        </w:rPr>
        <w:t xml:space="preserve"> minutes </w:t>
      </w:r>
      <w:r w:rsidR="00EC295F">
        <w:rPr>
          <w:rFonts w:ascii="Arial" w:eastAsia="Times New Roman" w:hAnsi="Arial" w:cs="Arial"/>
          <w:color w:val="000000"/>
          <w:kern w:val="0"/>
          <w:lang w:eastAsia="en-AU"/>
        </w:rPr>
        <w:t>57</w:t>
      </w:r>
      <w:r w:rsidR="00D03F8D" w:rsidRPr="00F31810">
        <w:rPr>
          <w:rFonts w:ascii="Arial" w:eastAsia="Times New Roman" w:hAnsi="Arial" w:cs="Arial"/>
          <w:color w:val="000000"/>
          <w:kern w:val="0"/>
          <w:lang w:eastAsia="en-AU"/>
        </w:rPr>
        <w:t xml:space="preserve"> seconds:       </w:t>
      </w:r>
      <w:r w:rsidR="00512049" w:rsidRPr="00512049">
        <w:rPr>
          <w:rFonts w:ascii="Arial" w:eastAsia="Times New Roman" w:hAnsi="Arial" w:cs="Arial"/>
          <w:color w:val="000000"/>
          <w:kern w:val="0"/>
          <w:sz w:val="10"/>
          <w:szCs w:val="10"/>
          <w:lang w:eastAsia="en-AU"/>
        </w:rPr>
        <w:t xml:space="preserve"> </w:t>
      </w:r>
      <w:r w:rsidR="00F7544D" w:rsidRPr="0063338C">
        <w:rPr>
          <w:rFonts w:ascii="Arial" w:eastAsia="Times New Roman" w:hAnsi="Arial" w:cs="Arial"/>
          <w:color w:val="000000"/>
          <w:kern w:val="0"/>
          <w:sz w:val="16"/>
          <w:szCs w:val="16"/>
          <w:lang w:eastAsia="en-AU"/>
        </w:rPr>
        <w:t xml:space="preserve"> </w:t>
      </w:r>
      <w:r w:rsidR="00EC295F">
        <w:rPr>
          <w:rFonts w:ascii="Arial" w:eastAsia="Times New Roman" w:hAnsi="Arial" w:cs="Arial"/>
          <w:color w:val="000000"/>
          <w:kern w:val="0"/>
          <w:lang w:eastAsia="en-AU"/>
        </w:rPr>
        <w:t xml:space="preserve">Four </w:t>
      </w:r>
      <w:r w:rsidR="00835A4B">
        <w:rPr>
          <w:rFonts w:ascii="Arial" w:eastAsia="Times New Roman" w:hAnsi="Arial" w:cs="Arial"/>
          <w:color w:val="000000"/>
          <w:kern w:val="0"/>
          <w:lang w:eastAsia="en-AU"/>
        </w:rPr>
        <w:t xml:space="preserve">booster </w:t>
      </w:r>
      <w:r w:rsidR="00EC295F">
        <w:rPr>
          <w:rFonts w:ascii="Arial" w:eastAsia="Times New Roman" w:hAnsi="Arial" w:cs="Arial"/>
          <w:color w:val="000000"/>
          <w:kern w:val="0"/>
          <w:lang w:eastAsia="en-AU"/>
        </w:rPr>
        <w:t>engines fail, g</w:t>
      </w:r>
      <w:r w:rsidR="00D03F8D" w:rsidRPr="00F31810">
        <w:rPr>
          <w:rFonts w:ascii="Arial" w:eastAsia="Times New Roman" w:hAnsi="Arial" w:cs="Arial"/>
          <w:color w:val="000000"/>
          <w:kern w:val="0"/>
          <w:lang w:eastAsia="en-AU"/>
        </w:rPr>
        <w:t xml:space="preserve">imbal control </w:t>
      </w:r>
      <w:r w:rsidR="00EC295F">
        <w:rPr>
          <w:rFonts w:ascii="Arial" w:eastAsia="Times New Roman" w:hAnsi="Arial" w:cs="Arial"/>
          <w:color w:val="000000"/>
          <w:kern w:val="0"/>
          <w:lang w:eastAsia="en-AU"/>
        </w:rPr>
        <w:t>fails and</w:t>
      </w:r>
      <w:r w:rsidR="00D03F8D" w:rsidRPr="00F31810">
        <w:rPr>
          <w:rFonts w:ascii="Arial" w:eastAsia="Times New Roman" w:hAnsi="Arial" w:cs="Arial"/>
          <w:color w:val="000000"/>
          <w:kern w:val="0"/>
          <w:lang w:eastAsia="en-AU"/>
        </w:rPr>
        <w:t xml:space="preserve"> </w:t>
      </w:r>
      <w:r w:rsidR="006A00D6" w:rsidRPr="00F31810">
        <w:rPr>
          <w:rFonts w:ascii="Arial" w:eastAsia="Times New Roman" w:hAnsi="Arial" w:cs="Arial"/>
          <w:color w:val="000000"/>
          <w:kern w:val="0"/>
          <w:lang w:eastAsia="en-AU"/>
        </w:rPr>
        <w:t>direction of thrust</w:t>
      </w:r>
      <w:r w:rsidR="00835A4B" w:rsidRPr="00835A4B">
        <w:rPr>
          <w:rFonts w:ascii="Arial" w:eastAsia="Times New Roman" w:hAnsi="Arial" w:cs="Arial"/>
          <w:color w:val="FFFFFF"/>
          <w:kern w:val="0"/>
          <w:lang w:eastAsia="en-AU"/>
        </w:rPr>
        <w:t>.</w:t>
      </w:r>
      <w:r w:rsidR="00835A4B">
        <w:rPr>
          <w:rFonts w:ascii="Arial" w:eastAsia="Times New Roman" w:hAnsi="Arial" w:cs="Arial"/>
          <w:color w:val="000000"/>
          <w:kern w:val="0"/>
          <w:lang w:eastAsia="en-AU"/>
        </w:rPr>
        <w:t xml:space="preserve">     </w:t>
      </w:r>
      <w:r w:rsidR="00835A4B" w:rsidRPr="00835A4B">
        <w:rPr>
          <w:rFonts w:ascii="Arial" w:eastAsia="Times New Roman" w:hAnsi="Arial" w:cs="Arial"/>
          <w:color w:val="FFFFFF"/>
          <w:kern w:val="0"/>
          <w:lang w:eastAsia="en-AU"/>
        </w:rPr>
        <w:t>.</w:t>
      </w:r>
      <w:r w:rsidR="00835A4B">
        <w:rPr>
          <w:rFonts w:ascii="Arial" w:eastAsia="Times New Roman" w:hAnsi="Arial" w:cs="Arial"/>
          <w:color w:val="000000"/>
          <w:kern w:val="0"/>
          <w:lang w:eastAsia="en-AU"/>
        </w:rPr>
        <w:t xml:space="preserve">                                                 </w:t>
      </w:r>
      <w:r w:rsidR="00835A4B" w:rsidRPr="0063338C">
        <w:rPr>
          <w:rFonts w:ascii="Arial" w:eastAsia="Times New Roman" w:hAnsi="Arial" w:cs="Arial"/>
          <w:color w:val="000000"/>
          <w:kern w:val="0"/>
          <w:sz w:val="16"/>
          <w:szCs w:val="16"/>
          <w:lang w:eastAsia="en-AU"/>
        </w:rPr>
        <w:t xml:space="preserve"> </w:t>
      </w:r>
      <w:r w:rsidR="00835A4B">
        <w:rPr>
          <w:rFonts w:ascii="Arial" w:eastAsia="Times New Roman" w:hAnsi="Arial" w:cs="Arial"/>
          <w:color w:val="000000"/>
          <w:kern w:val="0"/>
          <w:lang w:eastAsia="en-AU"/>
        </w:rPr>
        <w:t>b</w:t>
      </w:r>
      <w:r w:rsidR="00123386" w:rsidRPr="00F31810">
        <w:rPr>
          <w:rFonts w:ascii="Arial" w:eastAsia="Times New Roman" w:hAnsi="Arial" w:cs="Arial"/>
          <w:color w:val="000000"/>
          <w:kern w:val="0"/>
          <w:lang w:eastAsia="en-AU"/>
        </w:rPr>
        <w:t>ecomes</w:t>
      </w:r>
      <w:r w:rsidR="00835A4B">
        <w:rPr>
          <w:rFonts w:ascii="Arial" w:eastAsia="Times New Roman" w:hAnsi="Arial" w:cs="Arial"/>
          <w:color w:val="000000"/>
          <w:kern w:val="0"/>
          <w:lang w:eastAsia="en-AU"/>
        </w:rPr>
        <w:t xml:space="preserve"> </w:t>
      </w:r>
      <w:r w:rsidR="00512049">
        <w:rPr>
          <w:rFonts w:ascii="Arial" w:eastAsia="Times New Roman" w:hAnsi="Arial" w:cs="Arial"/>
          <w:color w:val="000000"/>
          <w:kern w:val="0"/>
          <w:lang w:eastAsia="en-AU"/>
        </w:rPr>
        <w:t>very</w:t>
      </w:r>
      <w:r w:rsidR="00123386" w:rsidRPr="00F31810">
        <w:rPr>
          <w:rFonts w:ascii="Arial" w:eastAsia="Times New Roman" w:hAnsi="Arial" w:cs="Arial"/>
          <w:color w:val="000000"/>
          <w:kern w:val="0"/>
          <w:lang w:eastAsia="en-AU"/>
        </w:rPr>
        <w:t xml:space="preserve"> </w:t>
      </w:r>
      <w:r w:rsidR="00D03F8D" w:rsidRPr="00F31810">
        <w:rPr>
          <w:rFonts w:ascii="Arial" w:eastAsia="Times New Roman" w:hAnsi="Arial" w:cs="Arial"/>
          <w:color w:val="000000"/>
          <w:kern w:val="0"/>
          <w:lang w:eastAsia="en-AU"/>
        </w:rPr>
        <w:t>erratic</w:t>
      </w:r>
      <w:r w:rsidR="00123386" w:rsidRPr="00F31810">
        <w:rPr>
          <w:rFonts w:ascii="Arial" w:eastAsia="Times New Roman" w:hAnsi="Arial" w:cs="Arial"/>
          <w:color w:val="000000"/>
          <w:kern w:val="0"/>
          <w:lang w:eastAsia="en-AU"/>
        </w:rPr>
        <w:t>;</w:t>
      </w:r>
      <w:r w:rsidR="00303FF3" w:rsidRPr="00F31810">
        <w:rPr>
          <w:rFonts w:ascii="Arial" w:eastAsia="Times New Roman" w:hAnsi="Arial" w:cs="Arial"/>
          <w:color w:val="000000"/>
          <w:kern w:val="0"/>
          <w:lang w:eastAsia="en-AU"/>
        </w:rPr>
        <w:t xml:space="preserve"> the booster begins to </w:t>
      </w:r>
      <w:r w:rsidR="00B2348B" w:rsidRPr="00F31810">
        <w:rPr>
          <w:rFonts w:ascii="Arial" w:eastAsia="Times New Roman" w:hAnsi="Arial" w:cs="Arial"/>
          <w:color w:val="000000"/>
          <w:kern w:val="0"/>
          <w:lang w:eastAsia="en-AU"/>
        </w:rPr>
        <w:t>gyrate</w:t>
      </w:r>
      <w:r w:rsidR="00123386" w:rsidRPr="00F31810">
        <w:rPr>
          <w:rFonts w:ascii="Arial" w:eastAsia="Times New Roman" w:hAnsi="Arial" w:cs="Arial"/>
          <w:color w:val="000000"/>
          <w:kern w:val="0"/>
          <w:lang w:eastAsia="en-AU"/>
        </w:rPr>
        <w:t xml:space="preserve"> and </w:t>
      </w:r>
      <w:r w:rsidR="00512049">
        <w:rPr>
          <w:rFonts w:ascii="Arial" w:eastAsia="Times New Roman" w:hAnsi="Arial" w:cs="Arial"/>
          <w:color w:val="000000"/>
          <w:kern w:val="0"/>
          <w:lang w:eastAsia="en-AU"/>
        </w:rPr>
        <w:t>is</w:t>
      </w:r>
      <w:r w:rsidR="00123386" w:rsidRPr="00F31810">
        <w:rPr>
          <w:rFonts w:ascii="Arial" w:eastAsia="Times New Roman" w:hAnsi="Arial" w:cs="Arial"/>
          <w:color w:val="000000"/>
          <w:kern w:val="0"/>
          <w:lang w:eastAsia="en-AU"/>
        </w:rPr>
        <w:t xml:space="preserve"> unstable</w:t>
      </w:r>
      <w:proofErr w:type="gramStart"/>
      <w:r w:rsidR="00D03F8D" w:rsidRPr="00F31810">
        <w:rPr>
          <w:rFonts w:ascii="Arial" w:eastAsia="Times New Roman" w:hAnsi="Arial" w:cs="Arial"/>
          <w:color w:val="000000"/>
          <w:kern w:val="0"/>
          <w:lang w:eastAsia="en-AU"/>
        </w:rPr>
        <w:t>;</w:t>
      </w:r>
      <w:r w:rsidR="00835A4B">
        <w:rPr>
          <w:rFonts w:ascii="Arial" w:eastAsia="Times New Roman" w:hAnsi="Arial" w:cs="Arial"/>
          <w:color w:val="000000"/>
          <w:kern w:val="0"/>
          <w:lang w:eastAsia="en-AU"/>
        </w:rPr>
        <w:t xml:space="preserve"> </w:t>
      </w:r>
      <w:r w:rsidR="00835A4B" w:rsidRPr="00835A4B">
        <w:rPr>
          <w:rFonts w:ascii="Arial" w:eastAsia="Times New Roman" w:hAnsi="Arial" w:cs="Arial"/>
          <w:color w:val="FFFFFF"/>
          <w:kern w:val="0"/>
          <w:lang w:eastAsia="en-AU"/>
        </w:rPr>
        <w:t>.</w:t>
      </w:r>
      <w:proofErr w:type="gramEnd"/>
      <w:r w:rsidR="00835A4B">
        <w:rPr>
          <w:rFonts w:ascii="Arial" w:eastAsia="Times New Roman" w:hAnsi="Arial" w:cs="Arial"/>
          <w:color w:val="000000"/>
          <w:kern w:val="0"/>
          <w:lang w:eastAsia="en-AU"/>
        </w:rPr>
        <w:t xml:space="preserve">  </w:t>
      </w:r>
      <w:r w:rsidR="00512049">
        <w:rPr>
          <w:rFonts w:ascii="Arial" w:eastAsia="Times New Roman" w:hAnsi="Arial" w:cs="Arial"/>
          <w:color w:val="000000"/>
          <w:kern w:val="0"/>
          <w:lang w:eastAsia="en-AU"/>
        </w:rPr>
        <w:t xml:space="preserve">                 </w:t>
      </w:r>
      <w:r w:rsidR="006A00D6" w:rsidRPr="00F31810">
        <w:rPr>
          <w:rFonts w:ascii="Arial" w:eastAsia="Times New Roman" w:hAnsi="Arial" w:cs="Arial"/>
          <w:color w:val="000000"/>
          <w:kern w:val="0"/>
          <w:lang w:eastAsia="en-AU"/>
        </w:rPr>
        <w:br/>
        <w:t xml:space="preserve">T </w:t>
      </w:r>
      <w:r w:rsidR="00512049">
        <w:rPr>
          <w:rFonts w:ascii="Arial" w:eastAsia="Times New Roman" w:hAnsi="Arial" w:cs="Arial"/>
          <w:color w:val="000000"/>
          <w:kern w:val="0"/>
          <w:lang w:eastAsia="en-AU"/>
        </w:rPr>
        <w:t>+</w:t>
      </w:r>
      <w:r w:rsidR="006A00D6" w:rsidRPr="00F31810">
        <w:rPr>
          <w:rFonts w:ascii="Arial" w:eastAsia="Times New Roman" w:hAnsi="Arial" w:cs="Arial"/>
          <w:color w:val="000000"/>
          <w:kern w:val="0"/>
          <w:lang w:eastAsia="en-AU"/>
        </w:rPr>
        <w:t xml:space="preserve"> 3 minutes 2</w:t>
      </w:r>
      <w:r w:rsidR="00BA1188" w:rsidRPr="00F31810">
        <w:rPr>
          <w:rFonts w:ascii="Arial" w:eastAsia="Times New Roman" w:hAnsi="Arial" w:cs="Arial"/>
          <w:color w:val="000000"/>
          <w:kern w:val="0"/>
          <w:lang w:eastAsia="en-AU"/>
        </w:rPr>
        <w:t>1</w:t>
      </w:r>
      <w:r w:rsidR="006A00D6" w:rsidRPr="00F31810">
        <w:rPr>
          <w:rFonts w:ascii="Arial" w:eastAsia="Times New Roman" w:hAnsi="Arial" w:cs="Arial"/>
          <w:color w:val="000000"/>
          <w:kern w:val="0"/>
          <w:lang w:eastAsia="en-AU"/>
        </w:rPr>
        <w:t xml:space="preserve"> seconds:          </w:t>
      </w:r>
      <w:r w:rsidR="00F7544D" w:rsidRPr="0063338C">
        <w:rPr>
          <w:rFonts w:ascii="Arial" w:eastAsia="Times New Roman" w:hAnsi="Arial" w:cs="Arial"/>
          <w:color w:val="000000"/>
          <w:kern w:val="0"/>
          <w:sz w:val="12"/>
          <w:szCs w:val="12"/>
          <w:lang w:eastAsia="en-AU"/>
        </w:rPr>
        <w:t xml:space="preserve"> </w:t>
      </w:r>
      <w:r w:rsidR="00303FF3" w:rsidRPr="00F31810">
        <w:rPr>
          <w:rFonts w:ascii="Arial" w:eastAsia="Times New Roman" w:hAnsi="Arial" w:cs="Arial"/>
          <w:color w:val="000000"/>
          <w:kern w:val="0"/>
          <w:lang w:eastAsia="en-AU"/>
        </w:rPr>
        <w:t>The booster rocket violently explodes and debris falls into the ocean</w:t>
      </w:r>
      <w:r w:rsidR="00123386" w:rsidRPr="00F31810">
        <w:rPr>
          <w:rFonts w:ascii="Arial" w:eastAsia="Times New Roman" w:hAnsi="Arial" w:cs="Arial"/>
          <w:color w:val="000000"/>
          <w:kern w:val="0"/>
          <w:lang w:eastAsia="en-AU"/>
        </w:rPr>
        <w:t>.</w:t>
      </w:r>
      <w:r w:rsidRPr="00F31810">
        <w:rPr>
          <w:rFonts w:ascii="Arial" w:eastAsia="Times New Roman" w:hAnsi="Arial" w:cs="Arial"/>
          <w:color w:val="000000"/>
          <w:kern w:val="0"/>
          <w:lang w:eastAsia="en-AU"/>
        </w:rPr>
        <w:br/>
      </w:r>
      <w:r w:rsidR="00123386" w:rsidRPr="00E9437C">
        <w:rPr>
          <w:rFonts w:ascii="Arial" w:eastAsia="Times New Roman" w:hAnsi="Arial" w:cs="Arial"/>
          <w:color w:val="ED0000"/>
          <w:kern w:val="0"/>
          <w:sz w:val="6"/>
          <w:szCs w:val="6"/>
          <w:lang w:eastAsia="en-AU"/>
        </w:rPr>
        <w:br/>
      </w:r>
      <w:r w:rsidRPr="00F31810">
        <w:rPr>
          <w:rFonts w:ascii="Arial" w:eastAsia="Times New Roman" w:hAnsi="Arial" w:cs="Arial"/>
          <w:color w:val="ED0000"/>
          <w:kern w:val="0"/>
          <w:lang w:eastAsia="en-AU"/>
        </w:rPr>
        <w:t xml:space="preserve">T </w:t>
      </w:r>
      <w:r w:rsidR="007342B4">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4 minutes 06 seconds:     </w:t>
      </w:r>
      <w:r w:rsidRPr="00F7544D">
        <w:rPr>
          <w:rFonts w:ascii="Arial" w:eastAsia="Times New Roman" w:hAnsi="Arial" w:cs="Arial"/>
          <w:color w:val="ED0000"/>
          <w:kern w:val="0"/>
          <w:sz w:val="20"/>
          <w:szCs w:val="20"/>
          <w:lang w:eastAsia="en-AU"/>
        </w:rPr>
        <w:t xml:space="preserve"> </w:t>
      </w:r>
      <w:r w:rsidRPr="00F31810">
        <w:rPr>
          <w:rFonts w:ascii="Arial" w:eastAsia="Times New Roman" w:hAnsi="Arial" w:cs="Arial"/>
          <w:color w:val="ED0000"/>
          <w:kern w:val="0"/>
          <w:lang w:eastAsia="en-AU"/>
        </w:rPr>
        <w:t xml:space="preserve">  </w:t>
      </w:r>
      <w:r w:rsidR="007342B4" w:rsidRPr="0063338C">
        <w:rPr>
          <w:rFonts w:ascii="Arial" w:eastAsia="Times New Roman" w:hAnsi="Arial" w:cs="Arial"/>
          <w:color w:val="ED0000"/>
          <w:kern w:val="0"/>
          <w:sz w:val="18"/>
          <w:szCs w:val="18"/>
          <w:lang w:eastAsia="en-AU"/>
        </w:rPr>
        <w:t xml:space="preserve"> </w:t>
      </w:r>
      <w:r w:rsidR="007342B4">
        <w:rPr>
          <w:rFonts w:ascii="Arial" w:eastAsia="Times New Roman" w:hAnsi="Arial" w:cs="Arial"/>
          <w:color w:val="ED0000"/>
          <w:kern w:val="0"/>
          <w:lang w:eastAsia="en-AU"/>
        </w:rPr>
        <w:t>B</w:t>
      </w:r>
      <w:r w:rsidRPr="00F31810">
        <w:rPr>
          <w:rFonts w:ascii="Arial" w:eastAsia="Times New Roman" w:hAnsi="Arial" w:cs="Arial"/>
          <w:color w:val="ED0000"/>
          <w:kern w:val="0"/>
          <w:lang w:eastAsia="en-AU"/>
        </w:rPr>
        <w:t xml:space="preserve">ooster </w:t>
      </w:r>
      <w:proofErr w:type="spellStart"/>
      <w:r w:rsidRPr="00F31810">
        <w:rPr>
          <w:rFonts w:ascii="Arial" w:eastAsia="Times New Roman" w:hAnsi="Arial" w:cs="Arial"/>
          <w:color w:val="ED0000"/>
          <w:kern w:val="0"/>
          <w:lang w:eastAsia="en-AU"/>
        </w:rPr>
        <w:t>boostback</w:t>
      </w:r>
      <w:proofErr w:type="spellEnd"/>
      <w:r w:rsidRPr="00F31810">
        <w:rPr>
          <w:rFonts w:ascii="Arial" w:eastAsia="Times New Roman" w:hAnsi="Arial" w:cs="Arial"/>
          <w:color w:val="ED0000"/>
          <w:kern w:val="0"/>
          <w:lang w:eastAsia="en-AU"/>
        </w:rPr>
        <w:t xml:space="preserve"> burn shutdown;</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br/>
        <w:t xml:space="preserve">T </w:t>
      </w:r>
      <w:r w:rsidR="007342B4">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7 minutes 32 seconds:   </w:t>
      </w:r>
      <w:r w:rsidRPr="00F7544D">
        <w:rPr>
          <w:rFonts w:ascii="Arial" w:eastAsia="Times New Roman" w:hAnsi="Arial" w:cs="Arial"/>
          <w:color w:val="ED0000"/>
          <w:kern w:val="0"/>
          <w:sz w:val="10"/>
          <w:szCs w:val="10"/>
          <w:lang w:eastAsia="en-AU"/>
        </w:rPr>
        <w:t xml:space="preserve"> </w:t>
      </w:r>
      <w:r w:rsidR="00F7544D">
        <w:rPr>
          <w:rFonts w:ascii="Arial" w:eastAsia="Times New Roman" w:hAnsi="Arial" w:cs="Arial"/>
          <w:color w:val="ED0000"/>
          <w:kern w:val="0"/>
          <w:sz w:val="10"/>
          <w:szCs w:val="10"/>
          <w:lang w:eastAsia="en-AU"/>
        </w:rPr>
        <w:t xml:space="preserve"> </w:t>
      </w:r>
      <w:r w:rsidR="00F7544D" w:rsidRPr="00F7544D">
        <w:rPr>
          <w:rFonts w:ascii="Arial" w:eastAsia="Times New Roman" w:hAnsi="Arial" w:cs="Arial"/>
          <w:color w:val="ED0000"/>
          <w:kern w:val="0"/>
          <w:sz w:val="12"/>
          <w:szCs w:val="12"/>
          <w:lang w:eastAsia="en-AU"/>
        </w:rPr>
        <w:t xml:space="preserve"> </w:t>
      </w:r>
      <w:r w:rsidR="00F7544D">
        <w:rPr>
          <w:rFonts w:ascii="Arial" w:eastAsia="Times New Roman" w:hAnsi="Arial" w:cs="Arial"/>
          <w:color w:val="ED0000"/>
          <w:kern w:val="0"/>
          <w:sz w:val="10"/>
          <w:szCs w:val="10"/>
          <w:lang w:eastAsia="en-AU"/>
        </w:rPr>
        <w:t xml:space="preserve"> </w:t>
      </w:r>
      <w:r w:rsidRPr="00F31810">
        <w:rPr>
          <w:rFonts w:ascii="Arial" w:eastAsia="Times New Roman" w:hAnsi="Arial" w:cs="Arial"/>
          <w:color w:val="ED0000"/>
          <w:kern w:val="0"/>
          <w:lang w:eastAsia="en-AU"/>
        </w:rPr>
        <w:t xml:space="preserve">   </w:t>
      </w:r>
      <w:r w:rsidR="007342B4" w:rsidRPr="00F7544D">
        <w:rPr>
          <w:rFonts w:ascii="Arial" w:eastAsia="Times New Roman" w:hAnsi="Arial" w:cs="Arial"/>
          <w:color w:val="ED0000"/>
          <w:kern w:val="0"/>
          <w:sz w:val="10"/>
          <w:szCs w:val="10"/>
          <w:lang w:eastAsia="en-AU"/>
        </w:rPr>
        <w:t xml:space="preserve"> </w:t>
      </w:r>
      <w:r w:rsidR="0063338C">
        <w:rPr>
          <w:rFonts w:ascii="Arial" w:eastAsia="Times New Roman" w:hAnsi="Arial" w:cs="Arial"/>
          <w:color w:val="ED0000"/>
          <w:kern w:val="0"/>
          <w:sz w:val="10"/>
          <w:szCs w:val="10"/>
          <w:lang w:eastAsia="en-AU"/>
        </w:rPr>
        <w:t xml:space="preserve"> </w:t>
      </w:r>
      <w:r w:rsidRPr="00F31810">
        <w:rPr>
          <w:rFonts w:ascii="Arial" w:eastAsia="Times New Roman" w:hAnsi="Arial" w:cs="Arial"/>
          <w:color w:val="ED0000"/>
          <w:kern w:val="0"/>
          <w:lang w:eastAsia="en-AU"/>
        </w:rPr>
        <w:t xml:space="preserve">Booster becomes transonic (decelerates below speed of sound </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tab/>
        <w:t xml:space="preserve"> </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tab/>
        <w:t xml:space="preserve">   </w:t>
      </w:r>
      <w:r w:rsidRPr="007342B4">
        <w:rPr>
          <w:rFonts w:ascii="Arial" w:eastAsia="Times New Roman" w:hAnsi="Arial" w:cs="Arial"/>
          <w:color w:val="ED0000"/>
          <w:kern w:val="0"/>
          <w:sz w:val="10"/>
          <w:szCs w:val="10"/>
          <w:lang w:eastAsia="en-AU"/>
        </w:rPr>
        <w:t xml:space="preserve"> </w:t>
      </w:r>
      <w:r w:rsidR="007342B4">
        <w:rPr>
          <w:rFonts w:ascii="Arial" w:eastAsia="Times New Roman" w:hAnsi="Arial" w:cs="Arial"/>
          <w:color w:val="ED0000"/>
          <w:kern w:val="0"/>
          <w:lang w:eastAsia="en-AU"/>
        </w:rPr>
        <w:t xml:space="preserve"> </w:t>
      </w:r>
      <w:r w:rsidR="00F7544D">
        <w:rPr>
          <w:rFonts w:ascii="Arial" w:eastAsia="Times New Roman" w:hAnsi="Arial" w:cs="Arial"/>
          <w:color w:val="ED0000"/>
          <w:kern w:val="0"/>
          <w:lang w:eastAsia="en-AU"/>
        </w:rPr>
        <w:t xml:space="preserve">         </w:t>
      </w:r>
      <w:r w:rsidR="0063338C" w:rsidRPr="0063338C">
        <w:rPr>
          <w:rFonts w:ascii="Arial" w:eastAsia="Times New Roman" w:hAnsi="Arial" w:cs="Arial"/>
          <w:color w:val="ED0000"/>
          <w:kern w:val="0"/>
          <w:sz w:val="2"/>
          <w:szCs w:val="2"/>
          <w:lang w:eastAsia="en-AU"/>
        </w:rPr>
        <w:t xml:space="preserve"> </w:t>
      </w:r>
      <w:r w:rsidR="00F7544D">
        <w:rPr>
          <w:rFonts w:ascii="Arial" w:eastAsia="Times New Roman" w:hAnsi="Arial" w:cs="Arial"/>
          <w:color w:val="ED0000"/>
          <w:kern w:val="0"/>
          <w:lang w:eastAsia="en-AU"/>
        </w:rPr>
        <w:t xml:space="preserve"> </w:t>
      </w:r>
      <w:r w:rsidR="0063338C">
        <w:rPr>
          <w:rFonts w:ascii="Arial" w:eastAsia="Times New Roman" w:hAnsi="Arial" w:cs="Arial"/>
          <w:color w:val="ED0000"/>
          <w:kern w:val="0"/>
          <w:lang w:eastAsia="en-AU"/>
        </w:rPr>
        <w:t xml:space="preserve"> </w:t>
      </w:r>
      <w:r w:rsidR="00F7544D" w:rsidRPr="00F7544D">
        <w:rPr>
          <w:rFonts w:ascii="Arial" w:eastAsia="Times New Roman" w:hAnsi="Arial" w:cs="Arial"/>
          <w:color w:val="ED0000"/>
          <w:kern w:val="0"/>
          <w:sz w:val="10"/>
          <w:szCs w:val="10"/>
          <w:lang w:eastAsia="en-AU"/>
        </w:rPr>
        <w:t xml:space="preserve"> </w:t>
      </w:r>
      <w:r w:rsidRPr="00F31810">
        <w:rPr>
          <w:rFonts w:ascii="Arial" w:eastAsia="Times New Roman" w:hAnsi="Arial" w:cs="Arial"/>
          <w:color w:val="ED0000"/>
          <w:kern w:val="0"/>
          <w:lang w:eastAsia="en-AU"/>
        </w:rPr>
        <w:t>– 1062 km per hour at 11 km altitude);</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br/>
        <w:t xml:space="preserve">T </w:t>
      </w:r>
      <w:r w:rsidR="007342B4">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7 minutes 40 seconds:       </w:t>
      </w:r>
      <w:r w:rsidR="007342B4">
        <w:rPr>
          <w:rFonts w:ascii="Arial" w:eastAsia="Times New Roman" w:hAnsi="Arial" w:cs="Arial"/>
          <w:color w:val="ED0000"/>
          <w:kern w:val="0"/>
          <w:lang w:eastAsia="en-AU"/>
        </w:rPr>
        <w:t xml:space="preserve"> </w:t>
      </w:r>
      <w:r w:rsidR="007342B4" w:rsidRPr="0063338C">
        <w:rPr>
          <w:rFonts w:ascii="Arial" w:eastAsia="Times New Roman" w:hAnsi="Arial" w:cs="Arial"/>
          <w:color w:val="ED0000"/>
          <w:kern w:val="0"/>
          <w:sz w:val="16"/>
          <w:szCs w:val="16"/>
          <w:lang w:eastAsia="en-AU"/>
        </w:rPr>
        <w:t xml:space="preserve"> </w:t>
      </w:r>
      <w:r w:rsidRPr="00F31810">
        <w:rPr>
          <w:rFonts w:ascii="Arial" w:eastAsia="Times New Roman" w:hAnsi="Arial" w:cs="Arial"/>
          <w:color w:val="ED0000"/>
          <w:kern w:val="0"/>
          <w:lang w:eastAsia="en-AU"/>
        </w:rPr>
        <w:t>Booster landing burn startup:</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br/>
        <w:t xml:space="preserve">T </w:t>
      </w:r>
      <w:r w:rsidR="007342B4">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8 minutes 03 seconds:       </w:t>
      </w:r>
      <w:r w:rsidR="007342B4">
        <w:rPr>
          <w:rFonts w:ascii="Arial" w:eastAsia="Times New Roman" w:hAnsi="Arial" w:cs="Arial"/>
          <w:color w:val="ED0000"/>
          <w:kern w:val="0"/>
          <w:lang w:eastAsia="en-AU"/>
        </w:rPr>
        <w:t xml:space="preserve"> </w:t>
      </w:r>
      <w:r w:rsidR="0063338C" w:rsidRPr="0063338C">
        <w:rPr>
          <w:rFonts w:ascii="Arial" w:eastAsia="Times New Roman" w:hAnsi="Arial" w:cs="Arial"/>
          <w:color w:val="ED0000"/>
          <w:kern w:val="0"/>
          <w:sz w:val="16"/>
          <w:szCs w:val="16"/>
          <w:lang w:eastAsia="en-AU"/>
        </w:rPr>
        <w:t xml:space="preserve"> </w:t>
      </w:r>
      <w:r w:rsidRPr="00F31810">
        <w:rPr>
          <w:rFonts w:ascii="Arial" w:eastAsia="Times New Roman" w:hAnsi="Arial" w:cs="Arial"/>
          <w:color w:val="ED0000"/>
          <w:kern w:val="0"/>
          <w:lang w:eastAsia="en-AU"/>
        </w:rPr>
        <w:t>Booster water impact in Gulf of Mexico</w:t>
      </w:r>
      <w:r w:rsidR="00BA1188" w:rsidRPr="00F31810">
        <w:rPr>
          <w:rFonts w:ascii="Arial" w:eastAsia="Times New Roman" w:hAnsi="Arial" w:cs="Arial"/>
          <w:color w:val="ED0000"/>
          <w:kern w:val="0"/>
          <w:lang w:eastAsia="en-AU"/>
        </w:rPr>
        <w:t>.</w:t>
      </w:r>
      <w:r w:rsidR="00AE194A">
        <w:rPr>
          <w:rFonts w:ascii="Arial" w:eastAsia="Times New Roman" w:hAnsi="Arial" w:cs="Arial"/>
          <w:color w:val="ED0000"/>
          <w:kern w:val="0"/>
          <w:lang w:eastAsia="en-AU"/>
        </w:rPr>
        <w:tab/>
      </w:r>
      <w:r w:rsidR="00AE194A">
        <w:rPr>
          <w:rFonts w:ascii="Arial" w:eastAsia="Times New Roman" w:hAnsi="Arial" w:cs="Arial"/>
          <w:color w:val="ED0000"/>
          <w:kern w:val="0"/>
          <w:lang w:eastAsia="en-AU"/>
        </w:rPr>
        <w:br/>
      </w:r>
      <w:r w:rsidR="00AE194A" w:rsidRPr="00E9437C">
        <w:rPr>
          <w:rFonts w:ascii="Arial" w:eastAsia="Times New Roman" w:hAnsi="Arial" w:cs="Arial"/>
          <w:color w:val="000000"/>
          <w:kern w:val="0"/>
          <w:sz w:val="6"/>
          <w:szCs w:val="6"/>
          <w:lang w:eastAsia="en-AU"/>
        </w:rPr>
        <w:br/>
      </w:r>
      <w:r w:rsidR="00BA1188" w:rsidRPr="00F31810">
        <w:rPr>
          <w:rFonts w:ascii="Arial" w:eastAsia="Times New Roman" w:hAnsi="Arial" w:cs="Arial"/>
          <w:color w:val="000000"/>
          <w:kern w:val="0"/>
          <w:lang w:eastAsia="en-AU"/>
        </w:rPr>
        <w:t xml:space="preserve">T </w:t>
      </w:r>
      <w:r w:rsidR="007342B4">
        <w:rPr>
          <w:rFonts w:ascii="Arial" w:eastAsia="Times New Roman" w:hAnsi="Arial" w:cs="Arial"/>
          <w:color w:val="000000"/>
          <w:kern w:val="0"/>
          <w:lang w:eastAsia="en-AU"/>
        </w:rPr>
        <w:t>+</w:t>
      </w:r>
      <w:r w:rsidR="00BA1188" w:rsidRPr="00F31810">
        <w:rPr>
          <w:rFonts w:ascii="Arial" w:eastAsia="Times New Roman" w:hAnsi="Arial" w:cs="Arial"/>
          <w:color w:val="000000"/>
          <w:kern w:val="0"/>
          <w:lang w:eastAsia="en-AU"/>
        </w:rPr>
        <w:t xml:space="preserve"> </w:t>
      </w:r>
      <w:r w:rsidR="006511DA">
        <w:rPr>
          <w:rFonts w:ascii="Arial" w:eastAsia="Times New Roman" w:hAnsi="Arial" w:cs="Arial"/>
          <w:color w:val="000000"/>
          <w:kern w:val="0"/>
          <w:lang w:eastAsia="en-AU"/>
        </w:rPr>
        <w:t>7</w:t>
      </w:r>
      <w:r w:rsidR="00BA1188" w:rsidRPr="00F31810">
        <w:rPr>
          <w:rFonts w:ascii="Arial" w:eastAsia="Times New Roman" w:hAnsi="Arial" w:cs="Arial"/>
          <w:color w:val="000000"/>
          <w:kern w:val="0"/>
          <w:lang w:eastAsia="en-AU"/>
        </w:rPr>
        <w:t xml:space="preserve"> minutes 0</w:t>
      </w:r>
      <w:r w:rsidR="006511DA">
        <w:rPr>
          <w:rFonts w:ascii="Arial" w:eastAsia="Times New Roman" w:hAnsi="Arial" w:cs="Arial"/>
          <w:color w:val="000000"/>
          <w:kern w:val="0"/>
          <w:lang w:eastAsia="en-AU"/>
        </w:rPr>
        <w:t>2</w:t>
      </w:r>
      <w:r w:rsidR="00BA1188" w:rsidRPr="00F31810">
        <w:rPr>
          <w:rFonts w:ascii="Arial" w:eastAsia="Times New Roman" w:hAnsi="Arial" w:cs="Arial"/>
          <w:color w:val="000000"/>
          <w:kern w:val="0"/>
          <w:lang w:eastAsia="en-AU"/>
        </w:rPr>
        <w:t xml:space="preserve"> seconds:      </w:t>
      </w:r>
      <w:r w:rsidR="00B05E7E" w:rsidRPr="00F31810">
        <w:rPr>
          <w:rFonts w:ascii="Arial" w:eastAsia="Times New Roman" w:hAnsi="Arial" w:cs="Arial"/>
          <w:color w:val="000000"/>
          <w:kern w:val="0"/>
          <w:lang w:eastAsia="en-AU"/>
        </w:rPr>
        <w:t xml:space="preserve"> </w:t>
      </w:r>
      <w:r w:rsidR="003B00D0">
        <w:rPr>
          <w:rFonts w:ascii="Arial" w:eastAsia="Times New Roman" w:hAnsi="Arial" w:cs="Arial"/>
          <w:color w:val="000000"/>
          <w:kern w:val="0"/>
          <w:lang w:eastAsia="en-AU"/>
        </w:rPr>
        <w:t xml:space="preserve"> </w:t>
      </w:r>
      <w:r w:rsidR="00BA1188" w:rsidRPr="00F31810">
        <w:rPr>
          <w:rFonts w:ascii="Arial" w:eastAsia="Times New Roman" w:hAnsi="Arial" w:cs="Arial"/>
          <w:i/>
          <w:iCs/>
          <w:color w:val="000000"/>
          <w:kern w:val="0"/>
          <w:lang w:eastAsia="en-AU"/>
        </w:rPr>
        <w:t>Starship</w:t>
      </w:r>
      <w:r w:rsidR="0024521C" w:rsidRPr="00F31810">
        <w:rPr>
          <w:rFonts w:ascii="Arial" w:eastAsia="Times New Roman" w:hAnsi="Arial" w:cs="Arial"/>
          <w:color w:val="000000"/>
          <w:kern w:val="0"/>
          <w:lang w:eastAsia="en-AU"/>
        </w:rPr>
        <w:t xml:space="preserve"> continues to climb towards orbit as photographed by</w:t>
      </w:r>
      <w:r w:rsidR="0092406F" w:rsidRPr="00F31810">
        <w:rPr>
          <w:rFonts w:ascii="Arial" w:eastAsia="Times New Roman" w:hAnsi="Arial" w:cs="Arial"/>
          <w:color w:val="000000"/>
          <w:kern w:val="0"/>
          <w:lang w:eastAsia="en-AU"/>
        </w:rPr>
        <w:t xml:space="preserve"> </w:t>
      </w:r>
      <w:r w:rsidR="0024521C" w:rsidRPr="00F31810">
        <w:rPr>
          <w:rFonts w:ascii="Arial" w:eastAsia="Times New Roman" w:hAnsi="Arial" w:cs="Arial"/>
          <w:color w:val="000000"/>
          <w:kern w:val="0"/>
          <w:lang w:eastAsia="en-AU"/>
        </w:rPr>
        <w:t>Earth-</w:t>
      </w:r>
      <w:r w:rsidR="00B05E7E" w:rsidRPr="00F31810">
        <w:rPr>
          <w:rFonts w:ascii="Arial" w:eastAsia="Times New Roman" w:hAnsi="Arial" w:cs="Arial"/>
          <w:color w:val="000000"/>
          <w:kern w:val="0"/>
          <w:lang w:eastAsia="en-AU"/>
        </w:rPr>
        <w:t xml:space="preserve">                                                                         </w:t>
      </w:r>
      <w:r w:rsidR="0024521C" w:rsidRPr="00F31810">
        <w:rPr>
          <w:rFonts w:ascii="Arial" w:eastAsia="Times New Roman" w:hAnsi="Arial" w:cs="Arial"/>
          <w:color w:val="000000"/>
          <w:kern w:val="0"/>
          <w:lang w:eastAsia="en-AU"/>
        </w:rPr>
        <w:t>based cameras but communication with</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the</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spacecraft</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suddenly</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and</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inexplicably</w:t>
      </w:r>
      <w:r w:rsidR="0024521C" w:rsidRPr="007342B4">
        <w:rPr>
          <w:rFonts w:ascii="Arial" w:eastAsia="Times New Roman" w:hAnsi="Arial" w:cs="Arial"/>
          <w:color w:val="000000"/>
          <w:kern w:val="0"/>
          <w:sz w:val="20"/>
          <w:szCs w:val="20"/>
          <w:lang w:eastAsia="en-AU"/>
        </w:rPr>
        <w:t xml:space="preserve"> </w:t>
      </w:r>
      <w:r w:rsidR="0024521C" w:rsidRPr="00F31810">
        <w:rPr>
          <w:rFonts w:ascii="Arial" w:eastAsia="Times New Roman" w:hAnsi="Arial" w:cs="Arial"/>
          <w:color w:val="000000"/>
          <w:kern w:val="0"/>
          <w:lang w:eastAsia="en-AU"/>
        </w:rPr>
        <w:t>cease</w:t>
      </w:r>
      <w:r w:rsidR="007342B4">
        <w:rPr>
          <w:rFonts w:ascii="Arial" w:eastAsia="Times New Roman" w:hAnsi="Arial" w:cs="Arial"/>
          <w:color w:val="000000"/>
          <w:kern w:val="0"/>
          <w:lang w:eastAsia="en-AU"/>
        </w:rPr>
        <w:t>s</w:t>
      </w:r>
      <w:r w:rsidR="0024521C" w:rsidRPr="00F31810">
        <w:rPr>
          <w:rFonts w:ascii="Arial" w:eastAsia="Times New Roman" w:hAnsi="Arial" w:cs="Arial"/>
          <w:color w:val="000000"/>
          <w:kern w:val="0"/>
          <w:lang w:eastAsia="en-AU"/>
        </w:rPr>
        <w:t xml:space="preserve">. </w:t>
      </w:r>
      <w:r w:rsidR="006511DA">
        <w:rPr>
          <w:rFonts w:ascii="Arial" w:eastAsia="Times New Roman" w:hAnsi="Arial" w:cs="Arial"/>
          <w:color w:val="000000"/>
          <w:kern w:val="0"/>
          <w:lang w:eastAsia="en-AU"/>
        </w:rPr>
        <w:t>At T</w:t>
      </w:r>
      <w:r w:rsidR="006511DA" w:rsidRPr="006511DA">
        <w:rPr>
          <w:rFonts w:ascii="Arial" w:eastAsia="Times New Roman" w:hAnsi="Arial" w:cs="Arial"/>
          <w:color w:val="000000"/>
          <w:kern w:val="0"/>
          <w:sz w:val="10"/>
          <w:szCs w:val="10"/>
          <w:lang w:eastAsia="en-AU"/>
        </w:rPr>
        <w:t xml:space="preserve"> </w:t>
      </w:r>
      <w:r w:rsidR="006511DA">
        <w:rPr>
          <w:rFonts w:ascii="Arial" w:eastAsia="Times New Roman" w:hAnsi="Arial" w:cs="Arial"/>
          <w:color w:val="000000"/>
          <w:kern w:val="0"/>
          <w:lang w:eastAsia="en-AU"/>
        </w:rPr>
        <w:t>+</w:t>
      </w:r>
      <w:r w:rsidR="006511DA" w:rsidRPr="006511DA">
        <w:rPr>
          <w:rFonts w:ascii="Arial" w:eastAsia="Times New Roman" w:hAnsi="Arial" w:cs="Arial"/>
          <w:color w:val="000000"/>
          <w:kern w:val="0"/>
          <w:sz w:val="10"/>
          <w:szCs w:val="10"/>
          <w:lang w:eastAsia="en-AU"/>
        </w:rPr>
        <w:t xml:space="preserve"> </w:t>
      </w:r>
      <w:r w:rsidR="006511DA">
        <w:rPr>
          <w:rFonts w:ascii="Arial" w:eastAsia="Times New Roman" w:hAnsi="Arial" w:cs="Arial"/>
          <w:color w:val="000000"/>
          <w:kern w:val="0"/>
          <w:lang w:eastAsia="en-AU"/>
        </w:rPr>
        <w:t>8 minutes 5 seconds f</w:t>
      </w:r>
      <w:r w:rsidR="0024521C" w:rsidRPr="00F31810">
        <w:rPr>
          <w:rFonts w:ascii="Arial" w:eastAsia="Times New Roman" w:hAnsi="Arial" w:cs="Arial"/>
          <w:color w:val="000000"/>
          <w:kern w:val="0"/>
          <w:lang w:eastAsia="en-AU"/>
        </w:rPr>
        <w:t xml:space="preserve">luctuations in the </w:t>
      </w:r>
      <w:r w:rsidR="006511DA">
        <w:rPr>
          <w:rFonts w:ascii="Arial" w:eastAsia="Times New Roman" w:hAnsi="Arial" w:cs="Arial"/>
          <w:color w:val="000000"/>
          <w:kern w:val="0"/>
          <w:lang w:eastAsia="en-AU"/>
        </w:rPr>
        <w:t>f</w:t>
      </w:r>
      <w:r w:rsidR="00D07212">
        <w:rPr>
          <w:rFonts w:ascii="Arial" w:eastAsia="Times New Roman" w:hAnsi="Arial" w:cs="Arial"/>
          <w:color w:val="000000"/>
          <w:kern w:val="0"/>
          <w:lang w:eastAsia="en-AU"/>
        </w:rPr>
        <w:t>l</w:t>
      </w:r>
      <w:r w:rsidR="006511DA">
        <w:rPr>
          <w:rFonts w:ascii="Arial" w:eastAsia="Times New Roman" w:hAnsi="Arial" w:cs="Arial"/>
          <w:color w:val="000000"/>
          <w:kern w:val="0"/>
          <w:lang w:eastAsia="en-AU"/>
        </w:rPr>
        <w:t>ame</w:t>
      </w:r>
      <w:r w:rsidR="0024521C" w:rsidRPr="00F31810">
        <w:rPr>
          <w:rFonts w:ascii="Arial" w:eastAsia="Times New Roman" w:hAnsi="Arial" w:cs="Arial"/>
          <w:color w:val="000000"/>
          <w:kern w:val="0"/>
          <w:lang w:eastAsia="en-AU"/>
        </w:rPr>
        <w:t xml:space="preserve"> plume behind</w:t>
      </w:r>
      <w:r w:rsidR="00B05E7E" w:rsidRPr="00F31810">
        <w:rPr>
          <w:rFonts w:ascii="Arial" w:eastAsia="Times New Roman" w:hAnsi="Arial" w:cs="Arial"/>
          <w:color w:val="000000"/>
          <w:kern w:val="0"/>
          <w:lang w:eastAsia="en-AU"/>
        </w:rPr>
        <w:t xml:space="preserve"> t</w:t>
      </w:r>
      <w:r w:rsidR="0024521C" w:rsidRPr="00F31810">
        <w:rPr>
          <w:rFonts w:ascii="Arial" w:eastAsia="Times New Roman" w:hAnsi="Arial" w:cs="Arial"/>
          <w:color w:val="000000"/>
          <w:kern w:val="0"/>
          <w:lang w:eastAsia="en-AU"/>
        </w:rPr>
        <w:t xml:space="preserve">he </w:t>
      </w:r>
      <w:r w:rsidR="0024521C" w:rsidRPr="00F31810">
        <w:rPr>
          <w:rFonts w:ascii="Arial" w:eastAsia="Times New Roman" w:hAnsi="Arial" w:cs="Arial"/>
          <w:i/>
          <w:iCs/>
          <w:color w:val="000000"/>
          <w:kern w:val="0"/>
          <w:lang w:eastAsia="en-AU"/>
        </w:rPr>
        <w:t>Starship</w:t>
      </w:r>
      <w:r w:rsidR="0024521C" w:rsidRPr="00F31810">
        <w:rPr>
          <w:rFonts w:ascii="Arial" w:eastAsia="Times New Roman" w:hAnsi="Arial" w:cs="Arial"/>
          <w:color w:val="000000"/>
          <w:kern w:val="0"/>
          <w:lang w:eastAsia="en-AU"/>
        </w:rPr>
        <w:t xml:space="preserve"> indicate that explosions</w:t>
      </w:r>
      <w:r w:rsidR="00B05E7E" w:rsidRPr="00F31810">
        <w:rPr>
          <w:rFonts w:ascii="Arial" w:eastAsia="Times New Roman" w:hAnsi="Arial" w:cs="Arial"/>
          <w:color w:val="000000"/>
          <w:kern w:val="0"/>
          <w:lang w:eastAsia="en-AU"/>
        </w:rPr>
        <w:t xml:space="preserve"> </w:t>
      </w:r>
      <w:r w:rsidR="00D07212">
        <w:rPr>
          <w:rFonts w:ascii="Arial" w:eastAsia="Times New Roman" w:hAnsi="Arial" w:cs="Arial"/>
          <w:color w:val="000000"/>
          <w:kern w:val="0"/>
          <w:lang w:eastAsia="en-AU"/>
        </w:rPr>
        <w:t xml:space="preserve">are </w:t>
      </w:r>
      <w:r w:rsidR="00B05E7E" w:rsidRPr="00F31810">
        <w:rPr>
          <w:rFonts w:ascii="Arial" w:eastAsia="Times New Roman" w:hAnsi="Arial" w:cs="Arial"/>
          <w:color w:val="000000"/>
          <w:kern w:val="0"/>
          <w:lang w:eastAsia="en-AU"/>
        </w:rPr>
        <w:t xml:space="preserve">occurring </w:t>
      </w:r>
      <w:r w:rsidR="007342B4">
        <w:rPr>
          <w:rFonts w:ascii="Arial" w:eastAsia="Times New Roman" w:hAnsi="Arial" w:cs="Arial"/>
          <w:color w:val="000000"/>
          <w:kern w:val="0"/>
          <w:lang w:eastAsia="en-AU"/>
        </w:rPr>
        <w:t xml:space="preserve">around the engines </w:t>
      </w:r>
      <w:r w:rsidR="00D07212">
        <w:rPr>
          <w:rFonts w:ascii="Arial" w:eastAsia="Times New Roman" w:hAnsi="Arial" w:cs="Arial"/>
          <w:color w:val="000000"/>
          <w:kern w:val="0"/>
          <w:lang w:eastAsia="en-AU"/>
        </w:rPr>
        <w:t xml:space="preserve">due to fuel leaks </w:t>
      </w:r>
      <w:r w:rsidR="00B05E7E" w:rsidRPr="00F31810">
        <w:rPr>
          <w:rFonts w:ascii="Arial" w:eastAsia="Times New Roman" w:hAnsi="Arial" w:cs="Arial"/>
          <w:color w:val="000000"/>
          <w:kern w:val="0"/>
          <w:lang w:eastAsia="en-AU"/>
        </w:rPr>
        <w:t xml:space="preserve">and </w:t>
      </w:r>
      <w:r w:rsidR="00D07212">
        <w:rPr>
          <w:rFonts w:ascii="Arial" w:eastAsia="Times New Roman" w:hAnsi="Arial" w:cs="Arial"/>
          <w:color w:val="000000"/>
          <w:kern w:val="0"/>
          <w:lang w:eastAsia="en-AU"/>
        </w:rPr>
        <w:t>at T</w:t>
      </w:r>
      <w:r w:rsidR="00D07212" w:rsidRPr="00D07212">
        <w:rPr>
          <w:rFonts w:ascii="Arial" w:eastAsia="Times New Roman" w:hAnsi="Arial" w:cs="Arial"/>
          <w:color w:val="000000"/>
          <w:kern w:val="0"/>
          <w:sz w:val="16"/>
          <w:szCs w:val="16"/>
          <w:lang w:eastAsia="en-AU"/>
        </w:rPr>
        <w:t xml:space="preserve"> </w:t>
      </w:r>
      <w:r w:rsidR="00D07212">
        <w:rPr>
          <w:rFonts w:ascii="Arial" w:eastAsia="Times New Roman" w:hAnsi="Arial" w:cs="Arial"/>
          <w:color w:val="000000"/>
          <w:kern w:val="0"/>
          <w:lang w:eastAsia="en-AU"/>
        </w:rPr>
        <w:t>+</w:t>
      </w:r>
      <w:r w:rsidR="00D07212" w:rsidRPr="00D07212">
        <w:rPr>
          <w:rFonts w:ascii="Arial" w:eastAsia="Times New Roman" w:hAnsi="Arial" w:cs="Arial"/>
          <w:color w:val="000000"/>
          <w:kern w:val="0"/>
          <w:sz w:val="16"/>
          <w:szCs w:val="16"/>
          <w:lang w:eastAsia="en-AU"/>
        </w:rPr>
        <w:t xml:space="preserve"> </w:t>
      </w:r>
      <w:r w:rsidR="00D07212">
        <w:rPr>
          <w:rFonts w:ascii="Arial" w:eastAsia="Times New Roman" w:hAnsi="Arial" w:cs="Arial"/>
          <w:color w:val="000000"/>
          <w:kern w:val="0"/>
          <w:lang w:eastAsia="en-AU"/>
        </w:rPr>
        <w:t xml:space="preserve">8 minutes 15 seconds it begins to tumble. As </w:t>
      </w:r>
      <w:r w:rsidR="00B05E7E" w:rsidRPr="00F31810">
        <w:rPr>
          <w:rFonts w:ascii="Arial" w:eastAsia="Times New Roman" w:hAnsi="Arial" w:cs="Arial"/>
          <w:color w:val="000000"/>
          <w:kern w:val="0"/>
          <w:lang w:eastAsia="en-AU"/>
        </w:rPr>
        <w:t xml:space="preserve">there </w:t>
      </w:r>
      <w:r w:rsidR="00B2348B" w:rsidRPr="00F31810">
        <w:rPr>
          <w:rFonts w:ascii="Arial" w:eastAsia="Times New Roman" w:hAnsi="Arial" w:cs="Arial"/>
          <w:color w:val="000000"/>
          <w:kern w:val="0"/>
          <w:lang w:eastAsia="en-AU"/>
        </w:rPr>
        <w:t>i</w:t>
      </w:r>
      <w:r w:rsidR="00B05E7E" w:rsidRPr="00F31810">
        <w:rPr>
          <w:rFonts w:ascii="Arial" w:eastAsia="Times New Roman" w:hAnsi="Arial" w:cs="Arial"/>
          <w:color w:val="000000"/>
          <w:kern w:val="0"/>
          <w:lang w:eastAsia="en-AU"/>
        </w:rPr>
        <w:t xml:space="preserve">s no </w:t>
      </w:r>
      <w:r w:rsidR="0024521C" w:rsidRPr="00F31810">
        <w:rPr>
          <w:rFonts w:ascii="Arial" w:eastAsia="Times New Roman" w:hAnsi="Arial" w:cs="Arial"/>
          <w:color w:val="000000"/>
          <w:kern w:val="0"/>
          <w:lang w:eastAsia="en-AU"/>
        </w:rPr>
        <w:t>possibility of it completing its mission</w:t>
      </w:r>
      <w:r w:rsidR="00D07212">
        <w:rPr>
          <w:rFonts w:ascii="Arial" w:eastAsia="Times New Roman" w:hAnsi="Arial" w:cs="Arial"/>
          <w:color w:val="000000"/>
          <w:kern w:val="0"/>
          <w:lang w:eastAsia="en-AU"/>
        </w:rPr>
        <w:t>, e</w:t>
      </w:r>
      <w:r w:rsidR="0024521C" w:rsidRPr="00F31810">
        <w:rPr>
          <w:rFonts w:ascii="Arial" w:eastAsia="Times New Roman" w:hAnsi="Arial" w:cs="Arial"/>
          <w:color w:val="000000"/>
          <w:kern w:val="0"/>
          <w:lang w:eastAsia="en-AU"/>
        </w:rPr>
        <w:t>ither the decision was taken by SpaceX to abort,</w:t>
      </w:r>
      <w:r w:rsidR="00B05E7E" w:rsidRPr="00F31810">
        <w:rPr>
          <w:rFonts w:ascii="Arial" w:eastAsia="Times New Roman" w:hAnsi="Arial" w:cs="Arial"/>
          <w:color w:val="000000"/>
          <w:kern w:val="0"/>
          <w:lang w:eastAsia="en-AU"/>
        </w:rPr>
        <w:t xml:space="preserve"> or </w:t>
      </w:r>
      <w:r w:rsidR="0024521C" w:rsidRPr="00F31810">
        <w:rPr>
          <w:rFonts w:ascii="Arial" w:eastAsia="Times New Roman" w:hAnsi="Arial" w:cs="Arial"/>
          <w:color w:val="000000"/>
          <w:kern w:val="0"/>
          <w:lang w:eastAsia="en-AU"/>
        </w:rPr>
        <w:t>the automated FTS (</w:t>
      </w:r>
      <w:r w:rsidR="0024521C" w:rsidRPr="00F31810">
        <w:rPr>
          <w:rFonts w:ascii="Arial" w:eastAsia="Times New Roman" w:hAnsi="Arial" w:cs="Arial"/>
          <w:i/>
          <w:iCs/>
          <w:color w:val="000000"/>
          <w:kern w:val="0"/>
          <w:lang w:eastAsia="en-AU"/>
        </w:rPr>
        <w:t>Flight Termination System</w:t>
      </w:r>
      <w:r w:rsidR="0024521C" w:rsidRPr="00F31810">
        <w:rPr>
          <w:rFonts w:ascii="Arial" w:eastAsia="Times New Roman" w:hAnsi="Arial" w:cs="Arial"/>
          <w:color w:val="000000"/>
          <w:kern w:val="0"/>
          <w:lang w:eastAsia="en-AU"/>
        </w:rPr>
        <w:t xml:space="preserve">) took matters into its own hands, for the </w:t>
      </w:r>
      <w:r w:rsidR="0024521C" w:rsidRPr="00F31810">
        <w:rPr>
          <w:rFonts w:ascii="Arial" w:eastAsia="Times New Roman" w:hAnsi="Arial" w:cs="Arial"/>
          <w:i/>
          <w:iCs/>
          <w:color w:val="000000"/>
          <w:kern w:val="0"/>
          <w:lang w:eastAsia="en-AU"/>
        </w:rPr>
        <w:t>Stars</w:t>
      </w:r>
      <w:r w:rsidR="00B05E7E" w:rsidRPr="00F31810">
        <w:rPr>
          <w:rFonts w:ascii="Arial" w:eastAsia="Times New Roman" w:hAnsi="Arial" w:cs="Arial"/>
          <w:i/>
          <w:iCs/>
          <w:color w:val="000000"/>
          <w:kern w:val="0"/>
          <w:lang w:eastAsia="en-AU"/>
        </w:rPr>
        <w:t>h</w:t>
      </w:r>
      <w:r w:rsidR="0024521C" w:rsidRPr="00F31810">
        <w:rPr>
          <w:rFonts w:ascii="Arial" w:eastAsia="Times New Roman" w:hAnsi="Arial" w:cs="Arial"/>
          <w:i/>
          <w:iCs/>
          <w:color w:val="000000"/>
          <w:kern w:val="0"/>
          <w:lang w:eastAsia="en-AU"/>
        </w:rPr>
        <w:t>ip</w:t>
      </w:r>
      <w:r w:rsidR="00B05E7E" w:rsidRPr="00F31810">
        <w:rPr>
          <w:rFonts w:ascii="Arial" w:eastAsia="Times New Roman" w:hAnsi="Arial" w:cs="Arial"/>
          <w:color w:val="000000"/>
          <w:kern w:val="0"/>
          <w:lang w:eastAsia="en-AU"/>
        </w:rPr>
        <w:t xml:space="preserve"> is believed to suffered a</w:t>
      </w:r>
      <w:r w:rsidR="009C6ACC" w:rsidRPr="00F31810">
        <w:rPr>
          <w:rFonts w:ascii="Arial" w:eastAsia="Times New Roman" w:hAnsi="Arial" w:cs="Arial"/>
          <w:color w:val="000000"/>
          <w:kern w:val="0"/>
          <w:lang w:eastAsia="en-AU"/>
        </w:rPr>
        <w:t xml:space="preserve"> “rapid</w:t>
      </w:r>
      <w:r w:rsidR="00C73DC3" w:rsidRPr="00F31810">
        <w:rPr>
          <w:rFonts w:ascii="Arial" w:eastAsia="Times New Roman" w:hAnsi="Arial" w:cs="Arial"/>
          <w:color w:val="000000"/>
          <w:kern w:val="0"/>
          <w:lang w:eastAsia="en-AU"/>
        </w:rPr>
        <w:t xml:space="preserve"> unscheduled disassembly” or </w:t>
      </w:r>
      <w:r w:rsidR="00B05E7E" w:rsidRPr="00F31810">
        <w:rPr>
          <w:rFonts w:ascii="Arial" w:eastAsia="Times New Roman" w:hAnsi="Arial" w:cs="Arial"/>
          <w:color w:val="000000"/>
          <w:kern w:val="0"/>
          <w:lang w:eastAsia="en-AU"/>
        </w:rPr>
        <w:t>RUD</w:t>
      </w:r>
      <w:r w:rsidR="0011148B" w:rsidRPr="00F31810">
        <w:rPr>
          <w:rFonts w:ascii="Arial" w:eastAsia="Times New Roman" w:hAnsi="Arial" w:cs="Arial"/>
          <w:color w:val="000000"/>
          <w:kern w:val="0"/>
          <w:lang w:eastAsia="en-AU"/>
        </w:rPr>
        <w:t xml:space="preserve"> </w:t>
      </w:r>
      <w:r w:rsidR="00D07212">
        <w:rPr>
          <w:rFonts w:ascii="Arial" w:eastAsia="Times New Roman" w:hAnsi="Arial" w:cs="Arial"/>
          <w:color w:val="000000"/>
          <w:kern w:val="0"/>
          <w:lang w:eastAsia="en-AU"/>
        </w:rPr>
        <w:t xml:space="preserve">soon after the 9 minutes 7 </w:t>
      </w:r>
      <w:proofErr w:type="gramStart"/>
      <w:r w:rsidR="00D07212">
        <w:rPr>
          <w:rFonts w:ascii="Arial" w:eastAsia="Times New Roman" w:hAnsi="Arial" w:cs="Arial"/>
          <w:color w:val="000000"/>
          <w:kern w:val="0"/>
          <w:lang w:eastAsia="en-AU"/>
        </w:rPr>
        <w:t>seconds</w:t>
      </w:r>
      <w:proofErr w:type="gramEnd"/>
      <w:r w:rsidR="00D07212">
        <w:rPr>
          <w:rFonts w:ascii="Arial" w:eastAsia="Times New Roman" w:hAnsi="Arial" w:cs="Arial"/>
          <w:color w:val="000000"/>
          <w:kern w:val="0"/>
          <w:lang w:eastAsia="en-AU"/>
        </w:rPr>
        <w:t xml:space="preserve"> mark. The nose-cone appears to have broken off in one piece and burned up in the </w:t>
      </w:r>
      <w:proofErr w:type="gramStart"/>
      <w:r w:rsidR="00D07212">
        <w:rPr>
          <w:rFonts w:ascii="Arial" w:eastAsia="Times New Roman" w:hAnsi="Arial" w:cs="Arial"/>
          <w:color w:val="000000"/>
          <w:kern w:val="0"/>
          <w:lang w:eastAsia="en-AU"/>
        </w:rPr>
        <w:t xml:space="preserve">atmosphere.   </w:t>
      </w:r>
      <w:proofErr w:type="gramEnd"/>
      <w:r w:rsidR="00D07212">
        <w:rPr>
          <w:rFonts w:ascii="Arial" w:eastAsia="Times New Roman" w:hAnsi="Arial" w:cs="Arial"/>
          <w:color w:val="000000"/>
          <w:kern w:val="0"/>
          <w:lang w:eastAsia="en-AU"/>
        </w:rPr>
        <w:t xml:space="preserve">     </w:t>
      </w:r>
      <w:r w:rsidR="00D07212" w:rsidRPr="00D07212">
        <w:rPr>
          <w:rFonts w:ascii="Arial" w:eastAsia="Times New Roman" w:hAnsi="Arial" w:cs="Arial"/>
          <w:color w:val="FFFFFF"/>
          <w:kern w:val="0"/>
          <w:lang w:eastAsia="en-AU"/>
        </w:rPr>
        <w:t>.</w:t>
      </w:r>
      <w:r w:rsidR="00B05E7E" w:rsidRPr="00F31810">
        <w:rPr>
          <w:rFonts w:ascii="Arial" w:eastAsia="Times New Roman" w:hAnsi="Arial" w:cs="Arial"/>
          <w:color w:val="000000"/>
          <w:kern w:val="0"/>
          <w:lang w:eastAsia="en-AU"/>
        </w:rPr>
        <w:t xml:space="preserve"> </w:t>
      </w:r>
      <w:r w:rsidR="0024521C" w:rsidRPr="00F31810">
        <w:rPr>
          <w:rFonts w:ascii="Arial" w:eastAsia="Times New Roman" w:hAnsi="Arial" w:cs="Arial"/>
          <w:color w:val="000000"/>
          <w:kern w:val="0"/>
          <w:lang w:eastAsia="en-AU"/>
        </w:rPr>
        <w:t xml:space="preserve"> </w:t>
      </w:r>
      <w:r w:rsidR="00BA1188" w:rsidRPr="00F31810">
        <w:rPr>
          <w:rFonts w:ascii="Arial" w:eastAsia="Times New Roman" w:hAnsi="Arial" w:cs="Arial"/>
          <w:color w:val="000000"/>
          <w:kern w:val="0"/>
          <w:lang w:eastAsia="en-AU"/>
        </w:rPr>
        <w:br/>
      </w:r>
      <w:r w:rsidR="00C73DC3" w:rsidRPr="00E9437C">
        <w:rPr>
          <w:rFonts w:ascii="Arial" w:eastAsia="Times New Roman" w:hAnsi="Arial" w:cs="Arial"/>
          <w:color w:val="000000"/>
          <w:kern w:val="0"/>
          <w:sz w:val="6"/>
          <w:szCs w:val="6"/>
          <w:lang w:eastAsia="en-AU"/>
        </w:rPr>
        <w:br/>
      </w:r>
      <w:r w:rsidRPr="00F31810">
        <w:rPr>
          <w:rFonts w:ascii="Arial" w:eastAsia="Times New Roman" w:hAnsi="Arial" w:cs="Arial"/>
          <w:color w:val="ED0000"/>
          <w:kern w:val="0"/>
          <w:lang w:eastAsia="en-AU"/>
        </w:rPr>
        <w:t xml:space="preserve">T </w:t>
      </w:r>
      <w:r w:rsidR="00AE194A">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9 minutes 20 seconds:       </w:t>
      </w:r>
      <w:r w:rsidR="00AE194A">
        <w:rPr>
          <w:rFonts w:ascii="Arial" w:eastAsia="Times New Roman" w:hAnsi="Arial" w:cs="Arial"/>
          <w:color w:val="ED0000"/>
          <w:kern w:val="0"/>
          <w:lang w:eastAsia="en-AU"/>
        </w:rPr>
        <w:t xml:space="preserve"> </w:t>
      </w:r>
      <w:r w:rsidR="00AE194A" w:rsidRPr="0063338C">
        <w:rPr>
          <w:rFonts w:ascii="Arial" w:eastAsia="Times New Roman" w:hAnsi="Arial" w:cs="Arial"/>
          <w:color w:val="ED0000"/>
          <w:kern w:val="0"/>
          <w:sz w:val="18"/>
          <w:szCs w:val="18"/>
          <w:lang w:eastAsia="en-AU"/>
        </w:rPr>
        <w:t xml:space="preserve"> </w:t>
      </w:r>
      <w:r w:rsidRPr="00F31810">
        <w:rPr>
          <w:rFonts w:ascii="Arial" w:eastAsia="Times New Roman" w:hAnsi="Arial" w:cs="Arial"/>
          <w:color w:val="ED0000"/>
          <w:kern w:val="0"/>
          <w:lang w:eastAsia="en-AU"/>
        </w:rPr>
        <w:t>SECO (</w:t>
      </w:r>
      <w:r w:rsidRPr="00F31810">
        <w:rPr>
          <w:rFonts w:ascii="Arial" w:eastAsia="Times New Roman" w:hAnsi="Arial" w:cs="Arial"/>
          <w:i/>
          <w:iCs/>
          <w:color w:val="ED0000"/>
          <w:kern w:val="0"/>
          <w:lang w:eastAsia="en-AU"/>
        </w:rPr>
        <w:t>Starship</w:t>
      </w:r>
      <w:r w:rsidRPr="00F31810">
        <w:rPr>
          <w:rFonts w:ascii="Arial" w:eastAsia="Times New Roman" w:hAnsi="Arial" w:cs="Arial"/>
          <w:color w:val="ED0000"/>
          <w:kern w:val="0"/>
          <w:lang w:eastAsia="en-AU"/>
        </w:rPr>
        <w:t xml:space="preserve"> Engine Cut-off) – spacecraft enters</w:t>
      </w:r>
      <w:r w:rsidR="0027466C" w:rsidRPr="00F31810">
        <w:rPr>
          <w:rFonts w:ascii="Arial" w:eastAsia="Times New Roman" w:hAnsi="Arial" w:cs="Arial"/>
          <w:color w:val="ED0000"/>
          <w:kern w:val="0"/>
          <w:lang w:eastAsia="en-AU"/>
        </w:rPr>
        <w:t xml:space="preserve"> temporary</w:t>
      </w:r>
      <w:r w:rsidRPr="00F31810">
        <w:rPr>
          <w:rFonts w:ascii="Arial" w:eastAsia="Times New Roman" w:hAnsi="Arial" w:cs="Arial"/>
          <w:color w:val="ED0000"/>
          <w:kern w:val="0"/>
          <w:lang w:eastAsia="en-AU"/>
        </w:rPr>
        <w:t xml:space="preserve"> </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br/>
        <w:t xml:space="preserve"> </w:t>
      </w:r>
      <w:proofErr w:type="gramStart"/>
      <w:r w:rsidRPr="00F31810">
        <w:rPr>
          <w:rFonts w:ascii="Arial" w:eastAsia="Times New Roman" w:hAnsi="Arial" w:cs="Arial"/>
          <w:color w:val="ED0000"/>
          <w:kern w:val="0"/>
          <w:lang w:eastAsia="en-AU"/>
        </w:rPr>
        <w:t xml:space="preserve">  </w:t>
      </w:r>
      <w:r w:rsidRPr="00F31810">
        <w:rPr>
          <w:rFonts w:ascii="Arial" w:eastAsia="Times New Roman" w:hAnsi="Arial" w:cs="Arial"/>
          <w:color w:val="FFFFFF"/>
          <w:kern w:val="0"/>
          <w:lang w:eastAsia="en-AU"/>
        </w:rPr>
        <w:t>.</w:t>
      </w:r>
      <w:proofErr w:type="gramEnd"/>
      <w:r w:rsidRPr="00F31810">
        <w:rPr>
          <w:rFonts w:ascii="Arial" w:eastAsia="Times New Roman" w:hAnsi="Arial" w:cs="Arial"/>
          <w:color w:val="ED0000"/>
          <w:kern w:val="0"/>
          <w:lang w:eastAsia="en-AU"/>
        </w:rPr>
        <w:t xml:space="preserve">                                              </w:t>
      </w:r>
      <w:r w:rsidRPr="00AE194A">
        <w:rPr>
          <w:rFonts w:ascii="Arial" w:eastAsia="Times New Roman" w:hAnsi="Arial" w:cs="Arial"/>
          <w:color w:val="ED0000"/>
          <w:kern w:val="0"/>
          <w:sz w:val="10"/>
          <w:szCs w:val="10"/>
          <w:lang w:eastAsia="en-AU"/>
        </w:rPr>
        <w:t xml:space="preserve"> </w:t>
      </w:r>
      <w:r w:rsidR="00AE194A" w:rsidRPr="0063338C">
        <w:rPr>
          <w:rFonts w:ascii="Arial" w:eastAsia="Times New Roman" w:hAnsi="Arial" w:cs="Arial"/>
          <w:color w:val="ED0000"/>
          <w:kern w:val="0"/>
          <w:sz w:val="20"/>
          <w:szCs w:val="20"/>
          <w:lang w:eastAsia="en-AU"/>
        </w:rPr>
        <w:t xml:space="preserve"> </w:t>
      </w:r>
      <w:r w:rsidRPr="00F31810">
        <w:rPr>
          <w:rFonts w:ascii="Arial" w:eastAsia="Times New Roman" w:hAnsi="Arial" w:cs="Arial"/>
          <w:color w:val="ED0000"/>
          <w:kern w:val="0"/>
          <w:lang w:eastAsia="en-AU"/>
        </w:rPr>
        <w:t>trans-atmospheric Earth orbit (250 km x 50 km);</w:t>
      </w:r>
      <w:r w:rsidRPr="00F31810">
        <w:rPr>
          <w:rFonts w:ascii="Arial" w:eastAsia="Times New Roman" w:hAnsi="Arial" w:cs="Arial"/>
          <w:color w:val="ED0000"/>
          <w:kern w:val="0"/>
          <w:lang w:eastAsia="en-AU"/>
        </w:rPr>
        <w:tab/>
      </w:r>
      <w:r w:rsidRPr="00F31810">
        <w:rPr>
          <w:rFonts w:ascii="Arial" w:eastAsia="Times New Roman" w:hAnsi="Arial" w:cs="Arial"/>
          <w:color w:val="ED0000"/>
          <w:kern w:val="0"/>
          <w:lang w:eastAsia="en-AU"/>
        </w:rPr>
        <w:br/>
        <w:t xml:space="preserve">T </w:t>
      </w:r>
      <w:r w:rsidR="00AE194A">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1 hour 17 minutes 21 secs:</w:t>
      </w:r>
      <w:r w:rsidRPr="0063338C">
        <w:rPr>
          <w:rFonts w:ascii="Arial" w:eastAsia="Times New Roman" w:hAnsi="Arial" w:cs="Arial"/>
          <w:color w:val="ED0000"/>
          <w:kern w:val="0"/>
          <w:sz w:val="12"/>
          <w:szCs w:val="12"/>
          <w:lang w:eastAsia="en-AU"/>
        </w:rPr>
        <w:t xml:space="preserve"> </w:t>
      </w:r>
      <w:r w:rsidR="00AE194A" w:rsidRPr="0063338C">
        <w:rPr>
          <w:rFonts w:ascii="Arial" w:eastAsia="Times New Roman" w:hAnsi="Arial" w:cs="Arial"/>
          <w:color w:val="ED0000"/>
          <w:kern w:val="0"/>
          <w:sz w:val="10"/>
          <w:szCs w:val="10"/>
          <w:lang w:eastAsia="en-AU"/>
        </w:rPr>
        <w:t xml:space="preserve"> </w:t>
      </w:r>
      <w:r w:rsidR="00AE194A" w:rsidRPr="00AE194A">
        <w:rPr>
          <w:rFonts w:ascii="Arial" w:eastAsia="Times New Roman" w:hAnsi="Arial" w:cs="Arial"/>
          <w:i/>
          <w:iCs/>
          <w:color w:val="ED0000"/>
          <w:kern w:val="0"/>
          <w:lang w:eastAsia="en-AU"/>
        </w:rPr>
        <w:t>S</w:t>
      </w:r>
      <w:r w:rsidRPr="00F31810">
        <w:rPr>
          <w:rFonts w:ascii="Arial" w:eastAsia="Times New Roman" w:hAnsi="Arial" w:cs="Arial"/>
          <w:i/>
          <w:iCs/>
          <w:color w:val="ED0000"/>
          <w:kern w:val="0"/>
          <w:lang w:eastAsia="en-AU"/>
        </w:rPr>
        <w:t>tarship</w:t>
      </w:r>
      <w:r w:rsidRPr="00F31810">
        <w:rPr>
          <w:rFonts w:ascii="Arial" w:eastAsia="Times New Roman" w:hAnsi="Arial" w:cs="Arial"/>
          <w:color w:val="ED0000"/>
          <w:kern w:val="0"/>
          <w:lang w:eastAsia="en-AU"/>
        </w:rPr>
        <w:t xml:space="preserve"> entry interface, decay from orbit begins</w:t>
      </w:r>
      <w:r w:rsidR="0027466C" w:rsidRPr="00F31810">
        <w:rPr>
          <w:rFonts w:ascii="Arial" w:eastAsia="Times New Roman" w:hAnsi="Arial" w:cs="Arial"/>
          <w:color w:val="ED0000"/>
          <w:kern w:val="0"/>
          <w:lang w:eastAsia="en-AU"/>
        </w:rPr>
        <w:t xml:space="preserve">, engines not </w:t>
      </w:r>
      <w:proofErr w:type="gramStart"/>
      <w:r w:rsidR="0027466C" w:rsidRPr="00F31810">
        <w:rPr>
          <w:rFonts w:ascii="Arial" w:eastAsia="Times New Roman" w:hAnsi="Arial" w:cs="Arial"/>
          <w:color w:val="ED0000"/>
          <w:kern w:val="0"/>
          <w:lang w:eastAsia="en-AU"/>
        </w:rPr>
        <w:t>used</w:t>
      </w:r>
      <w:r w:rsidRPr="00F31810">
        <w:rPr>
          <w:rFonts w:ascii="Arial" w:eastAsia="Times New Roman" w:hAnsi="Arial" w:cs="Arial"/>
          <w:color w:val="ED0000"/>
          <w:kern w:val="0"/>
          <w:lang w:eastAsia="en-AU"/>
        </w:rPr>
        <w:t>;</w:t>
      </w:r>
      <w:r w:rsidR="00AE194A" w:rsidRPr="00AE194A">
        <w:rPr>
          <w:rFonts w:ascii="Arial" w:eastAsia="Times New Roman" w:hAnsi="Arial" w:cs="Arial"/>
          <w:color w:val="FFFFFF"/>
          <w:kern w:val="0"/>
          <w:lang w:eastAsia="en-AU"/>
        </w:rPr>
        <w:t>.</w:t>
      </w:r>
      <w:proofErr w:type="gramEnd"/>
      <w:r w:rsidR="0027466C" w:rsidRPr="00F31810">
        <w:rPr>
          <w:rFonts w:ascii="Arial" w:eastAsia="Times New Roman" w:hAnsi="Arial" w:cs="Arial"/>
          <w:color w:val="ED0000"/>
          <w:kern w:val="0"/>
          <w:lang w:eastAsia="en-AU"/>
        </w:rPr>
        <w:t xml:space="preserve">  </w:t>
      </w:r>
      <w:r w:rsidRPr="00F31810">
        <w:rPr>
          <w:rFonts w:ascii="Arial" w:eastAsia="Times New Roman" w:hAnsi="Arial" w:cs="Arial"/>
          <w:color w:val="ED0000"/>
          <w:kern w:val="0"/>
          <w:lang w:eastAsia="en-AU"/>
        </w:rPr>
        <w:br/>
        <w:t xml:space="preserve">T </w:t>
      </w:r>
      <w:r w:rsidR="00AE194A">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1 hour 28 minutes 43 secs: </w:t>
      </w:r>
      <w:r w:rsidRPr="00F31810">
        <w:rPr>
          <w:rFonts w:ascii="Arial" w:eastAsia="Times New Roman" w:hAnsi="Arial" w:cs="Arial"/>
          <w:i/>
          <w:iCs/>
          <w:color w:val="ED0000"/>
          <w:kern w:val="0"/>
          <w:lang w:eastAsia="en-AU"/>
        </w:rPr>
        <w:t>Starship</w:t>
      </w:r>
      <w:r w:rsidRPr="00F31810">
        <w:rPr>
          <w:rFonts w:ascii="Arial" w:eastAsia="Times New Roman" w:hAnsi="Arial" w:cs="Arial"/>
          <w:color w:val="ED0000"/>
          <w:kern w:val="0"/>
          <w:lang w:eastAsia="en-AU"/>
        </w:rPr>
        <w:t xml:space="preserve"> becomes transonic (slower than the speed of sound</w:t>
      </w:r>
      <w:proofErr w:type="gramStart"/>
      <w:r w:rsidRPr="00F31810">
        <w:rPr>
          <w:rFonts w:ascii="Arial" w:eastAsia="Times New Roman" w:hAnsi="Arial" w:cs="Arial"/>
          <w:color w:val="ED0000"/>
          <w:kern w:val="0"/>
          <w:lang w:eastAsia="en-AU"/>
        </w:rPr>
        <w:t xml:space="preserve">); </w:t>
      </w:r>
      <w:r w:rsidR="00AE194A">
        <w:rPr>
          <w:rFonts w:ascii="Arial" w:eastAsia="Times New Roman" w:hAnsi="Arial" w:cs="Arial"/>
          <w:color w:val="ED0000"/>
          <w:kern w:val="0"/>
          <w:lang w:eastAsia="en-AU"/>
        </w:rPr>
        <w:t xml:space="preserve">  </w:t>
      </w:r>
      <w:proofErr w:type="gramEnd"/>
      <w:r w:rsidR="00AE194A">
        <w:rPr>
          <w:rFonts w:ascii="Arial" w:eastAsia="Times New Roman" w:hAnsi="Arial" w:cs="Arial"/>
          <w:color w:val="ED0000"/>
          <w:kern w:val="0"/>
          <w:lang w:eastAsia="en-AU"/>
        </w:rPr>
        <w:t xml:space="preserve">    </w:t>
      </w:r>
      <w:r w:rsidR="00AE194A" w:rsidRPr="00AE194A">
        <w:rPr>
          <w:rFonts w:ascii="Arial" w:eastAsia="Times New Roman" w:hAnsi="Arial" w:cs="Arial"/>
          <w:color w:val="FFFFFF"/>
          <w:kern w:val="0"/>
          <w:lang w:eastAsia="en-AU"/>
        </w:rPr>
        <w:t>.</w:t>
      </w:r>
      <w:r w:rsidRPr="00F31810">
        <w:rPr>
          <w:rFonts w:ascii="Arial" w:eastAsia="Times New Roman" w:hAnsi="Arial" w:cs="Arial"/>
          <w:color w:val="FFFFFF"/>
          <w:kern w:val="0"/>
          <w:lang w:eastAsia="en-AU"/>
        </w:rPr>
        <w:t>.</w:t>
      </w:r>
      <w:r w:rsidRPr="00F31810">
        <w:rPr>
          <w:rFonts w:ascii="Arial" w:eastAsia="Times New Roman" w:hAnsi="Arial" w:cs="Arial"/>
          <w:color w:val="ED0000"/>
          <w:kern w:val="0"/>
          <w:lang w:eastAsia="en-AU"/>
        </w:rPr>
        <w:br/>
        <w:t xml:space="preserve">T </w:t>
      </w:r>
      <w:r w:rsidR="00AE194A">
        <w:rPr>
          <w:rFonts w:ascii="Arial" w:eastAsia="Times New Roman" w:hAnsi="Arial" w:cs="Arial"/>
          <w:color w:val="ED0000"/>
          <w:kern w:val="0"/>
          <w:lang w:eastAsia="en-AU"/>
        </w:rPr>
        <w:t>+</w:t>
      </w:r>
      <w:r w:rsidRPr="00F31810">
        <w:rPr>
          <w:rFonts w:ascii="Arial" w:eastAsia="Times New Roman" w:hAnsi="Arial" w:cs="Arial"/>
          <w:color w:val="ED0000"/>
          <w:kern w:val="0"/>
          <w:lang w:eastAsia="en-AU"/>
        </w:rPr>
        <w:t xml:space="preserve"> 1 hour</w:t>
      </w:r>
      <w:r w:rsidRPr="00AE194A">
        <w:rPr>
          <w:rFonts w:ascii="Arial" w:eastAsia="Times New Roman" w:hAnsi="Arial" w:cs="Arial"/>
          <w:color w:val="ED0000"/>
          <w:kern w:val="0"/>
          <w:sz w:val="16"/>
          <w:szCs w:val="16"/>
          <w:lang w:eastAsia="en-AU"/>
        </w:rPr>
        <w:t xml:space="preserve"> </w:t>
      </w:r>
      <w:r w:rsidR="00AE194A" w:rsidRPr="00AE194A">
        <w:rPr>
          <w:rFonts w:ascii="Arial" w:eastAsia="Times New Roman" w:hAnsi="Arial" w:cs="Arial"/>
          <w:color w:val="ED0000"/>
          <w:kern w:val="0"/>
          <w:sz w:val="16"/>
          <w:szCs w:val="16"/>
          <w:lang w:eastAsia="en-AU"/>
        </w:rPr>
        <w:t xml:space="preserve"> </w:t>
      </w:r>
      <w:r w:rsidRPr="00F31810">
        <w:rPr>
          <w:rFonts w:ascii="Arial" w:eastAsia="Times New Roman" w:hAnsi="Arial" w:cs="Arial"/>
          <w:color w:val="ED0000"/>
          <w:kern w:val="0"/>
          <w:lang w:eastAsia="en-AU"/>
        </w:rPr>
        <w:t xml:space="preserve">30 minutes 00 secs: </w:t>
      </w:r>
      <w:r w:rsidRPr="00F31810">
        <w:rPr>
          <w:rFonts w:ascii="Arial" w:eastAsia="Times New Roman" w:hAnsi="Arial" w:cs="Arial"/>
          <w:i/>
          <w:iCs/>
          <w:color w:val="ED0000"/>
          <w:kern w:val="0"/>
          <w:lang w:eastAsia="en-AU"/>
        </w:rPr>
        <w:t>Starship</w:t>
      </w:r>
      <w:r w:rsidRPr="00F31810">
        <w:rPr>
          <w:rFonts w:ascii="Arial" w:eastAsia="Times New Roman" w:hAnsi="Arial" w:cs="Arial"/>
          <w:color w:val="ED0000"/>
          <w:kern w:val="0"/>
          <w:lang w:eastAsia="en-AU"/>
        </w:rPr>
        <w:t xml:space="preserve"> water impact in Pacific Ocean near Kauai</w:t>
      </w:r>
      <w:r w:rsidR="00B65434">
        <w:rPr>
          <w:rFonts w:ascii="Arial" w:eastAsia="Times New Roman" w:hAnsi="Arial" w:cs="Arial"/>
          <w:color w:val="ED0000"/>
          <w:kern w:val="0"/>
          <w:lang w:eastAsia="en-AU"/>
        </w:rPr>
        <w:t>, north of Hawaii</w:t>
      </w:r>
      <w:r w:rsidRPr="00F31810">
        <w:rPr>
          <w:rFonts w:ascii="Arial" w:eastAsia="Times New Roman" w:hAnsi="Arial" w:cs="Arial"/>
          <w:color w:val="ED0000"/>
          <w:kern w:val="0"/>
          <w:lang w:eastAsia="en-AU"/>
        </w:rPr>
        <w:t>.</w:t>
      </w:r>
    </w:p>
    <w:p w14:paraId="7F363AF9" w14:textId="2DCF8000" w:rsidR="00034258" w:rsidRDefault="00E9437C" w:rsidP="00034258">
      <w:pPr>
        <w:shd w:val="clear" w:color="auto" w:fill="FFFFFF"/>
        <w:spacing w:before="120" w:after="120" w:line="240" w:lineRule="auto"/>
        <w:jc w:val="both"/>
        <w:rPr>
          <w:rFonts w:ascii="Arial" w:eastAsia="Times New Roman" w:hAnsi="Arial" w:cs="Arial"/>
          <w:color w:val="000000"/>
          <w:kern w:val="0"/>
          <w:lang w:eastAsia="en-AU"/>
        </w:rPr>
      </w:pPr>
      <w:r w:rsidRPr="00E9437C">
        <w:rPr>
          <w:rFonts w:ascii="Arial" w:eastAsia="Times New Roman" w:hAnsi="Arial" w:cs="Arial"/>
          <w:color w:val="000000"/>
          <w:kern w:val="0"/>
          <w:sz w:val="2"/>
          <w:szCs w:val="2"/>
          <w:lang w:eastAsia="en-AU"/>
        </w:rPr>
        <w:br/>
      </w:r>
      <w:r w:rsidR="00034258">
        <w:rPr>
          <w:rFonts w:ascii="Arial" w:eastAsia="Times New Roman" w:hAnsi="Arial" w:cs="Arial"/>
          <w:color w:val="000000"/>
          <w:kern w:val="0"/>
          <w:lang w:eastAsia="en-AU"/>
        </w:rPr>
        <w:t xml:space="preserve">After a successful lift-off with </w:t>
      </w:r>
      <w:bookmarkEnd w:id="5"/>
      <w:r w:rsidR="00034258">
        <w:rPr>
          <w:rFonts w:ascii="Arial" w:eastAsia="Times New Roman" w:hAnsi="Arial" w:cs="Arial"/>
          <w:color w:val="000000"/>
          <w:kern w:val="0"/>
          <w:lang w:eastAsia="en-AU"/>
        </w:rPr>
        <w:t xml:space="preserve">all 33 Raptor engines working, </w:t>
      </w:r>
      <w:bookmarkStart w:id="7" w:name="_Hlk151284241"/>
      <w:r w:rsidR="00034258">
        <w:rPr>
          <w:rFonts w:ascii="Arial" w:eastAsia="Times New Roman" w:hAnsi="Arial" w:cs="Arial"/>
          <w:color w:val="000000"/>
          <w:kern w:val="0"/>
          <w:lang w:eastAsia="en-AU"/>
        </w:rPr>
        <w:t>t</w:t>
      </w:r>
      <w:r w:rsidR="00034258" w:rsidRPr="00B444CC">
        <w:rPr>
          <w:rFonts w:ascii="Arial" w:eastAsia="Times New Roman" w:hAnsi="Arial" w:cs="Arial"/>
          <w:color w:val="000000"/>
          <w:kern w:val="0"/>
          <w:lang w:eastAsia="en-AU"/>
        </w:rPr>
        <w:t>he booster and spacecraft separate</w:t>
      </w:r>
      <w:r w:rsidR="00034258">
        <w:rPr>
          <w:rFonts w:ascii="Arial" w:eastAsia="Times New Roman" w:hAnsi="Arial" w:cs="Arial"/>
          <w:color w:val="000000"/>
          <w:kern w:val="0"/>
          <w:lang w:eastAsia="en-AU"/>
        </w:rPr>
        <w:t>d successfully</w:t>
      </w:r>
      <w:r w:rsidR="00034258" w:rsidRPr="00B444CC">
        <w:rPr>
          <w:rFonts w:ascii="Arial" w:eastAsia="Times New Roman" w:hAnsi="Arial" w:cs="Arial"/>
          <w:color w:val="000000"/>
          <w:kern w:val="0"/>
          <w:lang w:eastAsia="en-AU"/>
        </w:rPr>
        <w:t xml:space="preserve"> 172 seconds into the flight. </w:t>
      </w:r>
      <w:r w:rsidR="00034258">
        <w:rPr>
          <w:rFonts w:ascii="Arial" w:eastAsia="Times New Roman" w:hAnsi="Arial" w:cs="Arial"/>
          <w:color w:val="000000"/>
          <w:kern w:val="0"/>
          <w:lang w:eastAsia="en-AU"/>
        </w:rPr>
        <w:t xml:space="preserve">The </w:t>
      </w:r>
      <w:r w:rsidR="00034258" w:rsidRPr="00B444CC">
        <w:rPr>
          <w:rFonts w:ascii="Arial" w:eastAsia="Times New Roman" w:hAnsi="Arial" w:cs="Arial"/>
          <w:color w:val="000000"/>
          <w:kern w:val="0"/>
          <w:lang w:eastAsia="en-AU"/>
        </w:rPr>
        <w:t>booster flip</w:t>
      </w:r>
      <w:r w:rsidR="00034258">
        <w:rPr>
          <w:rFonts w:ascii="Arial" w:eastAsia="Times New Roman" w:hAnsi="Arial" w:cs="Arial"/>
          <w:color w:val="000000"/>
          <w:kern w:val="0"/>
          <w:lang w:eastAsia="en-AU"/>
        </w:rPr>
        <w:t>ped</w:t>
      </w:r>
      <w:r w:rsidR="00034258" w:rsidRPr="00B444CC">
        <w:rPr>
          <w:rFonts w:ascii="Arial" w:eastAsia="Times New Roman" w:hAnsi="Arial" w:cs="Arial"/>
          <w:color w:val="000000"/>
          <w:kern w:val="0"/>
          <w:lang w:eastAsia="en-AU"/>
        </w:rPr>
        <w:t xml:space="preserve"> </w:t>
      </w:r>
      <w:r w:rsidR="00034258">
        <w:rPr>
          <w:rFonts w:ascii="Arial" w:eastAsia="Times New Roman" w:hAnsi="Arial" w:cs="Arial"/>
          <w:color w:val="000000"/>
          <w:kern w:val="0"/>
          <w:lang w:eastAsia="en-AU"/>
        </w:rPr>
        <w:t xml:space="preserve">as required and began </w:t>
      </w:r>
      <w:r w:rsidR="00123386">
        <w:rPr>
          <w:rFonts w:ascii="Arial" w:eastAsia="Times New Roman" w:hAnsi="Arial" w:cs="Arial"/>
          <w:color w:val="000000"/>
          <w:kern w:val="0"/>
          <w:lang w:eastAsia="en-AU"/>
        </w:rPr>
        <w:t xml:space="preserve">to descend, but </w:t>
      </w:r>
      <w:r w:rsidR="00034258">
        <w:rPr>
          <w:rFonts w:ascii="Arial" w:eastAsia="Times New Roman" w:hAnsi="Arial" w:cs="Arial"/>
          <w:color w:val="000000"/>
          <w:kern w:val="0"/>
          <w:lang w:eastAsia="en-AU"/>
        </w:rPr>
        <w:t xml:space="preserve">suddenly exploded (another RUD), possibly due to overheating </w:t>
      </w:r>
      <w:r w:rsidR="002269BD">
        <w:rPr>
          <w:rFonts w:ascii="Arial" w:eastAsia="Times New Roman" w:hAnsi="Arial" w:cs="Arial"/>
          <w:color w:val="000000"/>
          <w:kern w:val="0"/>
          <w:lang w:eastAsia="en-AU"/>
        </w:rPr>
        <w:t>caused by</w:t>
      </w:r>
      <w:r w:rsidR="00034258">
        <w:rPr>
          <w:rFonts w:ascii="Arial" w:eastAsia="Times New Roman" w:hAnsi="Arial" w:cs="Arial"/>
          <w:color w:val="000000"/>
          <w:kern w:val="0"/>
          <w:lang w:eastAsia="en-AU"/>
        </w:rPr>
        <w:t xml:space="preserve"> the “hot staging” method of separation that had been trialled. Meanwhile, t</w:t>
      </w:r>
      <w:r w:rsidR="00034258" w:rsidRPr="00B444CC">
        <w:rPr>
          <w:rFonts w:ascii="Arial" w:eastAsia="Times New Roman" w:hAnsi="Arial" w:cs="Arial"/>
          <w:color w:val="000000"/>
          <w:kern w:val="0"/>
          <w:lang w:eastAsia="en-AU"/>
        </w:rPr>
        <w:t xml:space="preserve">he </w:t>
      </w:r>
      <w:r w:rsidR="00034258" w:rsidRPr="00B444CC">
        <w:rPr>
          <w:rFonts w:ascii="Arial" w:eastAsia="Times New Roman" w:hAnsi="Arial" w:cs="Arial"/>
          <w:i/>
          <w:iCs/>
          <w:color w:val="000000"/>
          <w:kern w:val="0"/>
          <w:lang w:eastAsia="en-AU"/>
        </w:rPr>
        <w:t>Starship</w:t>
      </w:r>
      <w:r w:rsidR="00034258">
        <w:rPr>
          <w:rFonts w:ascii="Arial" w:eastAsia="Times New Roman" w:hAnsi="Arial" w:cs="Arial"/>
          <w:i/>
          <w:iCs/>
          <w:color w:val="000000"/>
          <w:kern w:val="0"/>
          <w:lang w:eastAsia="en-AU"/>
        </w:rPr>
        <w:t>’s</w:t>
      </w:r>
      <w:r w:rsidR="00034258" w:rsidRPr="00B444CC">
        <w:rPr>
          <w:rFonts w:ascii="Arial" w:eastAsia="Times New Roman" w:hAnsi="Arial" w:cs="Arial"/>
          <w:color w:val="000000"/>
          <w:kern w:val="0"/>
          <w:lang w:eastAsia="en-AU"/>
        </w:rPr>
        <w:t xml:space="preserve"> </w:t>
      </w:r>
      <w:r w:rsidR="00EE67EA">
        <w:rPr>
          <w:rFonts w:ascii="Arial" w:eastAsia="Times New Roman" w:hAnsi="Arial" w:cs="Arial"/>
          <w:color w:val="000000"/>
          <w:kern w:val="0"/>
          <w:lang w:eastAsia="en-AU"/>
        </w:rPr>
        <w:t>six</w:t>
      </w:r>
      <w:r w:rsidR="00034258">
        <w:rPr>
          <w:rFonts w:ascii="Arial" w:eastAsia="Times New Roman" w:hAnsi="Arial" w:cs="Arial"/>
          <w:color w:val="000000"/>
          <w:kern w:val="0"/>
          <w:lang w:eastAsia="en-AU"/>
        </w:rPr>
        <w:t xml:space="preserve"> engines had ignited and it </w:t>
      </w:r>
      <w:r w:rsidR="00034258" w:rsidRPr="00B444CC">
        <w:rPr>
          <w:rFonts w:ascii="Arial" w:eastAsia="Times New Roman" w:hAnsi="Arial" w:cs="Arial"/>
          <w:color w:val="000000"/>
          <w:kern w:val="0"/>
          <w:lang w:eastAsia="en-AU"/>
        </w:rPr>
        <w:t>continue</w:t>
      </w:r>
      <w:r w:rsidR="00034258">
        <w:rPr>
          <w:rFonts w:ascii="Arial" w:eastAsia="Times New Roman" w:hAnsi="Arial" w:cs="Arial"/>
          <w:color w:val="000000"/>
          <w:kern w:val="0"/>
          <w:lang w:eastAsia="en-AU"/>
        </w:rPr>
        <w:t>d</w:t>
      </w:r>
      <w:r w:rsidR="00034258" w:rsidRPr="00B444CC">
        <w:rPr>
          <w:rFonts w:ascii="Arial" w:eastAsia="Times New Roman" w:hAnsi="Arial" w:cs="Arial"/>
          <w:color w:val="000000"/>
          <w:kern w:val="0"/>
          <w:lang w:eastAsia="en-AU"/>
        </w:rPr>
        <w:t xml:space="preserve"> to </w:t>
      </w:r>
      <w:r w:rsidR="00123386">
        <w:rPr>
          <w:rFonts w:ascii="Arial" w:eastAsia="Times New Roman" w:hAnsi="Arial" w:cs="Arial"/>
          <w:color w:val="000000"/>
          <w:kern w:val="0"/>
          <w:lang w:eastAsia="en-AU"/>
        </w:rPr>
        <w:t>ascend towards orbit.</w:t>
      </w:r>
      <w:r w:rsidR="00883BBC">
        <w:rPr>
          <w:rFonts w:ascii="Arial" w:eastAsia="Times New Roman" w:hAnsi="Arial" w:cs="Arial"/>
          <w:color w:val="000000"/>
          <w:kern w:val="0"/>
          <w:lang w:eastAsia="en-AU"/>
        </w:rPr>
        <w:t xml:space="preserve"> It was expected to reach </w:t>
      </w:r>
      <w:r w:rsidR="00034258">
        <w:rPr>
          <w:rFonts w:ascii="Arial" w:eastAsia="Times New Roman" w:hAnsi="Arial" w:cs="Arial"/>
          <w:color w:val="000000"/>
          <w:kern w:val="0"/>
          <w:lang w:eastAsia="en-AU"/>
        </w:rPr>
        <w:t>SECO (</w:t>
      </w:r>
      <w:r w:rsidR="00034258">
        <w:rPr>
          <w:rFonts w:ascii="Arial" w:eastAsia="Times New Roman" w:hAnsi="Arial" w:cs="Arial"/>
          <w:i/>
          <w:iCs/>
          <w:color w:val="000000"/>
          <w:kern w:val="0"/>
          <w:lang w:eastAsia="en-AU"/>
        </w:rPr>
        <w:t xml:space="preserve">Starship </w:t>
      </w:r>
      <w:r w:rsidR="00034258">
        <w:rPr>
          <w:rFonts w:ascii="Arial" w:eastAsia="Times New Roman" w:hAnsi="Arial" w:cs="Arial"/>
          <w:color w:val="000000"/>
          <w:kern w:val="0"/>
          <w:lang w:eastAsia="en-AU"/>
        </w:rPr>
        <w:t xml:space="preserve">Engine Cut-off), at about 9.3 minutes into the </w:t>
      </w:r>
      <w:r w:rsidR="00034258" w:rsidRPr="00B444CC">
        <w:rPr>
          <w:rFonts w:ascii="Arial" w:eastAsia="Times New Roman" w:hAnsi="Arial" w:cs="Arial"/>
          <w:color w:val="000000"/>
          <w:kern w:val="0"/>
          <w:lang w:eastAsia="en-AU"/>
        </w:rPr>
        <w:t>flight</w:t>
      </w:r>
      <w:r w:rsidR="00123386">
        <w:rPr>
          <w:rFonts w:ascii="Arial" w:eastAsia="Times New Roman" w:hAnsi="Arial" w:cs="Arial"/>
          <w:color w:val="000000"/>
          <w:kern w:val="0"/>
          <w:lang w:eastAsia="en-AU"/>
        </w:rPr>
        <w:t xml:space="preserve">, having attained a speed of </w:t>
      </w:r>
      <w:r w:rsidR="00034258">
        <w:rPr>
          <w:rFonts w:ascii="Arial" w:eastAsia="Times New Roman" w:hAnsi="Arial" w:cs="Arial"/>
          <w:color w:val="000000"/>
          <w:kern w:val="0"/>
          <w:lang w:eastAsia="en-AU"/>
        </w:rPr>
        <w:t>24</w:t>
      </w:r>
      <w:r w:rsidR="00034258" w:rsidRPr="00EB7A72">
        <w:rPr>
          <w:rFonts w:ascii="Arial" w:eastAsia="Times New Roman" w:hAnsi="Arial" w:cs="Arial"/>
          <w:color w:val="000000"/>
          <w:kern w:val="0"/>
          <w:sz w:val="6"/>
          <w:szCs w:val="6"/>
          <w:lang w:eastAsia="en-AU"/>
        </w:rPr>
        <w:t xml:space="preserve"> </w:t>
      </w:r>
      <w:r w:rsidR="00034258">
        <w:rPr>
          <w:rFonts w:ascii="Arial" w:eastAsia="Times New Roman" w:hAnsi="Arial" w:cs="Arial"/>
          <w:color w:val="000000"/>
          <w:kern w:val="0"/>
          <w:lang w:eastAsia="en-AU"/>
        </w:rPr>
        <w:t xml:space="preserve">124 km/hour and </w:t>
      </w:r>
      <w:r w:rsidR="00123386">
        <w:rPr>
          <w:rFonts w:ascii="Arial" w:eastAsia="Times New Roman" w:hAnsi="Arial" w:cs="Arial"/>
          <w:color w:val="000000"/>
          <w:kern w:val="0"/>
          <w:lang w:eastAsia="en-AU"/>
        </w:rPr>
        <w:t>an</w:t>
      </w:r>
      <w:r w:rsidR="00034258">
        <w:rPr>
          <w:rFonts w:ascii="Arial" w:eastAsia="Times New Roman" w:hAnsi="Arial" w:cs="Arial"/>
          <w:color w:val="000000"/>
          <w:kern w:val="0"/>
          <w:lang w:eastAsia="en-AU"/>
        </w:rPr>
        <w:t xml:space="preserve"> altitude </w:t>
      </w:r>
      <w:r w:rsidR="00123386">
        <w:rPr>
          <w:rFonts w:ascii="Arial" w:eastAsia="Times New Roman" w:hAnsi="Arial" w:cs="Arial"/>
          <w:color w:val="000000"/>
          <w:kern w:val="0"/>
          <w:lang w:eastAsia="en-AU"/>
        </w:rPr>
        <w:t xml:space="preserve">of </w:t>
      </w:r>
      <w:r w:rsidR="00883BBC">
        <w:rPr>
          <w:rFonts w:ascii="Arial" w:eastAsia="Times New Roman" w:hAnsi="Arial" w:cs="Arial"/>
          <w:color w:val="000000"/>
          <w:kern w:val="0"/>
          <w:lang w:eastAsia="en-AU"/>
        </w:rPr>
        <w:t>about</w:t>
      </w:r>
      <w:r w:rsidR="00034258">
        <w:rPr>
          <w:rFonts w:ascii="Arial" w:eastAsia="Times New Roman" w:hAnsi="Arial" w:cs="Arial"/>
          <w:color w:val="000000"/>
          <w:kern w:val="0"/>
          <w:lang w:eastAsia="en-AU"/>
        </w:rPr>
        <w:t xml:space="preserve"> 15</w:t>
      </w:r>
      <w:r w:rsidR="00B65434">
        <w:rPr>
          <w:rFonts w:ascii="Arial" w:eastAsia="Times New Roman" w:hAnsi="Arial" w:cs="Arial"/>
          <w:color w:val="000000"/>
          <w:kern w:val="0"/>
          <w:lang w:eastAsia="en-AU"/>
        </w:rPr>
        <w:t>0</w:t>
      </w:r>
      <w:r w:rsidR="00034258">
        <w:rPr>
          <w:rFonts w:ascii="Arial" w:eastAsia="Times New Roman" w:hAnsi="Arial" w:cs="Arial"/>
          <w:color w:val="000000"/>
          <w:kern w:val="0"/>
          <w:lang w:eastAsia="en-AU"/>
        </w:rPr>
        <w:t xml:space="preserve"> km. In order to reach the desired </w:t>
      </w:r>
      <w:hyperlink r:id="rId79" w:tooltip="Transatmospheric orbit" w:history="1">
        <w:r w:rsidR="00034258" w:rsidRPr="00B444CC">
          <w:rPr>
            <w:rFonts w:ascii="Arial" w:eastAsia="Times New Roman" w:hAnsi="Arial" w:cs="Arial"/>
            <w:color w:val="000000"/>
            <w:kern w:val="0"/>
            <w:lang w:eastAsia="en-AU"/>
          </w:rPr>
          <w:t>trans-atmospheric Earth orbit</w:t>
        </w:r>
      </w:hyperlink>
      <w:r w:rsidR="00034258" w:rsidRPr="00B444CC">
        <w:rPr>
          <w:rFonts w:ascii="Arial" w:eastAsia="Times New Roman" w:hAnsi="Arial" w:cs="Arial"/>
          <w:color w:val="000000"/>
          <w:kern w:val="0"/>
          <w:lang w:eastAsia="en-AU"/>
        </w:rPr>
        <w:t xml:space="preserve">, </w:t>
      </w:r>
      <w:r w:rsidR="00034258">
        <w:rPr>
          <w:rFonts w:ascii="Arial" w:eastAsia="Times New Roman" w:hAnsi="Arial" w:cs="Arial"/>
          <w:color w:val="000000"/>
          <w:kern w:val="0"/>
          <w:lang w:eastAsia="en-AU"/>
        </w:rPr>
        <w:t xml:space="preserve">the spacecraft would need to reach </w:t>
      </w:r>
      <w:r w:rsidR="00034258" w:rsidRPr="00B444CC">
        <w:rPr>
          <w:rFonts w:ascii="Arial" w:eastAsia="Times New Roman" w:hAnsi="Arial" w:cs="Arial"/>
          <w:color w:val="000000"/>
          <w:kern w:val="0"/>
          <w:lang w:eastAsia="en-AU"/>
        </w:rPr>
        <w:t xml:space="preserve">an apogee (maximum height) of 250 km. </w:t>
      </w:r>
      <w:r w:rsidR="00034258">
        <w:rPr>
          <w:rFonts w:ascii="Arial" w:eastAsia="Times New Roman" w:hAnsi="Arial" w:cs="Arial"/>
          <w:color w:val="000000"/>
          <w:kern w:val="0"/>
          <w:lang w:eastAsia="en-AU"/>
        </w:rPr>
        <w:t xml:space="preserve">At </w:t>
      </w:r>
      <w:r w:rsidR="00883BBC">
        <w:rPr>
          <w:rFonts w:ascii="Arial" w:eastAsia="Times New Roman" w:hAnsi="Arial" w:cs="Arial"/>
          <w:color w:val="000000"/>
          <w:kern w:val="0"/>
          <w:lang w:eastAsia="en-AU"/>
        </w:rPr>
        <w:t>8</w:t>
      </w:r>
      <w:r w:rsidR="00034258">
        <w:rPr>
          <w:rFonts w:ascii="Arial" w:eastAsia="Times New Roman" w:hAnsi="Arial" w:cs="Arial"/>
          <w:color w:val="000000"/>
          <w:kern w:val="0"/>
          <w:lang w:eastAsia="en-AU"/>
        </w:rPr>
        <w:t xml:space="preserve"> minutes, before the </w:t>
      </w:r>
      <w:r w:rsidR="00034258">
        <w:rPr>
          <w:rFonts w:ascii="Arial" w:eastAsia="Times New Roman" w:hAnsi="Arial" w:cs="Arial"/>
          <w:i/>
          <w:iCs/>
          <w:color w:val="000000"/>
          <w:kern w:val="0"/>
          <w:lang w:eastAsia="en-AU"/>
        </w:rPr>
        <w:t xml:space="preserve">Starship </w:t>
      </w:r>
      <w:r w:rsidR="00034258">
        <w:rPr>
          <w:rFonts w:ascii="Arial" w:eastAsia="Times New Roman" w:hAnsi="Arial" w:cs="Arial"/>
          <w:color w:val="000000"/>
          <w:kern w:val="0"/>
          <w:lang w:eastAsia="en-AU"/>
        </w:rPr>
        <w:t>could reach orbit, data communication with it was</w:t>
      </w:r>
      <w:r w:rsidR="00974D11">
        <w:rPr>
          <w:rFonts w:ascii="Arial" w:eastAsia="Times New Roman" w:hAnsi="Arial" w:cs="Arial"/>
          <w:color w:val="000000"/>
          <w:kern w:val="0"/>
          <w:lang w:eastAsia="en-AU"/>
        </w:rPr>
        <w:t xml:space="preserve"> </w:t>
      </w:r>
      <w:r w:rsidR="00034258">
        <w:rPr>
          <w:rFonts w:ascii="Arial" w:eastAsia="Times New Roman" w:hAnsi="Arial" w:cs="Arial"/>
          <w:color w:val="000000"/>
          <w:kern w:val="0"/>
          <w:lang w:eastAsia="en-AU"/>
        </w:rPr>
        <w:t>lost.</w:t>
      </w:r>
      <w:r w:rsidR="00034258" w:rsidRPr="002F3007">
        <w:rPr>
          <w:rFonts w:ascii="Arial" w:eastAsia="Times New Roman" w:hAnsi="Arial" w:cs="Arial"/>
          <w:color w:val="000000"/>
          <w:kern w:val="0"/>
          <w:lang w:eastAsia="en-AU"/>
        </w:rPr>
        <w:t xml:space="preserve"> </w:t>
      </w:r>
      <w:r w:rsidR="002C1723">
        <w:rPr>
          <w:rFonts w:ascii="Arial" w:eastAsia="Times New Roman" w:hAnsi="Arial" w:cs="Arial"/>
          <w:color w:val="000000"/>
          <w:kern w:val="0"/>
          <w:lang w:eastAsia="en-AU"/>
        </w:rPr>
        <w:t xml:space="preserve">Soon after, </w:t>
      </w:r>
      <w:r w:rsidR="00034258">
        <w:rPr>
          <w:rFonts w:ascii="Arial" w:eastAsia="Times New Roman" w:hAnsi="Arial" w:cs="Arial"/>
          <w:color w:val="000000"/>
          <w:kern w:val="0"/>
          <w:lang w:eastAsia="en-AU"/>
        </w:rPr>
        <w:t>the flight was aborted.</w:t>
      </w:r>
      <w:r w:rsidR="00D7346D">
        <w:rPr>
          <w:rFonts w:ascii="Arial" w:eastAsia="Times New Roman" w:hAnsi="Arial" w:cs="Arial"/>
          <w:color w:val="000000"/>
          <w:kern w:val="0"/>
          <w:lang w:eastAsia="en-AU"/>
        </w:rPr>
        <w:t xml:space="preserve"> </w:t>
      </w:r>
      <w:r w:rsidR="00034258" w:rsidRPr="008D6238">
        <w:rPr>
          <w:rFonts w:ascii="Arial" w:eastAsia="Times New Roman" w:hAnsi="Arial" w:cs="Arial"/>
          <w:color w:val="000000"/>
          <w:kern w:val="0"/>
          <w:lang w:eastAsia="en-AU"/>
        </w:rPr>
        <w:t xml:space="preserve"> </w:t>
      </w:r>
    </w:p>
    <w:p w14:paraId="64374358" w14:textId="08362F62" w:rsidR="006379BE" w:rsidRDefault="004635F1" w:rsidP="00034258">
      <w:pPr>
        <w:shd w:val="clear" w:color="auto" w:fill="FFFFFF"/>
        <w:spacing w:before="120" w:after="120" w:line="240" w:lineRule="auto"/>
        <w:jc w:val="both"/>
        <w:rPr>
          <w:rFonts w:ascii="Arial" w:eastAsia="Times New Roman" w:hAnsi="Arial" w:cs="Arial"/>
          <w:color w:val="000000"/>
          <w:kern w:val="0"/>
          <w:lang w:eastAsia="en-AU"/>
        </w:rPr>
      </w:pPr>
      <w:r>
        <w:rPr>
          <w:rFonts w:ascii="Arial" w:eastAsia="Times New Roman" w:hAnsi="Arial" w:cs="Arial"/>
          <w:color w:val="000000"/>
          <w:kern w:val="0"/>
          <w:lang w:eastAsia="en-AU"/>
        </w:rPr>
        <w:t>Th</w:t>
      </w:r>
      <w:r w:rsidR="00E9437C">
        <w:rPr>
          <w:rFonts w:ascii="Arial" w:eastAsia="Times New Roman" w:hAnsi="Arial" w:cs="Arial"/>
          <w:color w:val="000000"/>
          <w:kern w:val="0"/>
          <w:lang w:eastAsia="en-AU"/>
        </w:rPr>
        <w:t>is</w:t>
      </w:r>
      <w:r>
        <w:rPr>
          <w:rFonts w:ascii="Arial" w:eastAsia="Times New Roman" w:hAnsi="Arial" w:cs="Arial"/>
          <w:color w:val="000000"/>
          <w:kern w:val="0"/>
          <w:lang w:eastAsia="en-AU"/>
        </w:rPr>
        <w:t xml:space="preserve"> second flight was </w:t>
      </w:r>
      <w:r w:rsidR="006C5FF3">
        <w:rPr>
          <w:rFonts w:ascii="Arial" w:eastAsia="Times New Roman" w:hAnsi="Arial" w:cs="Arial"/>
          <w:color w:val="000000"/>
          <w:kern w:val="0"/>
          <w:lang w:eastAsia="en-AU"/>
        </w:rPr>
        <w:t xml:space="preserve">more </w:t>
      </w:r>
      <w:r>
        <w:rPr>
          <w:rFonts w:ascii="Arial" w:eastAsia="Times New Roman" w:hAnsi="Arial" w:cs="Arial"/>
          <w:color w:val="000000"/>
          <w:kern w:val="0"/>
          <w:lang w:eastAsia="en-AU"/>
        </w:rPr>
        <w:t xml:space="preserve">successful </w:t>
      </w:r>
      <w:r w:rsidR="006C5FF3">
        <w:rPr>
          <w:rFonts w:ascii="Arial" w:eastAsia="Times New Roman" w:hAnsi="Arial" w:cs="Arial"/>
          <w:color w:val="000000"/>
          <w:kern w:val="0"/>
          <w:lang w:eastAsia="en-AU"/>
        </w:rPr>
        <w:t>than</w:t>
      </w:r>
      <w:r>
        <w:rPr>
          <w:rFonts w:ascii="Arial" w:eastAsia="Times New Roman" w:hAnsi="Arial" w:cs="Arial"/>
          <w:color w:val="000000"/>
          <w:kern w:val="0"/>
          <w:lang w:eastAsia="en-AU"/>
        </w:rPr>
        <w:t xml:space="preserve"> the first: the launch mount and pad suffered very little damage, except that the </w:t>
      </w:r>
      <w:r w:rsidR="002C1723">
        <w:rPr>
          <w:rFonts w:ascii="Arial" w:eastAsia="Times New Roman" w:hAnsi="Arial" w:cs="Arial"/>
          <w:color w:val="000000"/>
          <w:kern w:val="0"/>
          <w:lang w:eastAsia="en-AU"/>
        </w:rPr>
        <w:t xml:space="preserve">Starship </w:t>
      </w:r>
      <w:r>
        <w:rPr>
          <w:rFonts w:ascii="Arial" w:eastAsia="Times New Roman" w:hAnsi="Arial" w:cs="Arial"/>
          <w:color w:val="000000"/>
          <w:kern w:val="0"/>
          <w:lang w:eastAsia="en-AU"/>
        </w:rPr>
        <w:t xml:space="preserve">Quick Disconnect Arm </w:t>
      </w:r>
      <w:r w:rsidR="00E9437C">
        <w:rPr>
          <w:rFonts w:ascii="Arial" w:eastAsia="Times New Roman" w:hAnsi="Arial" w:cs="Arial"/>
          <w:color w:val="000000"/>
          <w:kern w:val="0"/>
          <w:lang w:eastAsia="en-AU"/>
        </w:rPr>
        <w:t>need</w:t>
      </w:r>
      <w:r w:rsidR="00CF7C9B">
        <w:rPr>
          <w:rFonts w:ascii="Arial" w:eastAsia="Times New Roman" w:hAnsi="Arial" w:cs="Arial"/>
          <w:color w:val="000000"/>
          <w:kern w:val="0"/>
          <w:lang w:eastAsia="en-AU"/>
        </w:rPr>
        <w:t>ed</w:t>
      </w:r>
      <w:r w:rsidR="00E9437C">
        <w:rPr>
          <w:rFonts w:ascii="Arial" w:eastAsia="Times New Roman" w:hAnsi="Arial" w:cs="Arial"/>
          <w:color w:val="000000"/>
          <w:kern w:val="0"/>
          <w:lang w:eastAsia="en-AU"/>
        </w:rPr>
        <w:t xml:space="preserve"> repairs.</w:t>
      </w:r>
      <w:r w:rsidR="00E9437C" w:rsidRPr="002C1723">
        <w:rPr>
          <w:rFonts w:ascii="Arial" w:eastAsia="Times New Roman" w:hAnsi="Arial" w:cs="Arial"/>
          <w:color w:val="000000"/>
          <w:kern w:val="0"/>
          <w:sz w:val="16"/>
          <w:szCs w:val="16"/>
          <w:lang w:eastAsia="en-AU"/>
        </w:rPr>
        <w:t xml:space="preserve"> </w:t>
      </w:r>
      <w:r w:rsidR="00E9437C">
        <w:rPr>
          <w:rFonts w:ascii="Arial" w:eastAsia="Times New Roman" w:hAnsi="Arial" w:cs="Arial"/>
          <w:color w:val="000000"/>
          <w:kern w:val="0"/>
          <w:lang w:eastAsia="en-AU"/>
        </w:rPr>
        <w:t>A</w:t>
      </w:r>
      <w:r>
        <w:rPr>
          <w:rFonts w:ascii="Arial" w:eastAsia="Times New Roman" w:hAnsi="Arial" w:cs="Arial"/>
          <w:color w:val="000000"/>
          <w:kern w:val="0"/>
          <w:lang w:eastAsia="en-AU"/>
        </w:rPr>
        <w:t xml:space="preserve">ll Booster Raptor engines worked </w:t>
      </w:r>
      <w:r w:rsidR="00E9437C">
        <w:rPr>
          <w:rFonts w:ascii="Arial" w:eastAsia="Times New Roman" w:hAnsi="Arial" w:cs="Arial"/>
          <w:color w:val="000000"/>
          <w:kern w:val="0"/>
          <w:lang w:eastAsia="en-AU"/>
        </w:rPr>
        <w:t>perfectly</w:t>
      </w:r>
      <w:r>
        <w:rPr>
          <w:rFonts w:ascii="Arial" w:eastAsia="Times New Roman" w:hAnsi="Arial" w:cs="Arial"/>
          <w:color w:val="000000"/>
          <w:kern w:val="0"/>
          <w:lang w:eastAsia="en-AU"/>
        </w:rPr>
        <w:t xml:space="preserve"> until just after separation, second stage separation and engine ignition went as planned, a</w:t>
      </w:r>
      <w:r w:rsidR="00E9437C">
        <w:rPr>
          <w:rFonts w:ascii="Arial" w:eastAsia="Times New Roman" w:hAnsi="Arial" w:cs="Arial"/>
          <w:color w:val="000000"/>
          <w:kern w:val="0"/>
          <w:lang w:eastAsia="en-AU"/>
        </w:rPr>
        <w:t>nd</w:t>
      </w:r>
      <w:r>
        <w:rPr>
          <w:rFonts w:ascii="Arial" w:eastAsia="Times New Roman" w:hAnsi="Arial" w:cs="Arial"/>
          <w:color w:val="000000"/>
          <w:kern w:val="0"/>
          <w:lang w:eastAsia="en-AU"/>
        </w:rPr>
        <w:t xml:space="preserve"> the Booster flip manoeuvre</w:t>
      </w:r>
      <w:r w:rsidR="00E9437C">
        <w:rPr>
          <w:rFonts w:ascii="Arial" w:eastAsia="Times New Roman" w:hAnsi="Arial" w:cs="Arial"/>
          <w:color w:val="000000"/>
          <w:kern w:val="0"/>
          <w:lang w:eastAsia="en-AU"/>
        </w:rPr>
        <w:t xml:space="preserve"> was successful as far as it went. The third flight </w:t>
      </w:r>
      <w:r w:rsidR="006379BE">
        <w:rPr>
          <w:rFonts w:ascii="Arial" w:eastAsia="Times New Roman" w:hAnsi="Arial" w:cs="Arial"/>
          <w:color w:val="000000"/>
          <w:kern w:val="0"/>
          <w:lang w:eastAsia="en-AU"/>
        </w:rPr>
        <w:t>took place on Thursday, March 14</w:t>
      </w:r>
      <w:r w:rsidR="006C5FF3">
        <w:rPr>
          <w:rFonts w:ascii="Arial" w:eastAsia="Times New Roman" w:hAnsi="Arial" w:cs="Arial"/>
          <w:color w:val="000000"/>
          <w:kern w:val="0"/>
          <w:lang w:eastAsia="en-AU"/>
        </w:rPr>
        <w:t xml:space="preserve"> 2024 </w:t>
      </w:r>
      <w:r w:rsidR="006379BE">
        <w:rPr>
          <w:rFonts w:ascii="Arial" w:eastAsia="Times New Roman" w:hAnsi="Arial" w:cs="Arial"/>
          <w:color w:val="000000"/>
          <w:kern w:val="0"/>
          <w:lang w:eastAsia="en-AU"/>
        </w:rPr>
        <w:t xml:space="preserve">using </w:t>
      </w:r>
      <w:r w:rsidR="00E9437C">
        <w:rPr>
          <w:rFonts w:ascii="Arial" w:eastAsia="Times New Roman" w:hAnsi="Arial" w:cs="Arial"/>
          <w:color w:val="000000"/>
          <w:kern w:val="0"/>
          <w:lang w:eastAsia="en-AU"/>
        </w:rPr>
        <w:t xml:space="preserve">the </w:t>
      </w:r>
      <w:r w:rsidR="00E9437C" w:rsidRPr="00E9437C">
        <w:rPr>
          <w:rFonts w:ascii="Arial" w:eastAsia="Times New Roman" w:hAnsi="Arial" w:cs="Arial"/>
          <w:i/>
          <w:iCs/>
          <w:color w:val="000000"/>
          <w:kern w:val="0"/>
          <w:lang w:eastAsia="en-AU"/>
        </w:rPr>
        <w:t>Super Heavy Booster 10</w:t>
      </w:r>
      <w:r w:rsidR="00E9437C">
        <w:rPr>
          <w:rFonts w:ascii="Arial" w:eastAsia="Times New Roman" w:hAnsi="Arial" w:cs="Arial"/>
          <w:color w:val="000000"/>
          <w:kern w:val="0"/>
          <w:lang w:eastAsia="en-AU"/>
        </w:rPr>
        <w:t xml:space="preserve"> + </w:t>
      </w:r>
      <w:r w:rsidR="00E9437C" w:rsidRPr="00E9437C">
        <w:rPr>
          <w:rFonts w:ascii="Arial" w:eastAsia="Times New Roman" w:hAnsi="Arial" w:cs="Arial"/>
          <w:i/>
          <w:iCs/>
          <w:color w:val="000000"/>
          <w:kern w:val="0"/>
          <w:lang w:eastAsia="en-AU"/>
        </w:rPr>
        <w:t>Starship 28</w:t>
      </w:r>
      <w:r w:rsidR="00E9437C">
        <w:rPr>
          <w:rFonts w:ascii="Arial" w:eastAsia="Times New Roman" w:hAnsi="Arial" w:cs="Arial"/>
          <w:color w:val="000000"/>
          <w:kern w:val="0"/>
          <w:lang w:eastAsia="en-AU"/>
        </w:rPr>
        <w:t xml:space="preserve">, </w:t>
      </w:r>
      <w:r w:rsidR="006379BE">
        <w:rPr>
          <w:rFonts w:ascii="Arial" w:eastAsia="Times New Roman" w:hAnsi="Arial" w:cs="Arial"/>
          <w:color w:val="000000"/>
          <w:kern w:val="0"/>
          <w:lang w:eastAsia="en-AU"/>
        </w:rPr>
        <w:t xml:space="preserve">in </w:t>
      </w:r>
      <w:r w:rsidR="006C5FF3">
        <w:rPr>
          <w:rFonts w:ascii="Arial" w:eastAsia="Times New Roman" w:hAnsi="Arial" w:cs="Arial"/>
          <w:color w:val="000000"/>
          <w:kern w:val="0"/>
          <w:lang w:eastAsia="en-AU"/>
        </w:rPr>
        <w:t>which</w:t>
      </w:r>
      <w:r w:rsidR="00E9437C">
        <w:rPr>
          <w:rFonts w:ascii="Arial" w:eastAsia="Times New Roman" w:hAnsi="Arial" w:cs="Arial"/>
          <w:color w:val="000000"/>
          <w:kern w:val="0"/>
          <w:lang w:eastAsia="en-AU"/>
        </w:rPr>
        <w:t xml:space="preserve"> </w:t>
      </w:r>
      <w:r w:rsidR="006379BE">
        <w:rPr>
          <w:rFonts w:ascii="Arial" w:eastAsia="Times New Roman" w:hAnsi="Arial" w:cs="Arial"/>
          <w:color w:val="000000"/>
          <w:kern w:val="0"/>
          <w:lang w:eastAsia="en-AU"/>
        </w:rPr>
        <w:t xml:space="preserve">the trajectory </w:t>
      </w:r>
      <w:r w:rsidR="006379BE">
        <w:rPr>
          <w:rFonts w:ascii="Arial" w:eastAsia="Times New Roman" w:hAnsi="Arial" w:cs="Arial"/>
          <w:color w:val="000000"/>
          <w:kern w:val="0"/>
          <w:lang w:eastAsia="en-AU"/>
        </w:rPr>
        <w:lastRenderedPageBreak/>
        <w:t xml:space="preserve">was shortened so that the </w:t>
      </w:r>
      <w:r w:rsidR="006379BE">
        <w:rPr>
          <w:rFonts w:ascii="Arial" w:eastAsia="Times New Roman" w:hAnsi="Arial" w:cs="Arial"/>
          <w:i/>
          <w:iCs/>
          <w:color w:val="000000"/>
          <w:kern w:val="0"/>
          <w:lang w:eastAsia="en-AU"/>
        </w:rPr>
        <w:t xml:space="preserve">Starship 28 </w:t>
      </w:r>
      <w:r w:rsidR="006379BE">
        <w:rPr>
          <w:rFonts w:ascii="Arial" w:eastAsia="Times New Roman" w:hAnsi="Arial" w:cs="Arial"/>
          <w:color w:val="000000"/>
          <w:kern w:val="0"/>
          <w:lang w:eastAsia="en-AU"/>
        </w:rPr>
        <w:t xml:space="preserve">would land softly in the Indian Ocean, south of the island of Timor, instead of </w:t>
      </w:r>
      <w:r w:rsidR="000F5CB7">
        <w:rPr>
          <w:rFonts w:ascii="Arial" w:eastAsia="Times New Roman" w:hAnsi="Arial" w:cs="Arial"/>
          <w:color w:val="000000"/>
          <w:kern w:val="0"/>
          <w:lang w:eastAsia="en-AU"/>
        </w:rPr>
        <w:t>near Hawaii</w:t>
      </w:r>
      <w:r w:rsidR="006379BE">
        <w:rPr>
          <w:rFonts w:ascii="Arial" w:eastAsia="Times New Roman" w:hAnsi="Arial" w:cs="Arial"/>
          <w:color w:val="000000"/>
          <w:kern w:val="0"/>
          <w:lang w:eastAsia="en-AU"/>
        </w:rPr>
        <w:t xml:space="preserve">. Neither the </w:t>
      </w:r>
      <w:r w:rsidR="006379BE">
        <w:rPr>
          <w:rFonts w:ascii="Arial" w:eastAsia="Times New Roman" w:hAnsi="Arial" w:cs="Arial"/>
          <w:i/>
          <w:iCs/>
          <w:color w:val="000000"/>
          <w:kern w:val="0"/>
          <w:lang w:eastAsia="en-AU"/>
        </w:rPr>
        <w:t xml:space="preserve">Booster </w:t>
      </w:r>
      <w:r w:rsidR="006379BE">
        <w:rPr>
          <w:rFonts w:ascii="Arial" w:eastAsia="Times New Roman" w:hAnsi="Arial" w:cs="Arial"/>
          <w:color w:val="000000"/>
          <w:kern w:val="0"/>
          <w:lang w:eastAsia="en-AU"/>
        </w:rPr>
        <w:t xml:space="preserve">nor </w:t>
      </w:r>
      <w:r w:rsidR="006379BE">
        <w:rPr>
          <w:rFonts w:ascii="Arial" w:eastAsia="Times New Roman" w:hAnsi="Arial" w:cs="Arial"/>
          <w:i/>
          <w:iCs/>
          <w:color w:val="000000"/>
          <w:kern w:val="0"/>
          <w:lang w:eastAsia="en-AU"/>
        </w:rPr>
        <w:t xml:space="preserve">Starship 28 </w:t>
      </w:r>
      <w:r w:rsidR="006379BE">
        <w:rPr>
          <w:rFonts w:ascii="Arial" w:eastAsia="Times New Roman" w:hAnsi="Arial" w:cs="Arial"/>
          <w:color w:val="000000"/>
          <w:kern w:val="0"/>
          <w:lang w:eastAsia="en-AU"/>
        </w:rPr>
        <w:t xml:space="preserve">would be recovered. </w:t>
      </w:r>
    </w:p>
    <w:p w14:paraId="4BCCD995" w14:textId="00CB6565" w:rsidR="00CB13C4" w:rsidRDefault="006379BE" w:rsidP="00034258">
      <w:pPr>
        <w:shd w:val="clear" w:color="auto" w:fill="FFFFFF"/>
        <w:spacing w:before="120" w:after="120" w:line="240" w:lineRule="auto"/>
        <w:jc w:val="both"/>
        <w:rPr>
          <w:rFonts w:ascii="Arial" w:eastAsia="Times New Roman" w:hAnsi="Arial" w:cs="Arial"/>
          <w:color w:val="000000"/>
          <w:kern w:val="0"/>
          <w:lang w:eastAsia="en-AU"/>
        </w:rPr>
      </w:pPr>
      <w:r>
        <w:rPr>
          <w:rFonts w:ascii="Arial" w:eastAsia="Times New Roman" w:hAnsi="Arial" w:cs="Arial"/>
          <w:color w:val="000000"/>
          <w:kern w:val="0"/>
          <w:lang w:eastAsia="en-AU"/>
        </w:rPr>
        <w:t>The launch was flawless</w:t>
      </w:r>
      <w:r w:rsidR="003074F1">
        <w:rPr>
          <w:rFonts w:ascii="Arial" w:eastAsia="Times New Roman" w:hAnsi="Arial" w:cs="Arial"/>
          <w:color w:val="000000"/>
          <w:kern w:val="0"/>
          <w:lang w:eastAsia="en-AU"/>
        </w:rPr>
        <w:t xml:space="preserve"> with all 33 Raptor engines working as one</w:t>
      </w:r>
      <w:r>
        <w:rPr>
          <w:rFonts w:ascii="Arial" w:eastAsia="Times New Roman" w:hAnsi="Arial" w:cs="Arial"/>
          <w:color w:val="000000"/>
          <w:kern w:val="0"/>
          <w:lang w:eastAsia="en-AU"/>
        </w:rPr>
        <w:t xml:space="preserve">, and the hot-stage separation of the </w:t>
      </w:r>
      <w:r w:rsidRPr="003074F1">
        <w:rPr>
          <w:rFonts w:ascii="Arial" w:eastAsia="Times New Roman" w:hAnsi="Arial" w:cs="Arial"/>
          <w:i/>
          <w:iCs/>
          <w:color w:val="000000"/>
          <w:kern w:val="0"/>
          <w:lang w:eastAsia="en-AU"/>
        </w:rPr>
        <w:t xml:space="preserve">Booster </w:t>
      </w:r>
      <w:r w:rsidRPr="006379BE">
        <w:rPr>
          <w:rFonts w:ascii="Arial" w:eastAsia="Times New Roman" w:hAnsi="Arial" w:cs="Arial"/>
          <w:color w:val="000000"/>
          <w:kern w:val="0"/>
          <w:lang w:eastAsia="en-AU"/>
        </w:rPr>
        <w:t>from</w:t>
      </w:r>
      <w:r w:rsidR="004635F1" w:rsidRPr="006379BE">
        <w:rPr>
          <w:rFonts w:ascii="Arial" w:eastAsia="Times New Roman" w:hAnsi="Arial" w:cs="Arial"/>
          <w:color w:val="000000"/>
          <w:kern w:val="0"/>
          <w:lang w:eastAsia="en-AU"/>
        </w:rPr>
        <w:t xml:space="preserve"> </w:t>
      </w:r>
      <w:r w:rsidRPr="006379BE">
        <w:rPr>
          <w:rFonts w:ascii="Arial" w:eastAsia="Times New Roman" w:hAnsi="Arial" w:cs="Arial"/>
          <w:color w:val="000000"/>
          <w:kern w:val="0"/>
          <w:lang w:eastAsia="en-AU"/>
        </w:rPr>
        <w:t xml:space="preserve">the </w:t>
      </w:r>
      <w:r w:rsidRPr="003074F1">
        <w:rPr>
          <w:rFonts w:ascii="Arial" w:eastAsia="Times New Roman" w:hAnsi="Arial" w:cs="Arial"/>
          <w:i/>
          <w:iCs/>
          <w:color w:val="000000"/>
          <w:kern w:val="0"/>
          <w:lang w:eastAsia="en-AU"/>
        </w:rPr>
        <w:t>Starship</w:t>
      </w:r>
      <w:r>
        <w:rPr>
          <w:rFonts w:ascii="Arial" w:eastAsia="Times New Roman" w:hAnsi="Arial" w:cs="Arial"/>
          <w:i/>
          <w:iCs/>
          <w:color w:val="000000"/>
          <w:kern w:val="0"/>
          <w:lang w:eastAsia="en-AU"/>
        </w:rPr>
        <w:t xml:space="preserve"> </w:t>
      </w:r>
      <w:r>
        <w:rPr>
          <w:rFonts w:ascii="Arial" w:eastAsia="Times New Roman" w:hAnsi="Arial" w:cs="Arial"/>
          <w:color w:val="000000"/>
          <w:kern w:val="0"/>
          <w:lang w:eastAsia="en-AU"/>
        </w:rPr>
        <w:t>went according to plan</w:t>
      </w:r>
      <w:r w:rsidR="00AD6E6D">
        <w:rPr>
          <w:rFonts w:ascii="Arial" w:eastAsia="Times New Roman" w:hAnsi="Arial" w:cs="Arial"/>
          <w:color w:val="000000"/>
          <w:kern w:val="0"/>
          <w:lang w:eastAsia="en-AU"/>
        </w:rPr>
        <w:t xml:space="preserve"> as follows:</w:t>
      </w:r>
      <w:r>
        <w:rPr>
          <w:rFonts w:ascii="Arial" w:eastAsia="Times New Roman" w:hAnsi="Arial" w:cs="Arial"/>
          <w:color w:val="000000"/>
          <w:kern w:val="0"/>
          <w:lang w:eastAsia="en-AU"/>
        </w:rPr>
        <w:t xml:space="preserve"> </w:t>
      </w:r>
      <w:r w:rsidR="00AD6E6D">
        <w:rPr>
          <w:rFonts w:ascii="Arial" w:eastAsia="Times New Roman" w:hAnsi="Arial" w:cs="Arial"/>
          <w:color w:val="000000"/>
          <w:kern w:val="0"/>
          <w:lang w:eastAsia="en-AU"/>
        </w:rPr>
        <w:t>a</w:t>
      </w:r>
      <w:r w:rsidR="003074F1">
        <w:rPr>
          <w:rFonts w:ascii="Arial" w:eastAsia="Times New Roman" w:hAnsi="Arial" w:cs="Arial"/>
          <w:color w:val="000000"/>
          <w:kern w:val="0"/>
          <w:lang w:eastAsia="en-AU"/>
        </w:rPr>
        <w:t xml:space="preserve">t T + 2 minutes 44 seconds thirty of the </w:t>
      </w:r>
      <w:r w:rsidR="003074F1">
        <w:rPr>
          <w:rFonts w:ascii="Arial" w:eastAsia="Times New Roman" w:hAnsi="Arial" w:cs="Arial"/>
          <w:i/>
          <w:iCs/>
          <w:color w:val="000000"/>
          <w:kern w:val="0"/>
          <w:lang w:eastAsia="en-AU"/>
        </w:rPr>
        <w:t xml:space="preserve">Booster’s </w:t>
      </w:r>
      <w:r w:rsidR="003074F1" w:rsidRPr="003074F1">
        <w:rPr>
          <w:rFonts w:ascii="Arial" w:eastAsia="Times New Roman" w:hAnsi="Arial" w:cs="Arial"/>
          <w:color w:val="000000"/>
          <w:kern w:val="0"/>
          <w:lang w:eastAsia="en-AU"/>
        </w:rPr>
        <w:t>engines shut down</w:t>
      </w:r>
      <w:r w:rsidR="003074F1">
        <w:rPr>
          <w:rFonts w:ascii="Arial" w:eastAsia="Times New Roman" w:hAnsi="Arial" w:cs="Arial"/>
          <w:color w:val="000000"/>
          <w:kern w:val="0"/>
          <w:lang w:eastAsia="en-AU"/>
        </w:rPr>
        <w:t xml:space="preserve">, leaving only the central group of three providing thrust. </w:t>
      </w:r>
      <w:r w:rsidR="00AD6E6D">
        <w:rPr>
          <w:rFonts w:ascii="Arial" w:eastAsia="Times New Roman" w:hAnsi="Arial" w:cs="Arial"/>
          <w:color w:val="000000"/>
          <w:kern w:val="0"/>
          <w:lang w:eastAsia="en-AU"/>
        </w:rPr>
        <w:t>The altitude was 71 kilometres and the speed was 5670 kilometres per hour. The</w:t>
      </w:r>
      <w:r w:rsidR="003074F1">
        <w:rPr>
          <w:rFonts w:ascii="Arial" w:eastAsia="Times New Roman" w:hAnsi="Arial" w:cs="Arial"/>
          <w:color w:val="000000"/>
          <w:kern w:val="0"/>
          <w:lang w:eastAsia="en-AU"/>
        </w:rPr>
        <w:t xml:space="preserve"> six Raptor engines on the </w:t>
      </w:r>
      <w:r w:rsidR="003074F1">
        <w:rPr>
          <w:rFonts w:ascii="Arial" w:eastAsia="Times New Roman" w:hAnsi="Arial" w:cs="Arial"/>
          <w:i/>
          <w:iCs/>
          <w:color w:val="000000"/>
          <w:kern w:val="0"/>
          <w:lang w:eastAsia="en-AU"/>
        </w:rPr>
        <w:t xml:space="preserve">Starship </w:t>
      </w:r>
      <w:r w:rsidR="003074F1">
        <w:rPr>
          <w:rFonts w:ascii="Arial" w:eastAsia="Times New Roman" w:hAnsi="Arial" w:cs="Arial"/>
          <w:color w:val="000000"/>
          <w:kern w:val="0"/>
          <w:lang w:eastAsia="en-AU"/>
        </w:rPr>
        <w:t>(three R2A</w:t>
      </w:r>
      <w:r w:rsidR="00AD6E6D">
        <w:rPr>
          <w:rFonts w:ascii="Arial" w:eastAsia="Times New Roman" w:hAnsi="Arial" w:cs="Arial"/>
          <w:color w:val="000000"/>
          <w:kern w:val="0"/>
          <w:lang w:eastAsia="en-AU"/>
        </w:rPr>
        <w:t>s</w:t>
      </w:r>
      <w:r w:rsidR="003074F1">
        <w:rPr>
          <w:rFonts w:ascii="Arial" w:eastAsia="Times New Roman" w:hAnsi="Arial" w:cs="Arial"/>
          <w:color w:val="000000"/>
          <w:kern w:val="0"/>
          <w:lang w:eastAsia="en-AU"/>
        </w:rPr>
        <w:t xml:space="preserve"> surrounding the central three R2V</w:t>
      </w:r>
      <w:r w:rsidR="00AD6E6D">
        <w:rPr>
          <w:rFonts w:ascii="Arial" w:eastAsia="Times New Roman" w:hAnsi="Arial" w:cs="Arial"/>
          <w:color w:val="000000"/>
          <w:kern w:val="0"/>
          <w:lang w:eastAsia="en-AU"/>
        </w:rPr>
        <w:t>s</w:t>
      </w:r>
      <w:r w:rsidR="003074F1">
        <w:rPr>
          <w:rFonts w:ascii="Arial" w:eastAsia="Times New Roman" w:hAnsi="Arial" w:cs="Arial"/>
          <w:color w:val="000000"/>
          <w:kern w:val="0"/>
          <w:lang w:eastAsia="en-AU"/>
        </w:rPr>
        <w:t>)</w:t>
      </w:r>
      <w:r w:rsidR="00AD6E6D">
        <w:rPr>
          <w:rFonts w:ascii="Arial" w:eastAsia="Times New Roman" w:hAnsi="Arial" w:cs="Arial"/>
          <w:color w:val="000000"/>
          <w:kern w:val="0"/>
          <w:lang w:eastAsia="en-AU"/>
        </w:rPr>
        <w:t xml:space="preserve"> then</w:t>
      </w:r>
      <w:r w:rsidR="003074F1">
        <w:rPr>
          <w:rFonts w:ascii="Arial" w:eastAsia="Times New Roman" w:hAnsi="Arial" w:cs="Arial"/>
          <w:color w:val="000000"/>
          <w:kern w:val="0"/>
          <w:lang w:eastAsia="en-AU"/>
        </w:rPr>
        <w:t xml:space="preserve"> ignited. Two seconds later the three latches released and </w:t>
      </w:r>
      <w:r w:rsidR="00AD6E6D">
        <w:rPr>
          <w:rFonts w:ascii="Arial" w:eastAsia="Times New Roman" w:hAnsi="Arial" w:cs="Arial"/>
          <w:color w:val="000000"/>
          <w:kern w:val="0"/>
          <w:lang w:eastAsia="en-AU"/>
        </w:rPr>
        <w:t xml:space="preserve">separation occurred. </w:t>
      </w:r>
      <w:r>
        <w:rPr>
          <w:rFonts w:ascii="Arial" w:eastAsia="Times New Roman" w:hAnsi="Arial" w:cs="Arial"/>
          <w:color w:val="000000"/>
          <w:kern w:val="0"/>
          <w:lang w:eastAsia="en-AU"/>
        </w:rPr>
        <w:t xml:space="preserve">The </w:t>
      </w:r>
      <w:r w:rsidRPr="003074F1">
        <w:rPr>
          <w:rFonts w:ascii="Arial" w:eastAsia="Times New Roman" w:hAnsi="Arial" w:cs="Arial"/>
          <w:i/>
          <w:iCs/>
          <w:color w:val="000000"/>
          <w:kern w:val="0"/>
          <w:lang w:eastAsia="en-AU"/>
        </w:rPr>
        <w:t>Booster</w:t>
      </w:r>
      <w:r>
        <w:rPr>
          <w:rFonts w:ascii="Arial" w:eastAsia="Times New Roman" w:hAnsi="Arial" w:cs="Arial"/>
          <w:color w:val="000000"/>
          <w:kern w:val="0"/>
          <w:lang w:eastAsia="en-AU"/>
        </w:rPr>
        <w:t xml:space="preserve"> </w:t>
      </w:r>
      <w:r w:rsidR="00AD6E6D">
        <w:rPr>
          <w:rFonts w:ascii="Arial" w:eastAsia="Times New Roman" w:hAnsi="Arial" w:cs="Arial"/>
          <w:color w:val="000000"/>
          <w:kern w:val="0"/>
          <w:lang w:eastAsia="en-AU"/>
        </w:rPr>
        <w:t xml:space="preserve">ignited its middle ring of ten Raptors which enabled it to </w:t>
      </w:r>
      <w:r>
        <w:rPr>
          <w:rFonts w:ascii="Arial" w:eastAsia="Times New Roman" w:hAnsi="Arial" w:cs="Arial"/>
          <w:color w:val="000000"/>
          <w:kern w:val="0"/>
          <w:lang w:eastAsia="en-AU"/>
        </w:rPr>
        <w:t xml:space="preserve">perform its flip manoeuvre </w:t>
      </w:r>
      <w:r w:rsidR="00AD6E6D">
        <w:rPr>
          <w:rFonts w:ascii="Arial" w:eastAsia="Times New Roman" w:hAnsi="Arial" w:cs="Arial"/>
          <w:color w:val="000000"/>
          <w:kern w:val="0"/>
          <w:lang w:eastAsia="en-AU"/>
        </w:rPr>
        <w:t xml:space="preserve">away from the </w:t>
      </w:r>
      <w:r w:rsidR="00AD6E6D" w:rsidRPr="00AD6E6D">
        <w:rPr>
          <w:rFonts w:ascii="Arial" w:eastAsia="Times New Roman" w:hAnsi="Arial" w:cs="Arial"/>
          <w:i/>
          <w:iCs/>
          <w:color w:val="000000"/>
          <w:kern w:val="0"/>
          <w:lang w:eastAsia="en-AU"/>
        </w:rPr>
        <w:t>Starship</w:t>
      </w:r>
      <w:r w:rsidR="00AD6E6D">
        <w:rPr>
          <w:rFonts w:ascii="Arial" w:eastAsia="Times New Roman" w:hAnsi="Arial" w:cs="Arial"/>
          <w:color w:val="000000"/>
          <w:kern w:val="0"/>
          <w:lang w:eastAsia="en-AU"/>
        </w:rPr>
        <w:t xml:space="preserve">. Heading </w:t>
      </w:r>
      <w:r>
        <w:rPr>
          <w:rFonts w:ascii="Arial" w:eastAsia="Times New Roman" w:hAnsi="Arial" w:cs="Arial"/>
          <w:color w:val="000000"/>
          <w:kern w:val="0"/>
          <w:lang w:eastAsia="en-AU"/>
        </w:rPr>
        <w:t>down</w:t>
      </w:r>
      <w:r w:rsidR="00CB13C4">
        <w:rPr>
          <w:rFonts w:ascii="Arial" w:eastAsia="Times New Roman" w:hAnsi="Arial" w:cs="Arial"/>
          <w:color w:val="000000"/>
          <w:kern w:val="0"/>
          <w:lang w:eastAsia="en-AU"/>
        </w:rPr>
        <w:t xml:space="preserve"> tail first</w:t>
      </w:r>
      <w:r w:rsidR="00AD6E6D">
        <w:rPr>
          <w:rFonts w:ascii="Arial" w:eastAsia="Times New Roman" w:hAnsi="Arial" w:cs="Arial"/>
          <w:color w:val="000000"/>
          <w:kern w:val="0"/>
          <w:lang w:eastAsia="en-AU"/>
        </w:rPr>
        <w:t>, it performed a ‘boost back burn’ to reduce speed</w:t>
      </w:r>
      <w:r>
        <w:rPr>
          <w:rFonts w:ascii="Arial" w:eastAsia="Times New Roman" w:hAnsi="Arial" w:cs="Arial"/>
          <w:color w:val="000000"/>
          <w:kern w:val="0"/>
          <w:lang w:eastAsia="en-AU"/>
        </w:rPr>
        <w:t xml:space="preserve">. </w:t>
      </w:r>
      <w:r w:rsidR="00CB13C4">
        <w:rPr>
          <w:rFonts w:ascii="Arial" w:eastAsia="Times New Roman" w:hAnsi="Arial" w:cs="Arial"/>
          <w:color w:val="000000"/>
          <w:kern w:val="0"/>
          <w:lang w:eastAsia="en-AU"/>
        </w:rPr>
        <w:t xml:space="preserve">At T + 6 minutes, the </w:t>
      </w:r>
      <w:r w:rsidR="00CB13C4">
        <w:rPr>
          <w:rFonts w:ascii="Arial" w:eastAsia="Times New Roman" w:hAnsi="Arial" w:cs="Arial"/>
          <w:i/>
          <w:iCs/>
          <w:color w:val="000000"/>
          <w:kern w:val="0"/>
          <w:lang w:eastAsia="en-AU"/>
        </w:rPr>
        <w:t xml:space="preserve">Booster </w:t>
      </w:r>
      <w:r w:rsidR="00CB13C4">
        <w:rPr>
          <w:rFonts w:ascii="Arial" w:eastAsia="Times New Roman" w:hAnsi="Arial" w:cs="Arial"/>
          <w:color w:val="000000"/>
          <w:kern w:val="0"/>
          <w:lang w:eastAsia="en-AU"/>
        </w:rPr>
        <w:t xml:space="preserve">had descended to an altitude of 53 kilometres, and its speed had fallen to 3642 km per hour. Meanwhile, the </w:t>
      </w:r>
      <w:r w:rsidR="00CB13C4" w:rsidRPr="00CB13C4">
        <w:rPr>
          <w:rFonts w:ascii="Arial" w:eastAsia="Times New Roman" w:hAnsi="Arial" w:cs="Arial"/>
          <w:i/>
          <w:iCs/>
          <w:color w:val="000000"/>
          <w:kern w:val="0"/>
          <w:lang w:eastAsia="en-AU"/>
        </w:rPr>
        <w:t>Starship</w:t>
      </w:r>
      <w:r w:rsidR="00CB13C4">
        <w:rPr>
          <w:rFonts w:ascii="Arial" w:eastAsia="Times New Roman" w:hAnsi="Arial" w:cs="Arial"/>
          <w:color w:val="000000"/>
          <w:kern w:val="0"/>
          <w:lang w:eastAsia="en-AU"/>
        </w:rPr>
        <w:t xml:space="preserve">, heading towards Earth orbit, had reached a speed of 12 650 km per hour. </w:t>
      </w:r>
    </w:p>
    <w:p w14:paraId="04E7DC8E" w14:textId="4DA0AC4C" w:rsidR="003F7D24" w:rsidRDefault="00E9765A" w:rsidP="00034258">
      <w:pPr>
        <w:shd w:val="clear" w:color="auto" w:fill="FFFFFF"/>
        <w:spacing w:before="120" w:after="120" w:line="240" w:lineRule="auto"/>
        <w:jc w:val="both"/>
        <w:rPr>
          <w:rFonts w:ascii="Arial" w:eastAsia="Times New Roman" w:hAnsi="Arial" w:cs="Arial"/>
          <w:color w:val="000000"/>
          <w:kern w:val="0"/>
          <w:lang w:eastAsia="en-AU"/>
        </w:rPr>
      </w:pPr>
      <w:r>
        <w:rPr>
          <w:rFonts w:ascii="Arial" w:eastAsia="Times New Roman" w:hAnsi="Arial" w:cs="Arial"/>
          <w:color w:val="000000"/>
          <w:kern w:val="0"/>
          <w:lang w:eastAsia="en-AU"/>
        </w:rPr>
        <w:t>By T + 6 minutes 40 seconds, t</w:t>
      </w:r>
      <w:r w:rsidR="00CB13C4">
        <w:rPr>
          <w:rFonts w:ascii="Arial" w:eastAsia="Times New Roman" w:hAnsi="Arial" w:cs="Arial"/>
          <w:color w:val="000000"/>
          <w:kern w:val="0"/>
          <w:lang w:eastAsia="en-AU"/>
        </w:rPr>
        <w:t xml:space="preserve">he </w:t>
      </w:r>
      <w:r w:rsidR="00CB13C4">
        <w:rPr>
          <w:rFonts w:ascii="Arial" w:eastAsia="Times New Roman" w:hAnsi="Arial" w:cs="Arial"/>
          <w:i/>
          <w:iCs/>
          <w:color w:val="000000"/>
          <w:kern w:val="0"/>
          <w:lang w:eastAsia="en-AU"/>
        </w:rPr>
        <w:t xml:space="preserve">Booster </w:t>
      </w:r>
      <w:r w:rsidR="00CB13C4" w:rsidRPr="00CB13C4">
        <w:rPr>
          <w:rFonts w:ascii="Arial" w:eastAsia="Times New Roman" w:hAnsi="Arial" w:cs="Arial"/>
          <w:color w:val="000000"/>
          <w:kern w:val="0"/>
          <w:lang w:eastAsia="en-AU"/>
        </w:rPr>
        <w:t>was</w:t>
      </w:r>
      <w:r w:rsidR="00CB13C4">
        <w:rPr>
          <w:rFonts w:ascii="Arial" w:eastAsia="Times New Roman" w:hAnsi="Arial" w:cs="Arial"/>
          <w:color w:val="000000"/>
          <w:kern w:val="0"/>
          <w:lang w:eastAsia="en-AU"/>
        </w:rPr>
        <w:t xml:space="preserve"> having trouble with its engines </w:t>
      </w:r>
      <w:r>
        <w:rPr>
          <w:rFonts w:ascii="Arial" w:eastAsia="Times New Roman" w:hAnsi="Arial" w:cs="Arial"/>
          <w:color w:val="000000"/>
          <w:kern w:val="0"/>
          <w:lang w:eastAsia="en-AU"/>
        </w:rPr>
        <w:t xml:space="preserve">– only one was still working. The </w:t>
      </w:r>
      <w:r>
        <w:rPr>
          <w:rFonts w:ascii="Arial" w:eastAsia="Times New Roman" w:hAnsi="Arial" w:cs="Arial"/>
          <w:i/>
          <w:iCs/>
          <w:color w:val="000000"/>
          <w:kern w:val="0"/>
          <w:lang w:eastAsia="en-AU"/>
        </w:rPr>
        <w:t xml:space="preserve">Booster </w:t>
      </w:r>
      <w:r>
        <w:rPr>
          <w:rFonts w:ascii="Arial" w:eastAsia="Times New Roman" w:hAnsi="Arial" w:cs="Arial"/>
          <w:color w:val="000000"/>
          <w:kern w:val="0"/>
          <w:lang w:eastAsia="en-AU"/>
        </w:rPr>
        <w:t>was now at an altitude of 7 kilometres, falling at 2524 kilometres per hour, and needed to have 13 engines operational for the ‘landing burn’</w:t>
      </w:r>
      <w:r w:rsidR="005B3386">
        <w:rPr>
          <w:rFonts w:ascii="Arial" w:eastAsia="Times New Roman" w:hAnsi="Arial" w:cs="Arial"/>
          <w:color w:val="000000"/>
          <w:kern w:val="0"/>
          <w:lang w:eastAsia="en-AU"/>
        </w:rPr>
        <w:t xml:space="preserve"> to slow it down for a soft landing in the sea.</w:t>
      </w:r>
      <w:r>
        <w:rPr>
          <w:rFonts w:ascii="Arial" w:eastAsia="Times New Roman" w:hAnsi="Arial" w:cs="Arial"/>
          <w:color w:val="000000"/>
          <w:kern w:val="0"/>
          <w:lang w:eastAsia="en-AU"/>
        </w:rPr>
        <w:t xml:space="preserve"> Video feed from the rocket</w:t>
      </w:r>
      <w:r w:rsidR="00DF6E09">
        <w:rPr>
          <w:rFonts w:ascii="Arial" w:eastAsia="Times New Roman" w:hAnsi="Arial" w:cs="Arial"/>
          <w:color w:val="000000"/>
          <w:kern w:val="0"/>
          <w:lang w:eastAsia="en-AU"/>
        </w:rPr>
        <w:t xml:space="preserve">’s on-board cameras </w:t>
      </w:r>
      <w:r>
        <w:rPr>
          <w:rFonts w:ascii="Arial" w:eastAsia="Times New Roman" w:hAnsi="Arial" w:cs="Arial"/>
          <w:color w:val="000000"/>
          <w:kern w:val="0"/>
          <w:lang w:eastAsia="en-AU"/>
        </w:rPr>
        <w:t>showed the grid fins waving around desperately, trying to stabilise the rocket, but without success.</w:t>
      </w:r>
      <w:r w:rsidR="00071FCD">
        <w:rPr>
          <w:rFonts w:ascii="Arial" w:eastAsia="Times New Roman" w:hAnsi="Arial" w:cs="Arial"/>
          <w:color w:val="000000"/>
          <w:kern w:val="0"/>
          <w:lang w:eastAsia="en-AU"/>
        </w:rPr>
        <w:t xml:space="preserve"> Something had gone wrong with either the </w:t>
      </w:r>
      <w:r>
        <w:rPr>
          <w:rFonts w:ascii="Arial" w:eastAsia="Times New Roman" w:hAnsi="Arial" w:cs="Arial"/>
          <w:color w:val="000000"/>
          <w:kern w:val="0"/>
          <w:lang w:eastAsia="en-AU"/>
        </w:rPr>
        <w:t>engines</w:t>
      </w:r>
      <w:r w:rsidR="00DF6E09">
        <w:rPr>
          <w:rFonts w:ascii="Arial" w:eastAsia="Times New Roman" w:hAnsi="Arial" w:cs="Arial"/>
          <w:color w:val="000000"/>
          <w:kern w:val="0"/>
          <w:lang w:eastAsia="en-AU"/>
        </w:rPr>
        <w:t>,</w:t>
      </w:r>
      <w:r>
        <w:rPr>
          <w:rFonts w:ascii="Arial" w:eastAsia="Times New Roman" w:hAnsi="Arial" w:cs="Arial"/>
          <w:color w:val="000000"/>
          <w:kern w:val="0"/>
          <w:lang w:eastAsia="en-AU"/>
        </w:rPr>
        <w:t xml:space="preserve"> </w:t>
      </w:r>
      <w:r w:rsidR="005B3386">
        <w:rPr>
          <w:rFonts w:ascii="Arial" w:eastAsia="Times New Roman" w:hAnsi="Arial" w:cs="Arial"/>
          <w:color w:val="000000"/>
          <w:kern w:val="0"/>
          <w:lang w:eastAsia="en-AU"/>
        </w:rPr>
        <w:t xml:space="preserve">the </w:t>
      </w:r>
      <w:r>
        <w:rPr>
          <w:rFonts w:ascii="Arial" w:eastAsia="Times New Roman" w:hAnsi="Arial" w:cs="Arial"/>
          <w:color w:val="000000"/>
          <w:kern w:val="0"/>
          <w:lang w:eastAsia="en-AU"/>
        </w:rPr>
        <w:t xml:space="preserve">fuel supply </w:t>
      </w:r>
      <w:r w:rsidR="00071FCD">
        <w:rPr>
          <w:rFonts w:ascii="Arial" w:eastAsia="Times New Roman" w:hAnsi="Arial" w:cs="Arial"/>
          <w:color w:val="000000"/>
          <w:kern w:val="0"/>
          <w:lang w:eastAsia="en-AU"/>
        </w:rPr>
        <w:t xml:space="preserve">or the control system. </w:t>
      </w:r>
      <w:r w:rsidR="001D0D9C">
        <w:rPr>
          <w:rFonts w:ascii="Arial" w:eastAsia="Times New Roman" w:hAnsi="Arial" w:cs="Arial"/>
          <w:color w:val="000000"/>
          <w:kern w:val="0"/>
          <w:lang w:eastAsia="en-AU"/>
        </w:rPr>
        <w:t>At</w:t>
      </w:r>
      <w:r w:rsidR="00DF6E09">
        <w:rPr>
          <w:rFonts w:ascii="Arial" w:eastAsia="Times New Roman" w:hAnsi="Arial" w:cs="Arial"/>
          <w:color w:val="000000"/>
          <w:kern w:val="0"/>
          <w:lang w:eastAsia="en-AU"/>
        </w:rPr>
        <w:t xml:space="preserve"> </w:t>
      </w:r>
      <w:r w:rsidR="001D0D9C">
        <w:rPr>
          <w:rFonts w:ascii="Arial" w:eastAsia="Times New Roman" w:hAnsi="Arial" w:cs="Arial"/>
          <w:color w:val="000000"/>
          <w:kern w:val="0"/>
          <w:lang w:eastAsia="en-AU"/>
        </w:rPr>
        <w:t>T</w:t>
      </w:r>
      <w:r w:rsidR="001D0D9C" w:rsidRPr="005B3386">
        <w:rPr>
          <w:rFonts w:ascii="Arial" w:eastAsia="Times New Roman" w:hAnsi="Arial" w:cs="Arial"/>
          <w:color w:val="000000"/>
          <w:kern w:val="0"/>
          <w:sz w:val="16"/>
          <w:szCs w:val="16"/>
          <w:lang w:eastAsia="en-AU"/>
        </w:rPr>
        <w:t xml:space="preserve"> </w:t>
      </w:r>
      <w:r w:rsidR="001D0D9C">
        <w:rPr>
          <w:rFonts w:ascii="Arial" w:eastAsia="Times New Roman" w:hAnsi="Arial" w:cs="Arial"/>
          <w:color w:val="000000"/>
          <w:kern w:val="0"/>
          <w:lang w:eastAsia="en-AU"/>
        </w:rPr>
        <w:t>+</w:t>
      </w:r>
      <w:r w:rsidR="001D0D9C" w:rsidRPr="005B3386">
        <w:rPr>
          <w:rFonts w:ascii="Arial" w:eastAsia="Times New Roman" w:hAnsi="Arial" w:cs="Arial"/>
          <w:color w:val="000000"/>
          <w:kern w:val="0"/>
          <w:sz w:val="16"/>
          <w:szCs w:val="16"/>
          <w:lang w:eastAsia="en-AU"/>
        </w:rPr>
        <w:t xml:space="preserve"> </w:t>
      </w:r>
      <w:r w:rsidR="001D0D9C">
        <w:rPr>
          <w:rFonts w:ascii="Arial" w:eastAsia="Times New Roman" w:hAnsi="Arial" w:cs="Arial"/>
          <w:color w:val="000000"/>
          <w:kern w:val="0"/>
          <w:lang w:eastAsia="en-AU"/>
        </w:rPr>
        <w:t>6 minutes 58 seconds,</w:t>
      </w:r>
      <w:r w:rsidR="001D0D9C" w:rsidRPr="005B3386">
        <w:rPr>
          <w:rFonts w:ascii="Arial" w:eastAsia="Times New Roman" w:hAnsi="Arial" w:cs="Arial"/>
          <w:color w:val="000000"/>
          <w:kern w:val="0"/>
          <w:sz w:val="16"/>
          <w:szCs w:val="16"/>
          <w:lang w:eastAsia="en-AU"/>
        </w:rPr>
        <w:t xml:space="preserve"> </w:t>
      </w:r>
      <w:r w:rsidR="00071FCD">
        <w:rPr>
          <w:rFonts w:ascii="Arial" w:eastAsia="Times New Roman" w:hAnsi="Arial" w:cs="Arial"/>
          <w:color w:val="000000"/>
          <w:kern w:val="0"/>
          <w:lang w:eastAsia="en-AU"/>
        </w:rPr>
        <w:t xml:space="preserve">communication </w:t>
      </w:r>
      <w:r w:rsidR="00DF6E09">
        <w:rPr>
          <w:rFonts w:ascii="Arial" w:eastAsia="Times New Roman" w:hAnsi="Arial" w:cs="Arial"/>
          <w:color w:val="000000"/>
          <w:kern w:val="0"/>
          <w:lang w:eastAsia="en-AU"/>
        </w:rPr>
        <w:t>and video from</w:t>
      </w:r>
      <w:r w:rsidR="00071FCD">
        <w:rPr>
          <w:rFonts w:ascii="Arial" w:eastAsia="Times New Roman" w:hAnsi="Arial" w:cs="Arial"/>
          <w:color w:val="000000"/>
          <w:kern w:val="0"/>
          <w:lang w:eastAsia="en-AU"/>
        </w:rPr>
        <w:t xml:space="preserve"> the </w:t>
      </w:r>
      <w:r w:rsidR="00071FCD" w:rsidRPr="00D655BB">
        <w:rPr>
          <w:rFonts w:ascii="Arial" w:eastAsia="Times New Roman" w:hAnsi="Arial" w:cs="Arial"/>
          <w:i/>
          <w:iCs/>
          <w:color w:val="000000"/>
          <w:kern w:val="0"/>
          <w:lang w:eastAsia="en-AU"/>
        </w:rPr>
        <w:t>Booster</w:t>
      </w:r>
      <w:r w:rsidR="00071FCD">
        <w:rPr>
          <w:rFonts w:ascii="Arial" w:eastAsia="Times New Roman" w:hAnsi="Arial" w:cs="Arial"/>
          <w:color w:val="000000"/>
          <w:kern w:val="0"/>
          <w:lang w:eastAsia="en-AU"/>
        </w:rPr>
        <w:t xml:space="preserve"> w</w:t>
      </w:r>
      <w:r w:rsidR="005B3386">
        <w:rPr>
          <w:rFonts w:ascii="Arial" w:eastAsia="Times New Roman" w:hAnsi="Arial" w:cs="Arial"/>
          <w:color w:val="000000"/>
          <w:kern w:val="0"/>
          <w:lang w:eastAsia="en-AU"/>
        </w:rPr>
        <w:t>ere</w:t>
      </w:r>
      <w:r w:rsidR="00071FCD">
        <w:rPr>
          <w:rFonts w:ascii="Arial" w:eastAsia="Times New Roman" w:hAnsi="Arial" w:cs="Arial"/>
          <w:color w:val="000000"/>
          <w:kern w:val="0"/>
          <w:lang w:eastAsia="en-AU"/>
        </w:rPr>
        <w:t xml:space="preserve"> </w:t>
      </w:r>
      <w:r w:rsidR="001D0D9C">
        <w:rPr>
          <w:rFonts w:ascii="Arial" w:eastAsia="Times New Roman" w:hAnsi="Arial" w:cs="Arial"/>
          <w:color w:val="000000"/>
          <w:kern w:val="0"/>
          <w:lang w:eastAsia="en-AU"/>
        </w:rPr>
        <w:t xml:space="preserve">suddenly </w:t>
      </w:r>
      <w:r w:rsidR="00071FCD">
        <w:rPr>
          <w:rFonts w:ascii="Arial" w:eastAsia="Times New Roman" w:hAnsi="Arial" w:cs="Arial"/>
          <w:color w:val="000000"/>
          <w:kern w:val="0"/>
          <w:lang w:eastAsia="en-AU"/>
        </w:rPr>
        <w:t xml:space="preserve">lost </w:t>
      </w:r>
      <w:r w:rsidR="00D655BB">
        <w:rPr>
          <w:rFonts w:ascii="Arial" w:eastAsia="Times New Roman" w:hAnsi="Arial" w:cs="Arial"/>
          <w:color w:val="000000"/>
          <w:kern w:val="0"/>
          <w:lang w:eastAsia="en-AU"/>
        </w:rPr>
        <w:t>at an altitude of 0 kilometres</w:t>
      </w:r>
      <w:r w:rsidR="005B3386">
        <w:rPr>
          <w:rFonts w:ascii="Arial" w:eastAsia="Times New Roman" w:hAnsi="Arial" w:cs="Arial"/>
          <w:color w:val="000000"/>
          <w:kern w:val="0"/>
          <w:lang w:eastAsia="en-AU"/>
        </w:rPr>
        <w:t xml:space="preserve"> – presumably </w:t>
      </w:r>
      <w:r w:rsidR="00D655BB">
        <w:rPr>
          <w:rFonts w:ascii="Arial" w:eastAsia="Times New Roman" w:hAnsi="Arial" w:cs="Arial"/>
          <w:color w:val="000000"/>
          <w:kern w:val="0"/>
          <w:lang w:eastAsia="en-AU"/>
        </w:rPr>
        <w:t xml:space="preserve">it </w:t>
      </w:r>
      <w:r w:rsidR="00071FCD">
        <w:rPr>
          <w:rFonts w:ascii="Arial" w:eastAsia="Times New Roman" w:hAnsi="Arial" w:cs="Arial"/>
          <w:color w:val="000000"/>
          <w:kern w:val="0"/>
          <w:lang w:eastAsia="en-AU"/>
        </w:rPr>
        <w:t xml:space="preserve">crashed into the Gulf of Mexico at </w:t>
      </w:r>
      <w:r w:rsidR="005B3386">
        <w:rPr>
          <w:rFonts w:ascii="Arial" w:eastAsia="Times New Roman" w:hAnsi="Arial" w:cs="Arial"/>
          <w:color w:val="000000"/>
          <w:kern w:val="0"/>
          <w:lang w:eastAsia="en-AU"/>
        </w:rPr>
        <w:t>1114 km per hour.</w:t>
      </w:r>
      <w:r w:rsidR="00071FCD">
        <w:rPr>
          <w:rFonts w:ascii="Arial" w:eastAsia="Times New Roman" w:hAnsi="Arial" w:cs="Arial"/>
          <w:color w:val="000000"/>
          <w:kern w:val="0"/>
          <w:lang w:eastAsia="en-AU"/>
        </w:rPr>
        <w:t xml:space="preserve"> Meanwhile, </w:t>
      </w:r>
      <w:r w:rsidR="00071FCD">
        <w:rPr>
          <w:rFonts w:ascii="Arial" w:eastAsia="Times New Roman" w:hAnsi="Arial" w:cs="Arial"/>
          <w:i/>
          <w:iCs/>
          <w:color w:val="000000"/>
          <w:kern w:val="0"/>
          <w:lang w:eastAsia="en-AU"/>
        </w:rPr>
        <w:t xml:space="preserve">Starship 28 </w:t>
      </w:r>
      <w:r w:rsidR="00D655BB">
        <w:rPr>
          <w:rFonts w:ascii="Arial" w:eastAsia="Times New Roman" w:hAnsi="Arial" w:cs="Arial"/>
          <w:color w:val="000000"/>
          <w:kern w:val="0"/>
          <w:lang w:eastAsia="en-AU"/>
        </w:rPr>
        <w:t xml:space="preserve">continued to </w:t>
      </w:r>
      <w:r w:rsidR="00071FCD">
        <w:rPr>
          <w:rFonts w:ascii="Arial" w:eastAsia="Times New Roman" w:hAnsi="Arial" w:cs="Arial"/>
          <w:color w:val="000000"/>
          <w:kern w:val="0"/>
          <w:lang w:eastAsia="en-AU"/>
        </w:rPr>
        <w:t>accelerate u</w:t>
      </w:r>
      <w:r w:rsidR="00D655BB">
        <w:rPr>
          <w:rFonts w:ascii="Arial" w:eastAsia="Times New Roman" w:hAnsi="Arial" w:cs="Arial"/>
          <w:color w:val="000000"/>
          <w:kern w:val="0"/>
          <w:lang w:eastAsia="en-AU"/>
        </w:rPr>
        <w:t>p</w:t>
      </w:r>
      <w:r w:rsidR="00071FCD">
        <w:rPr>
          <w:rFonts w:ascii="Arial" w:eastAsia="Times New Roman" w:hAnsi="Arial" w:cs="Arial"/>
          <w:color w:val="000000"/>
          <w:kern w:val="0"/>
          <w:lang w:eastAsia="en-AU"/>
        </w:rPr>
        <w:t xml:space="preserve"> towards Earth orbit</w:t>
      </w:r>
      <w:r w:rsidR="00DF6E09">
        <w:rPr>
          <w:rFonts w:ascii="Arial" w:eastAsia="Times New Roman" w:hAnsi="Arial" w:cs="Arial"/>
          <w:color w:val="000000"/>
          <w:kern w:val="0"/>
          <w:lang w:eastAsia="en-AU"/>
        </w:rPr>
        <w:t xml:space="preserve"> – it was now at an altitude of 144 kilometres and a speed of 17 538 km per hour.</w:t>
      </w:r>
      <w:r w:rsidR="00071FCD">
        <w:rPr>
          <w:rFonts w:ascii="Arial" w:eastAsia="Times New Roman" w:hAnsi="Arial" w:cs="Arial"/>
          <w:color w:val="000000"/>
          <w:kern w:val="0"/>
          <w:lang w:eastAsia="en-AU"/>
        </w:rPr>
        <w:t xml:space="preserve"> </w:t>
      </w:r>
    </w:p>
    <w:p w14:paraId="0F8D73B8" w14:textId="02B8CAB7" w:rsidR="00664D4E" w:rsidRDefault="00013DF2" w:rsidP="00034258">
      <w:pPr>
        <w:shd w:val="clear" w:color="auto" w:fill="FFFFFF"/>
        <w:spacing w:before="120" w:after="120" w:line="240" w:lineRule="auto"/>
        <w:jc w:val="both"/>
        <w:rPr>
          <w:rFonts w:ascii="Arial" w:eastAsia="Times New Roman" w:hAnsi="Arial" w:cs="Arial"/>
          <w:color w:val="000000"/>
          <w:kern w:val="0"/>
          <w:lang w:eastAsia="en-AU"/>
        </w:rPr>
      </w:pPr>
      <w:r>
        <w:rPr>
          <w:rFonts w:ascii="Arial" w:eastAsia="Times New Roman" w:hAnsi="Arial" w:cs="Arial"/>
          <w:noProof/>
          <w:color w:val="000000"/>
          <w:kern w:val="0"/>
          <w:lang w:eastAsia="en-AU"/>
        </w:rPr>
        <w:drawing>
          <wp:anchor distT="0" distB="0" distL="114300" distR="114300" simplePos="0" relativeHeight="251850240" behindDoc="0" locked="0" layoutInCell="1" allowOverlap="1" wp14:anchorId="49332158" wp14:editId="5BBED3B1">
            <wp:simplePos x="0" y="0"/>
            <wp:positionH relativeFrom="margin">
              <wp:posOffset>2506980</wp:posOffset>
            </wp:positionH>
            <wp:positionV relativeFrom="paragraph">
              <wp:posOffset>2054225</wp:posOffset>
            </wp:positionV>
            <wp:extent cx="3676650" cy="1943100"/>
            <wp:effectExtent l="19050" t="19050" r="19050" b="19050"/>
            <wp:wrapSquare wrapText="bothSides"/>
            <wp:docPr id="689756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lum bright="12000" contrast="22000"/>
                      <a:extLst>
                        <a:ext uri="{28A0092B-C50C-407E-A947-70E740481C1C}">
                          <a14:useLocalDpi xmlns:a14="http://schemas.microsoft.com/office/drawing/2010/main" val="0"/>
                        </a:ext>
                      </a:extLst>
                    </a:blip>
                    <a:srcRect/>
                    <a:stretch>
                      <a:fillRect/>
                    </a:stretch>
                  </pic:blipFill>
                  <pic:spPr bwMode="auto">
                    <a:xfrm>
                      <a:off x="0" y="0"/>
                      <a:ext cx="3676650" cy="1943100"/>
                    </a:xfrm>
                    <a:prstGeom prst="rect">
                      <a:avLst/>
                    </a:prstGeom>
                    <a:noFill/>
                    <a:ln w="9525" cmpd="sng">
                      <a:solidFill>
                        <a:schemeClr val="tx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5B3386">
        <w:rPr>
          <w:rFonts w:ascii="Arial" w:eastAsia="Times New Roman" w:hAnsi="Arial" w:cs="Arial"/>
          <w:color w:val="000000"/>
          <w:kern w:val="0"/>
          <w:lang w:eastAsia="en-AU"/>
        </w:rPr>
        <w:t xml:space="preserve">At T + 8 minutes 20 seconds the three sea-level engines on </w:t>
      </w:r>
      <w:r w:rsidR="005B3386">
        <w:rPr>
          <w:rFonts w:ascii="Arial" w:eastAsia="Times New Roman" w:hAnsi="Arial" w:cs="Arial"/>
          <w:i/>
          <w:iCs/>
          <w:color w:val="000000"/>
          <w:kern w:val="0"/>
          <w:lang w:eastAsia="en-AU"/>
        </w:rPr>
        <w:t xml:space="preserve">Starship </w:t>
      </w:r>
      <w:r w:rsidR="005B3386">
        <w:rPr>
          <w:rFonts w:ascii="Arial" w:eastAsia="Times New Roman" w:hAnsi="Arial" w:cs="Arial"/>
          <w:color w:val="000000"/>
          <w:kern w:val="0"/>
          <w:lang w:eastAsia="en-AU"/>
        </w:rPr>
        <w:t xml:space="preserve">were closed down, </w:t>
      </w:r>
      <w:r w:rsidR="00991F51">
        <w:rPr>
          <w:rFonts w:ascii="Arial" w:eastAsia="Times New Roman" w:hAnsi="Arial" w:cs="Arial"/>
          <w:color w:val="000000"/>
          <w:kern w:val="0"/>
          <w:lang w:eastAsia="en-AU"/>
        </w:rPr>
        <w:t xml:space="preserve">but the three Vacuum engines remained on full power. 15 seconds later, those engines were shut down too. The spacecraft had now reached an altitude of 150 kilometres and a speed of 26 485 km per hour, fast enough to enter Earth orbit if that had been one of the goals of the test flight. </w:t>
      </w:r>
      <w:r w:rsidR="00991F51">
        <w:rPr>
          <w:rFonts w:ascii="Arial" w:eastAsia="Times New Roman" w:hAnsi="Arial" w:cs="Arial"/>
          <w:i/>
          <w:iCs/>
          <w:color w:val="000000"/>
          <w:kern w:val="0"/>
          <w:lang w:eastAsia="en-AU"/>
        </w:rPr>
        <w:t>Starship</w:t>
      </w:r>
      <w:r w:rsidR="001E1270">
        <w:rPr>
          <w:rFonts w:ascii="Arial" w:eastAsia="Times New Roman" w:hAnsi="Arial" w:cs="Arial"/>
          <w:color w:val="000000"/>
          <w:kern w:val="0"/>
          <w:lang w:eastAsia="en-AU"/>
        </w:rPr>
        <w:t xml:space="preserve">, now unpowered, continued to climb, but its speed slowly dropped. At T + 9 minutes 16 seconds, </w:t>
      </w:r>
      <w:r w:rsidR="001E1270">
        <w:rPr>
          <w:rFonts w:ascii="Arial" w:eastAsia="Times New Roman" w:hAnsi="Arial" w:cs="Arial"/>
          <w:i/>
          <w:iCs/>
          <w:color w:val="000000"/>
          <w:kern w:val="0"/>
          <w:lang w:eastAsia="en-AU"/>
        </w:rPr>
        <w:t xml:space="preserve">Starship </w:t>
      </w:r>
      <w:r w:rsidR="001E1270">
        <w:rPr>
          <w:rFonts w:ascii="Arial" w:eastAsia="Times New Roman" w:hAnsi="Arial" w:cs="Arial"/>
          <w:color w:val="000000"/>
          <w:kern w:val="0"/>
          <w:lang w:eastAsia="en-AU"/>
        </w:rPr>
        <w:t xml:space="preserve">slowly swung around so that it was flying tail first. At T + 10 minutes, its altitude was 162 kilometres and its speed was 26 434 km per hour. At T + 25 minutes, </w:t>
      </w:r>
      <w:r w:rsidR="001E1270">
        <w:rPr>
          <w:rFonts w:ascii="Arial" w:eastAsia="Times New Roman" w:hAnsi="Arial" w:cs="Arial"/>
          <w:i/>
          <w:iCs/>
          <w:color w:val="000000"/>
          <w:kern w:val="0"/>
          <w:lang w:eastAsia="en-AU"/>
        </w:rPr>
        <w:t xml:space="preserve">Starship </w:t>
      </w:r>
      <w:r w:rsidR="001E1270">
        <w:rPr>
          <w:rFonts w:ascii="Arial" w:eastAsia="Times New Roman" w:hAnsi="Arial" w:cs="Arial"/>
          <w:color w:val="000000"/>
          <w:kern w:val="0"/>
          <w:lang w:eastAsia="en-AU"/>
        </w:rPr>
        <w:t xml:space="preserve">reached its apogee (highest point in its flight) of 234 kilometres, at a speed of 26 114 km per hour. </w:t>
      </w:r>
      <w:r w:rsidR="00664D4E">
        <w:rPr>
          <w:rFonts w:ascii="Arial" w:eastAsia="Times New Roman" w:hAnsi="Arial" w:cs="Arial"/>
          <w:color w:val="000000"/>
          <w:kern w:val="0"/>
          <w:lang w:eastAsia="en-AU"/>
        </w:rPr>
        <w:t>From now on, the spacecraft would descend, its altitude decreasing but its speed increasing</w:t>
      </w:r>
      <w:r w:rsidR="00664D4E" w:rsidRPr="00591087">
        <w:rPr>
          <w:rFonts w:ascii="Arial" w:eastAsia="Times New Roman" w:hAnsi="Arial" w:cs="Arial"/>
          <w:color w:val="000000"/>
          <w:kern w:val="0"/>
          <w:lang w:eastAsia="en-AU"/>
        </w:rPr>
        <w:t xml:space="preserve">. </w:t>
      </w:r>
      <w:r w:rsidR="00591087">
        <w:rPr>
          <w:rFonts w:ascii="Arial" w:eastAsia="Times New Roman" w:hAnsi="Arial" w:cs="Arial"/>
          <w:color w:val="000000"/>
          <w:kern w:val="0"/>
          <w:lang w:eastAsia="en-AU"/>
        </w:rPr>
        <w:t xml:space="preserve">Two tests were conducted in which the </w:t>
      </w:r>
      <w:r w:rsidR="00591087">
        <w:rPr>
          <w:rFonts w:ascii="Arial" w:eastAsia="Times New Roman" w:hAnsi="Arial" w:cs="Arial"/>
          <w:i/>
          <w:iCs/>
          <w:color w:val="000000"/>
          <w:kern w:val="0"/>
          <w:lang w:eastAsia="en-AU"/>
        </w:rPr>
        <w:t xml:space="preserve">Starship </w:t>
      </w:r>
      <w:r w:rsidR="00591087" w:rsidRPr="00591087">
        <w:rPr>
          <w:rFonts w:ascii="Arial" w:hAnsi="Arial" w:cs="Arial"/>
          <w:color w:val="000000"/>
        </w:rPr>
        <w:t xml:space="preserve">successfully opened and closed its payload door. It also </w:t>
      </w:r>
      <w:r w:rsidR="00591087">
        <w:rPr>
          <w:rFonts w:ascii="Arial" w:hAnsi="Arial" w:cs="Arial"/>
          <w:color w:val="000000"/>
        </w:rPr>
        <w:t>transferred</w:t>
      </w:r>
      <w:r w:rsidR="00591087" w:rsidRPr="00591087">
        <w:rPr>
          <w:rFonts w:ascii="Arial" w:hAnsi="Arial" w:cs="Arial"/>
          <w:color w:val="000000"/>
        </w:rPr>
        <w:t xml:space="preserve"> fuel from one tank to another as an experimental first step towards the eventual refuelling of one </w:t>
      </w:r>
      <w:r w:rsidR="00591087" w:rsidRPr="00591087">
        <w:rPr>
          <w:rFonts w:ascii="Arial" w:hAnsi="Arial" w:cs="Arial"/>
          <w:i/>
          <w:iCs/>
          <w:color w:val="000000"/>
        </w:rPr>
        <w:t>Starship</w:t>
      </w:r>
      <w:r w:rsidR="00591087" w:rsidRPr="00591087">
        <w:rPr>
          <w:rFonts w:ascii="Arial" w:hAnsi="Arial" w:cs="Arial"/>
          <w:color w:val="000000"/>
        </w:rPr>
        <w:t xml:space="preserve"> by another, which will be vital for long-range missions.</w:t>
      </w:r>
      <w:r w:rsidR="00591087" w:rsidRPr="00591087">
        <w:rPr>
          <w:rFonts w:ascii="Arial" w:eastAsia="Times New Roman" w:hAnsi="Arial" w:cs="Arial"/>
          <w:color w:val="000000"/>
          <w:kern w:val="0"/>
          <w:lang w:eastAsia="en-AU"/>
        </w:rPr>
        <w:t xml:space="preserve"> </w:t>
      </w:r>
      <w:r w:rsidR="001E1270" w:rsidRPr="00591087">
        <w:rPr>
          <w:rFonts w:ascii="Arial" w:eastAsia="Times New Roman" w:hAnsi="Arial" w:cs="Arial"/>
          <w:color w:val="000000"/>
          <w:kern w:val="0"/>
          <w:lang w:eastAsia="en-AU"/>
        </w:rPr>
        <w:t>An</w:t>
      </w:r>
      <w:r w:rsidR="001E1270">
        <w:rPr>
          <w:rFonts w:ascii="Arial" w:eastAsia="Times New Roman" w:hAnsi="Arial" w:cs="Arial"/>
          <w:color w:val="000000"/>
          <w:kern w:val="0"/>
          <w:lang w:eastAsia="en-AU"/>
        </w:rPr>
        <w:t xml:space="preserve"> objective of attempting to re-ignite the Raptor Vacuum engines in space was deferred </w:t>
      </w:r>
      <w:r w:rsidR="00591087">
        <w:rPr>
          <w:rFonts w:ascii="Arial" w:eastAsia="Times New Roman" w:hAnsi="Arial" w:cs="Arial"/>
          <w:color w:val="000000"/>
          <w:kern w:val="0"/>
          <w:lang w:eastAsia="en-AU"/>
        </w:rPr>
        <w:t>for</w:t>
      </w:r>
      <w:r w:rsidR="001E1270">
        <w:rPr>
          <w:rFonts w:ascii="Arial" w:eastAsia="Times New Roman" w:hAnsi="Arial" w:cs="Arial"/>
          <w:color w:val="000000"/>
          <w:kern w:val="0"/>
          <w:lang w:eastAsia="en-AU"/>
        </w:rPr>
        <w:t xml:space="preserve"> a future flight.</w:t>
      </w:r>
      <w:r w:rsidR="00664D4E">
        <w:rPr>
          <w:rFonts w:ascii="Arial" w:eastAsia="Times New Roman" w:hAnsi="Arial" w:cs="Arial"/>
          <w:color w:val="000000"/>
          <w:kern w:val="0"/>
          <w:lang w:eastAsia="en-AU"/>
        </w:rPr>
        <w:t xml:space="preserve"> </w:t>
      </w:r>
    </w:p>
    <w:p w14:paraId="6FA5EE9A" w14:textId="437A5BC7" w:rsidR="00044762" w:rsidRDefault="00664D4E" w:rsidP="00034258">
      <w:pPr>
        <w:shd w:val="clear" w:color="auto" w:fill="FFFFFF"/>
        <w:spacing w:before="120" w:after="120" w:line="240" w:lineRule="auto"/>
        <w:jc w:val="both"/>
        <w:rPr>
          <w:rFonts w:ascii="Arial" w:eastAsia="Times New Roman" w:hAnsi="Arial" w:cs="Arial"/>
          <w:color w:val="000000"/>
          <w:kern w:val="0"/>
          <w:lang w:eastAsia="en-AU"/>
        </w:rPr>
      </w:pPr>
      <w:r>
        <w:rPr>
          <w:rFonts w:ascii="Arial" w:eastAsia="Times New Roman" w:hAnsi="Arial" w:cs="Arial"/>
          <w:color w:val="000000"/>
          <w:kern w:val="0"/>
          <w:lang w:eastAsia="en-AU"/>
        </w:rPr>
        <w:t xml:space="preserve">At T + 44 minutes, at an altitude of 120 kilometres and a speed of 26 640 km per hour, the </w:t>
      </w:r>
      <w:r>
        <w:rPr>
          <w:rFonts w:ascii="Arial" w:eastAsia="Times New Roman" w:hAnsi="Arial" w:cs="Arial"/>
          <w:i/>
          <w:iCs/>
          <w:color w:val="000000"/>
          <w:kern w:val="0"/>
          <w:lang w:eastAsia="en-AU"/>
        </w:rPr>
        <w:t xml:space="preserve">Starship </w:t>
      </w:r>
      <w:r>
        <w:rPr>
          <w:rFonts w:ascii="Arial" w:eastAsia="Times New Roman" w:hAnsi="Arial" w:cs="Arial"/>
          <w:color w:val="000000"/>
          <w:kern w:val="0"/>
          <w:lang w:eastAsia="en-AU"/>
        </w:rPr>
        <w:t>began to re-enter the Earth’s atmosphere,</w:t>
      </w:r>
      <w:r w:rsidR="001E1270">
        <w:rPr>
          <w:rFonts w:ascii="Arial" w:eastAsia="Times New Roman" w:hAnsi="Arial" w:cs="Arial"/>
          <w:color w:val="000000"/>
          <w:kern w:val="0"/>
          <w:lang w:eastAsia="en-AU"/>
        </w:rPr>
        <w:t xml:space="preserve"> </w:t>
      </w:r>
      <w:r>
        <w:rPr>
          <w:rFonts w:ascii="Arial" w:eastAsia="Times New Roman" w:hAnsi="Arial" w:cs="Arial"/>
          <w:color w:val="000000"/>
          <w:kern w:val="0"/>
          <w:lang w:eastAsia="en-AU"/>
        </w:rPr>
        <w:t xml:space="preserve">and faint smoke was seen. Within two minutes, black tiles and fragments of tiles were seen flying off the spacecraft and the aft flap (seen </w:t>
      </w:r>
      <w:r w:rsidR="00013DF2">
        <w:rPr>
          <w:rFonts w:ascii="Arial" w:eastAsia="Times New Roman" w:hAnsi="Arial" w:cs="Arial"/>
          <w:color w:val="000000"/>
          <w:kern w:val="0"/>
          <w:lang w:eastAsia="en-AU"/>
        </w:rPr>
        <w:t xml:space="preserve">at right </w:t>
      </w:r>
      <w:r>
        <w:rPr>
          <w:rFonts w:ascii="Arial" w:eastAsia="Times New Roman" w:hAnsi="Arial" w:cs="Arial"/>
          <w:color w:val="000000"/>
          <w:kern w:val="0"/>
          <w:lang w:eastAsia="en-AU"/>
        </w:rPr>
        <w:t>in the video image recorded by a rearward facing camera on a forward flap) was seen to glow</w:t>
      </w:r>
      <w:r w:rsidR="00954B39">
        <w:rPr>
          <w:rFonts w:ascii="Arial" w:eastAsia="Times New Roman" w:hAnsi="Arial" w:cs="Arial"/>
          <w:color w:val="000000"/>
          <w:kern w:val="0"/>
          <w:lang w:eastAsia="en-AU"/>
        </w:rPr>
        <w:t xml:space="preserve"> </w:t>
      </w:r>
      <w:r w:rsidR="003E6628">
        <w:rPr>
          <w:rFonts w:ascii="Arial" w:eastAsia="Times New Roman" w:hAnsi="Arial" w:cs="Arial"/>
          <w:color w:val="000000"/>
          <w:kern w:val="0"/>
          <w:lang w:eastAsia="en-AU"/>
        </w:rPr>
        <w:t xml:space="preserve">with plasma </w:t>
      </w:r>
      <w:r w:rsidR="00954B39">
        <w:rPr>
          <w:rFonts w:ascii="Arial" w:eastAsia="Times New Roman" w:hAnsi="Arial" w:cs="Arial"/>
          <w:color w:val="000000"/>
          <w:kern w:val="0"/>
          <w:lang w:eastAsia="en-AU"/>
        </w:rPr>
        <w:t xml:space="preserve">from friction with the air. </w:t>
      </w:r>
      <w:r w:rsidR="00FC3D8F">
        <w:rPr>
          <w:rFonts w:ascii="Arial" w:eastAsia="Times New Roman" w:hAnsi="Arial" w:cs="Arial"/>
          <w:color w:val="000000"/>
          <w:kern w:val="0"/>
          <w:lang w:eastAsia="en-AU"/>
        </w:rPr>
        <w:t xml:space="preserve">An internal camera revealed that the payload door had not completely closed and was flapping. </w:t>
      </w:r>
      <w:r w:rsidR="00954B39">
        <w:rPr>
          <w:rFonts w:ascii="Arial" w:eastAsia="Times New Roman" w:hAnsi="Arial" w:cs="Arial"/>
          <w:color w:val="000000"/>
          <w:kern w:val="0"/>
          <w:lang w:eastAsia="en-AU"/>
        </w:rPr>
        <w:t>At</w:t>
      </w:r>
      <w:r w:rsidR="003E6628">
        <w:rPr>
          <w:rFonts w:ascii="Arial" w:eastAsia="Times New Roman" w:hAnsi="Arial" w:cs="Arial"/>
          <w:color w:val="000000"/>
          <w:kern w:val="0"/>
          <w:lang w:eastAsia="en-AU"/>
        </w:rPr>
        <w:t xml:space="preserve"> </w:t>
      </w:r>
      <w:r w:rsidR="00954B39">
        <w:rPr>
          <w:rFonts w:ascii="Arial" w:eastAsia="Times New Roman" w:hAnsi="Arial" w:cs="Arial"/>
          <w:color w:val="000000"/>
          <w:kern w:val="0"/>
          <w:lang w:eastAsia="en-AU"/>
        </w:rPr>
        <w:t>T + 47 minutes flames became visible and the images received began to break up. At T + 48 minutes 44 seconds the video signal failed at an altitude of 75 kilometres and a speed of 26 628 km per hour. The last data were received at T + 49 minutes 31 seconds from an altitude of 67 kilometres and a speed of 26 053 km per hour.</w:t>
      </w:r>
      <w:r>
        <w:rPr>
          <w:rFonts w:ascii="Arial" w:eastAsia="Times New Roman" w:hAnsi="Arial" w:cs="Arial"/>
          <w:color w:val="000000"/>
          <w:kern w:val="0"/>
          <w:lang w:eastAsia="en-AU"/>
        </w:rPr>
        <w:t xml:space="preserve"> </w:t>
      </w:r>
      <w:r w:rsidR="00591087">
        <w:rPr>
          <w:rFonts w:ascii="Arial" w:eastAsia="Times New Roman" w:hAnsi="Arial" w:cs="Arial"/>
          <w:color w:val="000000"/>
          <w:kern w:val="0"/>
          <w:lang w:eastAsia="en-AU"/>
        </w:rPr>
        <w:t xml:space="preserve">This seems to indicate that the spacecraft did not survive the early stages of re-entry, and probably suffered a RUD as did </w:t>
      </w:r>
      <w:r w:rsidR="00072676">
        <w:rPr>
          <w:rFonts w:ascii="Arial" w:eastAsia="Times New Roman" w:hAnsi="Arial" w:cs="Arial"/>
          <w:i/>
          <w:iCs/>
          <w:color w:val="000000"/>
          <w:kern w:val="0"/>
          <w:lang w:eastAsia="en-AU"/>
        </w:rPr>
        <w:t xml:space="preserve">Starships 24 </w:t>
      </w:r>
      <w:r w:rsidR="00072676">
        <w:rPr>
          <w:rFonts w:ascii="Arial" w:eastAsia="Times New Roman" w:hAnsi="Arial" w:cs="Arial"/>
          <w:color w:val="000000"/>
          <w:kern w:val="0"/>
          <w:lang w:eastAsia="en-AU"/>
        </w:rPr>
        <w:t xml:space="preserve">and </w:t>
      </w:r>
      <w:r w:rsidR="00072676">
        <w:rPr>
          <w:rFonts w:ascii="Arial" w:eastAsia="Times New Roman" w:hAnsi="Arial" w:cs="Arial"/>
          <w:i/>
          <w:iCs/>
          <w:color w:val="000000"/>
          <w:kern w:val="0"/>
          <w:lang w:eastAsia="en-AU"/>
        </w:rPr>
        <w:t xml:space="preserve">25. </w:t>
      </w:r>
      <w:r w:rsidR="00072676">
        <w:rPr>
          <w:rFonts w:ascii="Arial" w:eastAsia="Times New Roman" w:hAnsi="Arial" w:cs="Arial"/>
          <w:color w:val="000000"/>
          <w:kern w:val="0"/>
          <w:lang w:eastAsia="en-AU"/>
        </w:rPr>
        <w:t>T</w:t>
      </w:r>
      <w:r w:rsidR="00591087">
        <w:rPr>
          <w:rFonts w:ascii="Arial" w:eastAsia="Times New Roman" w:hAnsi="Arial" w:cs="Arial"/>
          <w:color w:val="000000"/>
          <w:kern w:val="0"/>
          <w:lang w:eastAsia="en-AU"/>
        </w:rPr>
        <w:t xml:space="preserve">he following procedures such as the boost back burn, the flipping into a vertical attitude and the landing burn were not possible. </w:t>
      </w:r>
      <w:r w:rsidR="00954B39">
        <w:rPr>
          <w:rFonts w:ascii="Arial" w:eastAsia="Times New Roman" w:hAnsi="Arial" w:cs="Arial"/>
          <w:color w:val="000000"/>
          <w:kern w:val="0"/>
          <w:lang w:eastAsia="en-AU"/>
        </w:rPr>
        <w:t xml:space="preserve">By that time the </w:t>
      </w:r>
      <w:r w:rsidR="00954B39">
        <w:rPr>
          <w:rFonts w:ascii="Arial" w:eastAsia="Times New Roman" w:hAnsi="Arial" w:cs="Arial"/>
          <w:i/>
          <w:iCs/>
          <w:color w:val="000000"/>
          <w:kern w:val="0"/>
          <w:lang w:eastAsia="en-AU"/>
        </w:rPr>
        <w:t xml:space="preserve">Starship </w:t>
      </w:r>
      <w:r w:rsidR="00954B39">
        <w:rPr>
          <w:rFonts w:ascii="Arial" w:eastAsia="Times New Roman" w:hAnsi="Arial" w:cs="Arial"/>
          <w:color w:val="000000"/>
          <w:kern w:val="0"/>
          <w:lang w:eastAsia="en-AU"/>
        </w:rPr>
        <w:t>would have been over the Indian Ocean, south of Timor</w:t>
      </w:r>
      <w:r w:rsidR="00044762">
        <w:rPr>
          <w:rFonts w:ascii="Arial" w:eastAsia="Times New Roman" w:hAnsi="Arial" w:cs="Arial"/>
          <w:color w:val="000000"/>
          <w:kern w:val="0"/>
          <w:lang w:eastAsia="en-AU"/>
        </w:rPr>
        <w:t xml:space="preserve">, so it is not </w:t>
      </w:r>
      <w:r w:rsidR="00F85782">
        <w:rPr>
          <w:rFonts w:ascii="Arial" w:eastAsia="Times New Roman" w:hAnsi="Arial" w:cs="Arial"/>
          <w:color w:val="000000"/>
          <w:kern w:val="0"/>
          <w:lang w:eastAsia="en-AU"/>
        </w:rPr>
        <w:t>expected</w:t>
      </w:r>
      <w:r w:rsidR="00044762">
        <w:rPr>
          <w:rFonts w:ascii="Arial" w:eastAsia="Times New Roman" w:hAnsi="Arial" w:cs="Arial"/>
          <w:color w:val="000000"/>
          <w:kern w:val="0"/>
          <w:lang w:eastAsia="en-AU"/>
        </w:rPr>
        <w:t xml:space="preserve"> that any debris </w:t>
      </w:r>
      <w:r w:rsidR="00F85782">
        <w:rPr>
          <w:rFonts w:ascii="Arial" w:eastAsia="Times New Roman" w:hAnsi="Arial" w:cs="Arial"/>
          <w:color w:val="000000"/>
          <w:kern w:val="0"/>
          <w:lang w:eastAsia="en-AU"/>
        </w:rPr>
        <w:t>will</w:t>
      </w:r>
      <w:r w:rsidR="00044762">
        <w:rPr>
          <w:rFonts w:ascii="Arial" w:eastAsia="Times New Roman" w:hAnsi="Arial" w:cs="Arial"/>
          <w:color w:val="000000"/>
          <w:kern w:val="0"/>
          <w:lang w:eastAsia="en-AU"/>
        </w:rPr>
        <w:t xml:space="preserve"> be salvaged.</w:t>
      </w:r>
    </w:p>
    <w:p w14:paraId="33182B72" w14:textId="03BBEDE9" w:rsidR="004635F1" w:rsidRPr="006379BE" w:rsidRDefault="00044762" w:rsidP="00034258">
      <w:pPr>
        <w:shd w:val="clear" w:color="auto" w:fill="FFFFFF"/>
        <w:spacing w:before="120" w:after="120" w:line="240" w:lineRule="auto"/>
        <w:jc w:val="both"/>
        <w:rPr>
          <w:rFonts w:ascii="Arial" w:eastAsia="Times New Roman" w:hAnsi="Arial" w:cs="Arial"/>
          <w:i/>
          <w:iCs/>
          <w:color w:val="000000"/>
          <w:kern w:val="0"/>
          <w:sz w:val="20"/>
          <w:szCs w:val="20"/>
          <w:lang w:eastAsia="en-AU"/>
        </w:rPr>
      </w:pPr>
      <w:r>
        <w:rPr>
          <w:rFonts w:ascii="Arial" w:eastAsia="Times New Roman" w:hAnsi="Arial" w:cs="Arial"/>
          <w:color w:val="000000"/>
          <w:kern w:val="0"/>
          <w:lang w:eastAsia="en-AU"/>
        </w:rPr>
        <w:t xml:space="preserve">This third flight can be regarded as very successful, as the </w:t>
      </w:r>
      <w:r>
        <w:rPr>
          <w:rFonts w:ascii="Arial" w:eastAsia="Times New Roman" w:hAnsi="Arial" w:cs="Arial"/>
          <w:i/>
          <w:iCs/>
          <w:color w:val="000000"/>
          <w:kern w:val="0"/>
          <w:lang w:eastAsia="en-AU"/>
        </w:rPr>
        <w:t xml:space="preserve">Starship </w:t>
      </w:r>
      <w:r>
        <w:rPr>
          <w:rFonts w:ascii="Arial" w:eastAsia="Times New Roman" w:hAnsi="Arial" w:cs="Arial"/>
          <w:color w:val="000000"/>
          <w:kern w:val="0"/>
          <w:lang w:eastAsia="en-AU"/>
        </w:rPr>
        <w:t>flew in space for 38 minutes – nearly halfway around the Earth</w:t>
      </w:r>
      <w:r w:rsidR="00AC22E7">
        <w:rPr>
          <w:rFonts w:ascii="Arial" w:eastAsia="Times New Roman" w:hAnsi="Arial" w:cs="Arial"/>
          <w:color w:val="000000"/>
          <w:kern w:val="0"/>
          <w:lang w:eastAsia="en-AU"/>
        </w:rPr>
        <w:t xml:space="preserve">. </w:t>
      </w:r>
      <w:r w:rsidR="003F7D24">
        <w:rPr>
          <w:rFonts w:ascii="Arial" w:eastAsia="Times New Roman" w:hAnsi="Arial" w:cs="Arial"/>
          <w:color w:val="000000"/>
          <w:kern w:val="0"/>
          <w:lang w:eastAsia="en-AU"/>
        </w:rPr>
        <w:t xml:space="preserve">It is </w:t>
      </w:r>
      <w:r>
        <w:rPr>
          <w:rFonts w:ascii="Arial" w:eastAsia="Times New Roman" w:hAnsi="Arial" w:cs="Arial"/>
          <w:color w:val="000000"/>
          <w:kern w:val="0"/>
          <w:lang w:eastAsia="en-AU"/>
        </w:rPr>
        <w:t>expected</w:t>
      </w:r>
      <w:r w:rsidR="003F7D24">
        <w:rPr>
          <w:rFonts w:ascii="Arial" w:eastAsia="Times New Roman" w:hAnsi="Arial" w:cs="Arial"/>
          <w:color w:val="000000"/>
          <w:kern w:val="0"/>
          <w:lang w:eastAsia="en-AU"/>
        </w:rPr>
        <w:t xml:space="preserve"> that five more test launches will occur in 2024.</w:t>
      </w:r>
    </w:p>
    <w:bookmarkEnd w:id="7"/>
    <w:p w14:paraId="7A4B51C2" w14:textId="658FBAB8" w:rsidR="00AE194A" w:rsidRDefault="00EC7F76" w:rsidP="00EC7F76">
      <w:pPr>
        <w:shd w:val="clear" w:color="auto" w:fill="FFFFFF"/>
        <w:spacing w:before="120" w:after="120" w:line="240" w:lineRule="auto"/>
        <w:rPr>
          <w:rFonts w:ascii="Arial" w:eastAsia="Times New Roman" w:hAnsi="Arial" w:cs="Arial"/>
          <w:i/>
          <w:color w:val="800000"/>
          <w:kern w:val="0"/>
          <w:sz w:val="20"/>
          <w:szCs w:val="20"/>
          <w:lang w:val="en"/>
        </w:rPr>
      </w:pPr>
      <w:r>
        <w:rPr>
          <w:noProof/>
        </w:rPr>
        <w:lastRenderedPageBreak/>
        <mc:AlternateContent>
          <mc:Choice Requires="wps">
            <w:drawing>
              <wp:anchor distT="0" distB="0" distL="114300" distR="114300" simplePos="0" relativeHeight="251828736" behindDoc="0" locked="1" layoutInCell="1" allowOverlap="1" wp14:anchorId="4B3D31CA" wp14:editId="2E2832DF">
                <wp:simplePos x="0" y="0"/>
                <wp:positionH relativeFrom="margin">
                  <wp:posOffset>1278255</wp:posOffset>
                </wp:positionH>
                <wp:positionV relativeFrom="paragraph">
                  <wp:posOffset>2736850</wp:posOffset>
                </wp:positionV>
                <wp:extent cx="476250" cy="304800"/>
                <wp:effectExtent l="0" t="0" r="0" b="0"/>
                <wp:wrapNone/>
                <wp:docPr id="5959692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noFill/>
                        <a:ln>
                          <a:noFill/>
                        </a:ln>
                        <a:effectLst/>
                      </wps:spPr>
                      <wps:txbx>
                        <w:txbxContent>
                          <w:p w14:paraId="7CECE00F" w14:textId="7FCF6CB3" w:rsidR="00EC7F76" w:rsidRPr="00EB7446" w:rsidRDefault="00EC7F76" w:rsidP="00EC7F76">
                            <w:pPr>
                              <w:jc w:val="center"/>
                              <w:rPr>
                                <w:color w:val="FFFF00"/>
                                <w:sz w:val="14"/>
                                <w:szCs w:val="14"/>
                              </w:rPr>
                            </w:pPr>
                            <w:r>
                              <w:rPr>
                                <w:rFonts w:ascii="Arial" w:hAnsi="Arial" w:cs="Arial"/>
                                <w:color w:val="FFFFFF" w:themeColor="background1"/>
                                <w:sz w:val="14"/>
                                <w:szCs w:val="14"/>
                              </w:rPr>
                              <w:t>Launch 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31CA" id="_x0000_s1097" type="#_x0000_t202" style="position:absolute;margin-left:100.65pt;margin-top:215.5pt;width:37.5pt;height:24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" filled="f" stroked="f">
                <v:textbox>
                  <w:txbxContent>
                    <w:p w14:paraId="7CECE00F" w14:textId="7FCF6CB3" w:rsidR="00EC7F76" w:rsidRPr="00EB7446" w:rsidRDefault="00EC7F76" w:rsidP="00EC7F76">
                      <w:pPr>
                        <w:jc w:val="center"/>
                        <w:rPr>
                          <w:color w:val="FFFF00"/>
                          <w:sz w:val="14"/>
                          <w:szCs w:val="14"/>
                        </w:rPr>
                      </w:pPr>
                      <w:r>
                        <w:rPr>
                          <w:rFonts w:ascii="Arial" w:hAnsi="Arial" w:cs="Arial"/>
                          <w:color w:val="FFFFFF" w:themeColor="background1"/>
                          <w:sz w:val="14"/>
                          <w:szCs w:val="14"/>
                        </w:rPr>
                        <w:t>Launch Pad</w:t>
                      </w:r>
                    </w:p>
                  </w:txbxContent>
                </v:textbox>
                <w10:wrap anchorx="margin"/>
                <w10:anchorlock/>
              </v:shape>
            </w:pict>
          </mc:Fallback>
        </mc:AlternateContent>
      </w:r>
      <w:r w:rsidR="00AE194A">
        <w:rPr>
          <w:noProof/>
        </w:rPr>
        <w:drawing>
          <wp:anchor distT="0" distB="0" distL="114300" distR="114300" simplePos="0" relativeHeight="251562491" behindDoc="0" locked="0" layoutInCell="1" allowOverlap="1" wp14:anchorId="554AA003" wp14:editId="17A9C1F2">
            <wp:simplePos x="0" y="0"/>
            <wp:positionH relativeFrom="margin">
              <wp:align>left</wp:align>
            </wp:positionH>
            <wp:positionV relativeFrom="paragraph">
              <wp:posOffset>22225</wp:posOffset>
            </wp:positionV>
            <wp:extent cx="2271395" cy="3113405"/>
            <wp:effectExtent l="19050" t="19050" r="14605" b="10795"/>
            <wp:wrapSquare wrapText="bothSides"/>
            <wp:docPr id="28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81">
                      <a:extLst>
                        <a:ext uri="{28A0092B-C50C-407E-A947-70E740481C1C}">
                          <a14:useLocalDpi xmlns:a14="http://schemas.microsoft.com/office/drawing/2010/main" val="0"/>
                        </a:ext>
                      </a:extLst>
                    </a:blip>
                    <a:srcRect l="1672" r="2818"/>
                    <a:stretch/>
                  </pic:blipFill>
                  <pic:spPr bwMode="auto">
                    <a:xfrm>
                      <a:off x="0" y="0"/>
                      <a:ext cx="2282869" cy="3129023"/>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94A" w:rsidRPr="00B444CC">
        <w:rPr>
          <w:rFonts w:ascii="Arial" w:eastAsia="Times New Roman" w:hAnsi="Arial" w:cs="Arial"/>
          <w:i/>
          <w:color w:val="800000"/>
          <w:kern w:val="0"/>
          <w:sz w:val="20"/>
          <w:szCs w:val="20"/>
          <w:lang w:val="en"/>
        </w:rPr>
        <w:t>Left:    Starship 24 atop Super Heavy Booster 7 alongside</w:t>
      </w:r>
      <w:r w:rsidR="005A27AB">
        <w:rPr>
          <w:rFonts w:ascii="Arial" w:eastAsia="Times New Roman" w:hAnsi="Arial" w:cs="Arial"/>
          <w:i/>
          <w:color w:val="800000"/>
          <w:kern w:val="0"/>
          <w:sz w:val="20"/>
          <w:szCs w:val="20"/>
          <w:lang w:val="en"/>
        </w:rPr>
        <w:t xml:space="preserve">          </w:t>
      </w:r>
      <w:r w:rsidR="00AE194A" w:rsidRPr="00B444CC">
        <w:rPr>
          <w:rFonts w:ascii="Arial" w:eastAsia="Times New Roman" w:hAnsi="Arial" w:cs="Arial"/>
          <w:i/>
          <w:color w:val="800000"/>
          <w:kern w:val="0"/>
          <w:sz w:val="20"/>
          <w:szCs w:val="20"/>
          <w:lang w:val="en"/>
        </w:rPr>
        <w:t xml:space="preserve"> the Integration Tower at the Boca Chica launch site. A spare </w:t>
      </w:r>
      <w:proofErr w:type="gramStart"/>
      <w:r w:rsidR="00AE194A" w:rsidRPr="00B444CC">
        <w:rPr>
          <w:rFonts w:ascii="Arial" w:eastAsia="Times New Roman" w:hAnsi="Arial" w:cs="Arial"/>
          <w:i/>
          <w:color w:val="800000"/>
          <w:kern w:val="0"/>
          <w:sz w:val="20"/>
          <w:szCs w:val="20"/>
          <w:lang w:val="en"/>
        </w:rPr>
        <w:t>booster</w:t>
      </w:r>
      <w:r w:rsidR="005A27AB">
        <w:rPr>
          <w:rFonts w:ascii="Arial" w:eastAsia="Times New Roman" w:hAnsi="Arial" w:cs="Arial"/>
          <w:i/>
          <w:color w:val="800000"/>
          <w:kern w:val="0"/>
          <w:sz w:val="20"/>
          <w:szCs w:val="20"/>
          <w:lang w:val="en"/>
        </w:rPr>
        <w:t xml:space="preserve"> </w:t>
      </w:r>
      <w:r w:rsidR="00AE194A" w:rsidRPr="00B444CC">
        <w:rPr>
          <w:rFonts w:ascii="Arial" w:eastAsia="Times New Roman" w:hAnsi="Arial" w:cs="Arial"/>
          <w:i/>
          <w:color w:val="800000"/>
          <w:kern w:val="0"/>
          <w:sz w:val="20"/>
          <w:szCs w:val="20"/>
          <w:lang w:val="en"/>
        </w:rPr>
        <w:t xml:space="preserve"> is</w:t>
      </w:r>
      <w:proofErr w:type="gramEnd"/>
      <w:r w:rsidR="00AE194A" w:rsidRPr="00B444CC">
        <w:rPr>
          <w:rFonts w:ascii="Arial" w:eastAsia="Times New Roman" w:hAnsi="Arial" w:cs="Arial"/>
          <w:i/>
          <w:color w:val="800000"/>
          <w:kern w:val="0"/>
          <w:sz w:val="20"/>
          <w:szCs w:val="20"/>
          <w:lang w:val="en"/>
        </w:rPr>
        <w:t xml:space="preserve"> alongside. The lights in the middle distance are </w:t>
      </w:r>
      <w:r w:rsidR="005A27AB">
        <w:rPr>
          <w:rFonts w:ascii="Arial" w:eastAsia="Times New Roman" w:hAnsi="Arial" w:cs="Arial"/>
          <w:i/>
          <w:color w:val="800000"/>
          <w:kern w:val="0"/>
          <w:sz w:val="20"/>
          <w:szCs w:val="20"/>
          <w:lang w:val="en"/>
        </w:rPr>
        <w:t xml:space="preserve">         </w:t>
      </w:r>
      <w:r w:rsidR="00AE194A" w:rsidRPr="00B444CC">
        <w:rPr>
          <w:rFonts w:ascii="Arial" w:eastAsia="Times New Roman" w:hAnsi="Arial" w:cs="Arial"/>
          <w:i/>
          <w:color w:val="800000"/>
          <w:kern w:val="0"/>
          <w:sz w:val="20"/>
          <w:szCs w:val="20"/>
          <w:lang w:val="en"/>
        </w:rPr>
        <w:t xml:space="preserve">the </w:t>
      </w:r>
      <w:proofErr w:type="spellStart"/>
      <w:r w:rsidR="00AE194A" w:rsidRPr="00B444CC">
        <w:rPr>
          <w:rFonts w:ascii="Arial" w:eastAsia="Times New Roman" w:hAnsi="Arial" w:cs="Arial"/>
          <w:i/>
          <w:color w:val="800000"/>
          <w:kern w:val="0"/>
          <w:sz w:val="20"/>
          <w:szCs w:val="20"/>
          <w:lang w:val="en"/>
        </w:rPr>
        <w:t>Starbase</w:t>
      </w:r>
      <w:proofErr w:type="spellEnd"/>
      <w:r w:rsidR="00AE194A" w:rsidRPr="00B444CC">
        <w:rPr>
          <w:rFonts w:ascii="Arial" w:eastAsia="Times New Roman" w:hAnsi="Arial" w:cs="Arial"/>
          <w:i/>
          <w:color w:val="800000"/>
          <w:kern w:val="0"/>
          <w:sz w:val="20"/>
          <w:szCs w:val="20"/>
          <w:lang w:val="en"/>
        </w:rPr>
        <w:t xml:space="preserve"> facility.</w:t>
      </w:r>
      <w:r>
        <w:rPr>
          <w:rFonts w:ascii="Arial" w:eastAsia="Times New Roman" w:hAnsi="Arial" w:cs="Arial"/>
          <w:i/>
          <w:color w:val="800000"/>
          <w:kern w:val="0"/>
          <w:sz w:val="20"/>
          <w:szCs w:val="20"/>
          <w:lang w:val="en"/>
        </w:rPr>
        <w:t xml:space="preserve"> </w:t>
      </w:r>
      <w:r w:rsidR="00AE194A" w:rsidRPr="00B444CC">
        <w:rPr>
          <w:rFonts w:ascii="Arial" w:eastAsia="Times New Roman" w:hAnsi="Arial" w:cs="Arial"/>
          <w:i/>
          <w:color w:val="800000"/>
          <w:kern w:val="0"/>
          <w:sz w:val="20"/>
          <w:szCs w:val="20"/>
          <w:lang w:val="en"/>
        </w:rPr>
        <w:t xml:space="preserve"> On the horizon are the distant lights of</w:t>
      </w:r>
      <w:r w:rsidR="005A27AB">
        <w:rPr>
          <w:rFonts w:ascii="Arial" w:eastAsia="Times New Roman" w:hAnsi="Arial" w:cs="Arial"/>
          <w:i/>
          <w:color w:val="800000"/>
          <w:kern w:val="0"/>
          <w:sz w:val="20"/>
          <w:szCs w:val="20"/>
          <w:lang w:val="en"/>
        </w:rPr>
        <w:t xml:space="preserve">      </w:t>
      </w:r>
      <w:r w:rsidR="00AE194A" w:rsidRPr="00B444CC">
        <w:rPr>
          <w:rFonts w:ascii="Arial" w:eastAsia="Times New Roman" w:hAnsi="Arial" w:cs="Arial"/>
          <w:i/>
          <w:color w:val="800000"/>
          <w:kern w:val="0"/>
          <w:sz w:val="20"/>
          <w:szCs w:val="20"/>
          <w:lang w:val="en"/>
        </w:rPr>
        <w:t xml:space="preserve"> the US city of Brownsville.</w:t>
      </w:r>
    </w:p>
    <w:p w14:paraId="46337195" w14:textId="2FA83912" w:rsidR="00AE194A" w:rsidRDefault="00AE194A" w:rsidP="00B444CC">
      <w:pPr>
        <w:shd w:val="clear" w:color="auto" w:fill="FFFFFF"/>
        <w:spacing w:before="120" w:after="120" w:line="240" w:lineRule="auto"/>
        <w:jc w:val="both"/>
        <w:rPr>
          <w:rFonts w:ascii="Arial" w:eastAsia="Times New Roman" w:hAnsi="Arial" w:cs="Arial"/>
          <w:i/>
          <w:color w:val="800000"/>
          <w:kern w:val="0"/>
          <w:sz w:val="20"/>
          <w:szCs w:val="20"/>
          <w:lang w:val="en"/>
        </w:rPr>
      </w:pPr>
    </w:p>
    <w:p w14:paraId="1F137786" w14:textId="401DA7AB" w:rsidR="00EC7F76" w:rsidRDefault="00B444CC" w:rsidP="00EC7F76">
      <w:pPr>
        <w:shd w:val="clear" w:color="auto" w:fill="FFFFFF"/>
        <w:spacing w:before="120" w:after="120" w:line="240" w:lineRule="auto"/>
        <w:rPr>
          <w:rFonts w:ascii="Arial" w:eastAsia="Times New Roman" w:hAnsi="Arial" w:cs="Arial"/>
          <w:b/>
          <w:bCs/>
          <w:i/>
          <w:iCs/>
          <w:color w:val="000000"/>
          <w:kern w:val="0"/>
        </w:rPr>
      </w:pPr>
      <w:r w:rsidRPr="00B444CC">
        <w:rPr>
          <w:rFonts w:ascii="Arial" w:eastAsia="Times New Roman" w:hAnsi="Arial" w:cs="Arial"/>
          <w:b/>
          <w:bCs/>
          <w:i/>
          <w:iCs/>
          <w:color w:val="000000"/>
          <w:kern w:val="0"/>
        </w:rPr>
        <w:t>A typical profile for a</w:t>
      </w:r>
      <w:r w:rsidR="00B65434">
        <w:rPr>
          <w:rFonts w:ascii="Arial" w:eastAsia="Times New Roman" w:hAnsi="Arial" w:cs="Arial"/>
          <w:b/>
          <w:bCs/>
          <w:i/>
          <w:iCs/>
          <w:color w:val="000000"/>
          <w:kern w:val="0"/>
        </w:rPr>
        <w:t xml:space="preserve"> successful</w:t>
      </w:r>
      <w:r w:rsidRPr="00B444CC">
        <w:rPr>
          <w:rFonts w:ascii="Arial" w:eastAsia="Times New Roman" w:hAnsi="Arial" w:cs="Arial"/>
          <w:b/>
          <w:bCs/>
          <w:i/>
          <w:iCs/>
          <w:color w:val="000000"/>
          <w:kern w:val="0"/>
        </w:rPr>
        <w:t xml:space="preserve"> Super Heavy Booster + Starship mission in the future:</w:t>
      </w:r>
    </w:p>
    <w:p w14:paraId="13B3BABC" w14:textId="56666959" w:rsidR="00B444CC" w:rsidRPr="00B444CC" w:rsidRDefault="00B65434" w:rsidP="00EC7F76">
      <w:pPr>
        <w:shd w:val="clear" w:color="auto" w:fill="FFFFFF"/>
        <w:spacing w:before="120" w:after="120" w:line="240" w:lineRule="auto"/>
        <w:jc w:val="both"/>
        <w:rPr>
          <w:rFonts w:ascii="Arial" w:eastAsia="Times New Roman" w:hAnsi="Arial" w:cs="Arial"/>
          <w:color w:val="000000"/>
          <w:kern w:val="0"/>
        </w:rPr>
      </w:pPr>
      <w:r>
        <w:rPr>
          <w:noProof/>
        </w:rPr>
        <mc:AlternateContent>
          <mc:Choice Requires="wps">
            <w:drawing>
              <wp:anchor distT="0" distB="0" distL="114300" distR="114300" simplePos="0" relativeHeight="251830784" behindDoc="0" locked="1" layoutInCell="1" allowOverlap="1" wp14:anchorId="3ED0B918" wp14:editId="74C4D605">
                <wp:simplePos x="0" y="0"/>
                <wp:positionH relativeFrom="margin">
                  <wp:posOffset>2311400</wp:posOffset>
                </wp:positionH>
                <wp:positionV relativeFrom="paragraph">
                  <wp:posOffset>1329690</wp:posOffset>
                </wp:positionV>
                <wp:extent cx="2038350" cy="294640"/>
                <wp:effectExtent l="0" t="0" r="0" b="0"/>
                <wp:wrapNone/>
                <wp:docPr id="16009981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94640"/>
                        </a:xfrm>
                        <a:prstGeom prst="rect">
                          <a:avLst/>
                        </a:prstGeom>
                        <a:noFill/>
                        <a:ln>
                          <a:noFill/>
                        </a:ln>
                        <a:effectLst/>
                      </wps:spPr>
                      <wps:txbx>
                        <w:txbxContent>
                          <w:p w14:paraId="54F641A1" w14:textId="6937A11A" w:rsidR="00B65434" w:rsidRPr="00B65434" w:rsidRDefault="00B65434" w:rsidP="00B65434">
                            <w:pPr>
                              <w:jc w:val="center"/>
                              <w:rPr>
                                <w:color w:val="000000" w:themeColor="text1"/>
                              </w:rPr>
                            </w:pPr>
                            <w:r>
                              <w:rPr>
                                <w:rFonts w:ascii="Arial" w:hAnsi="Arial" w:cs="Arial"/>
                                <w:color w:val="000000" w:themeColor="text1"/>
                              </w:rPr>
                              <w:t xml:space="preserve">site </w:t>
                            </w:r>
                            <w:r w:rsidRPr="00B65434">
                              <w:rPr>
                                <w:rFonts w:ascii="Arial" w:hAnsi="Arial" w:cs="Arial"/>
                                <w:color w:val="000000" w:themeColor="text1"/>
                              </w:rPr>
                              <w:t>via an air sep</w:t>
                            </w:r>
                            <w:r w:rsidR="00C3689F">
                              <w:rPr>
                                <w:rFonts w:ascii="Arial" w:hAnsi="Arial" w:cs="Arial"/>
                                <w:color w:val="000000" w:themeColor="text1"/>
                              </w:rPr>
                              <w:t>ara</w:t>
                            </w:r>
                            <w:r w:rsidRPr="00B65434">
                              <w:rPr>
                                <w:rFonts w:ascii="Arial" w:hAnsi="Arial" w:cs="Arial"/>
                                <w:color w:val="000000" w:themeColor="text1"/>
                              </w:rPr>
                              <w:t>tion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0B918" id="_x0000_s1098" type="#_x0000_t202" style="position:absolute;left:0;text-align:left;margin-left:182pt;margin-top:104.7pt;width:160.5pt;height:23.2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" filled="f" stroked="f">
                <v:textbox>
                  <w:txbxContent>
                    <w:p w14:paraId="54F641A1" w14:textId="6937A11A" w:rsidR="00B65434" w:rsidRPr="00B65434" w:rsidRDefault="00B65434" w:rsidP="00B65434">
                      <w:pPr>
                        <w:jc w:val="center"/>
                        <w:rPr>
                          <w:color w:val="000000" w:themeColor="text1"/>
                        </w:rPr>
                      </w:pPr>
                      <w:r>
                        <w:rPr>
                          <w:rFonts w:ascii="Arial" w:hAnsi="Arial" w:cs="Arial"/>
                          <w:color w:val="000000" w:themeColor="text1"/>
                        </w:rPr>
                        <w:t xml:space="preserve">site </w:t>
                      </w:r>
                      <w:r w:rsidRPr="00B65434">
                        <w:rPr>
                          <w:rFonts w:ascii="Arial" w:hAnsi="Arial" w:cs="Arial"/>
                          <w:color w:val="000000" w:themeColor="text1"/>
                        </w:rPr>
                        <w:t>via an air sep</w:t>
                      </w:r>
                      <w:r w:rsidR="00C3689F">
                        <w:rPr>
                          <w:rFonts w:ascii="Arial" w:hAnsi="Arial" w:cs="Arial"/>
                          <w:color w:val="000000" w:themeColor="text1"/>
                        </w:rPr>
                        <w:t>ara</w:t>
                      </w:r>
                      <w:r w:rsidRPr="00B65434">
                        <w:rPr>
                          <w:rFonts w:ascii="Arial" w:hAnsi="Arial" w:cs="Arial"/>
                          <w:color w:val="000000" w:themeColor="text1"/>
                        </w:rPr>
                        <w:t>tion unit.</w:t>
                      </w:r>
                    </w:p>
                  </w:txbxContent>
                </v:textbox>
                <w10:wrap anchorx="margin"/>
                <w10:anchorlock/>
              </v:shape>
            </w:pict>
          </mc:Fallback>
        </mc:AlternateContent>
      </w:r>
      <w:r w:rsidR="00EB7A72" w:rsidRPr="005A27AB">
        <w:rPr>
          <w:rFonts w:ascii="Arial" w:eastAsia="Times New Roman" w:hAnsi="Arial" w:cs="Arial"/>
          <w:color w:val="000000"/>
          <w:kern w:val="0"/>
          <w:sz w:val="10"/>
          <w:szCs w:val="10"/>
        </w:rPr>
        <w:br/>
      </w:r>
      <w:r w:rsidR="00B444CC" w:rsidRPr="00B444CC">
        <w:rPr>
          <w:rFonts w:ascii="Arial" w:eastAsia="Times New Roman" w:hAnsi="Arial" w:cs="Arial"/>
          <w:color w:val="000000"/>
          <w:kern w:val="0"/>
        </w:rPr>
        <w:t xml:space="preserve">The payload will be loaded onto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at the </w:t>
      </w:r>
      <w:proofErr w:type="spellStart"/>
      <w:r w:rsidR="00B444CC" w:rsidRPr="00B444CC">
        <w:rPr>
          <w:rFonts w:ascii="Arial" w:eastAsia="Times New Roman" w:hAnsi="Arial" w:cs="Arial"/>
          <w:color w:val="000000"/>
          <w:kern w:val="0"/>
        </w:rPr>
        <w:t>Starbase</w:t>
      </w:r>
      <w:proofErr w:type="spellEnd"/>
      <w:r w:rsidR="00B444CC" w:rsidRPr="00B444CC">
        <w:rPr>
          <w:rFonts w:ascii="Arial" w:eastAsia="Times New Roman" w:hAnsi="Arial" w:cs="Arial"/>
          <w:color w:val="000000"/>
          <w:kern w:val="0"/>
        </w:rPr>
        <w:t xml:space="preserve"> facility and then rolled out to the launch pad. After </w:t>
      </w:r>
      <w:r w:rsidR="00B444CC" w:rsidRPr="00B444CC">
        <w:rPr>
          <w:rFonts w:ascii="Arial" w:eastAsia="Times New Roman" w:hAnsi="Arial" w:cs="Arial"/>
          <w:i/>
          <w:iCs/>
          <w:color w:val="000000"/>
          <w:kern w:val="0"/>
        </w:rPr>
        <w:t>Super Heavy</w:t>
      </w:r>
      <w:r w:rsidR="00B444CC" w:rsidRPr="00B444CC">
        <w:rPr>
          <w:rFonts w:ascii="Arial" w:eastAsia="Times New Roman" w:hAnsi="Arial" w:cs="Arial"/>
          <w:color w:val="000000"/>
          <w:kern w:val="0"/>
        </w:rPr>
        <w:t xml:space="preserve"> and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are stacked and latched together on the Orbital Launch Mount by lifting from their ‘hardpoints’ by the </w:t>
      </w:r>
      <w:r w:rsidR="00C3689F">
        <w:rPr>
          <w:rFonts w:ascii="Arial" w:eastAsia="Times New Roman" w:hAnsi="Arial" w:cs="Arial"/>
          <w:color w:val="000000"/>
          <w:kern w:val="0"/>
        </w:rPr>
        <w:t>C</w:t>
      </w:r>
      <w:r>
        <w:rPr>
          <w:rFonts w:ascii="Arial" w:eastAsia="Times New Roman" w:hAnsi="Arial" w:cs="Arial"/>
          <w:color w:val="000000"/>
          <w:kern w:val="0"/>
        </w:rPr>
        <w:t xml:space="preserve">atching </w:t>
      </w:r>
      <w:r w:rsidR="00C3689F">
        <w:rPr>
          <w:rFonts w:ascii="Arial" w:eastAsia="Times New Roman" w:hAnsi="Arial" w:cs="Arial"/>
          <w:color w:val="000000"/>
          <w:kern w:val="0"/>
        </w:rPr>
        <w:t>A</w:t>
      </w:r>
      <w:r w:rsidR="00B444CC" w:rsidRPr="00B444CC">
        <w:rPr>
          <w:rFonts w:ascii="Arial" w:eastAsia="Times New Roman" w:hAnsi="Arial" w:cs="Arial"/>
          <w:color w:val="000000"/>
          <w:kern w:val="0"/>
        </w:rPr>
        <w:t>rms on the adjacent Integration Tower, they will be loaded with propellant via the Quick Disconnect Arm. Roughly four hundred truck deliveries of fuel and LOX are needed for one launch, although some commodities will be provided on-</w:t>
      </w:r>
      <w:r w:rsidR="00C3689F">
        <w:rPr>
          <w:rFonts w:ascii="Arial" w:eastAsia="Times New Roman" w:hAnsi="Arial" w:cs="Arial"/>
          <w:color w:val="000000"/>
          <w:kern w:val="0"/>
        </w:rPr>
        <w:t xml:space="preserve">       </w:t>
      </w:r>
      <w:r w:rsidR="00B444CC" w:rsidRPr="00B444CC">
        <w:rPr>
          <w:rFonts w:ascii="Arial" w:eastAsia="Times New Roman" w:hAnsi="Arial" w:cs="Arial"/>
          <w:color w:val="000000"/>
          <w:kern w:val="0"/>
        </w:rPr>
        <w:t xml:space="preserve"> </w:t>
      </w:r>
      <w:r>
        <w:rPr>
          <w:rFonts w:ascii="Arial" w:eastAsia="Times New Roman" w:hAnsi="Arial" w:cs="Arial"/>
          <w:color w:val="000000"/>
          <w:kern w:val="0"/>
        </w:rPr>
        <w:t xml:space="preserve"> </w:t>
      </w:r>
      <w:r w:rsidR="005A27AB">
        <w:rPr>
          <w:rFonts w:ascii="Arial" w:eastAsia="Times New Roman" w:hAnsi="Arial" w:cs="Arial"/>
          <w:color w:val="000000"/>
          <w:kern w:val="0"/>
        </w:rPr>
        <w:t xml:space="preserve"> </w:t>
      </w:r>
      <w:r w:rsidR="005A27AB">
        <w:rPr>
          <w:rFonts w:ascii="Arial" w:eastAsia="Times New Roman" w:hAnsi="Arial" w:cs="Arial"/>
          <w:color w:val="000000"/>
          <w:kern w:val="0"/>
        </w:rPr>
        <w:tab/>
      </w:r>
      <w:r w:rsidR="005A27AB">
        <w:rPr>
          <w:rFonts w:ascii="Arial" w:eastAsia="Times New Roman" w:hAnsi="Arial" w:cs="Arial"/>
          <w:color w:val="000000"/>
          <w:kern w:val="0"/>
        </w:rPr>
        <w:tab/>
      </w:r>
      <w:r w:rsidR="005A27AB">
        <w:rPr>
          <w:rFonts w:ascii="Arial" w:eastAsia="Times New Roman" w:hAnsi="Arial" w:cs="Arial"/>
          <w:color w:val="000000"/>
          <w:kern w:val="0"/>
        </w:rPr>
        <w:tab/>
      </w:r>
      <w:r w:rsidR="005A27AB">
        <w:rPr>
          <w:rFonts w:ascii="Arial" w:eastAsia="Times New Roman" w:hAnsi="Arial" w:cs="Arial"/>
          <w:color w:val="000000"/>
          <w:kern w:val="0"/>
        </w:rPr>
        <w:tab/>
      </w:r>
      <w:r w:rsidR="005A27AB">
        <w:rPr>
          <w:rFonts w:ascii="Arial" w:eastAsia="Times New Roman" w:hAnsi="Arial" w:cs="Arial"/>
          <w:color w:val="000000"/>
          <w:kern w:val="0"/>
        </w:rPr>
        <w:tab/>
      </w:r>
      <w:r w:rsidR="005A27AB">
        <w:rPr>
          <w:rFonts w:ascii="Arial" w:eastAsia="Times New Roman" w:hAnsi="Arial" w:cs="Arial"/>
          <w:color w:val="000000"/>
          <w:kern w:val="0"/>
        </w:rPr>
        <w:br/>
      </w:r>
      <w:r w:rsidR="005A27AB" w:rsidRPr="005A27AB">
        <w:rPr>
          <w:rFonts w:ascii="Arial" w:eastAsia="Times New Roman" w:hAnsi="Arial" w:cs="Arial"/>
          <w:color w:val="000000"/>
          <w:kern w:val="0"/>
          <w:sz w:val="18"/>
          <w:szCs w:val="18"/>
        </w:rPr>
        <w:br/>
      </w:r>
      <w:r w:rsidR="00B444CC" w:rsidRPr="00B444CC">
        <w:rPr>
          <w:rFonts w:ascii="Arial" w:eastAsia="Times New Roman" w:hAnsi="Arial" w:cs="Arial"/>
          <w:color w:val="000000"/>
          <w:kern w:val="0"/>
        </w:rPr>
        <w:t xml:space="preserve">Then the pair of robotic mechanical </w:t>
      </w:r>
      <w:r w:rsidR="00C3689F">
        <w:rPr>
          <w:rFonts w:ascii="Arial" w:eastAsia="Times New Roman" w:hAnsi="Arial" w:cs="Arial"/>
          <w:color w:val="000000"/>
          <w:kern w:val="0"/>
        </w:rPr>
        <w:t>Catching Arms</w:t>
      </w:r>
      <w:r w:rsidR="00B444CC" w:rsidRPr="00B444CC">
        <w:rPr>
          <w:rFonts w:ascii="Arial" w:eastAsia="Times New Roman" w:hAnsi="Arial" w:cs="Arial"/>
          <w:color w:val="000000"/>
          <w:kern w:val="0"/>
        </w:rPr>
        <w:t xml:space="preserve"> (known by the technicians as ‘Chopsticks’) will disengage and open wide, the Quick Disconnect Arm will detach, all 33 engines of </w:t>
      </w:r>
      <w:r w:rsidR="00B444CC" w:rsidRPr="00B444CC">
        <w:rPr>
          <w:rFonts w:ascii="Arial" w:eastAsia="Times New Roman" w:hAnsi="Arial" w:cs="Arial"/>
          <w:i/>
          <w:iCs/>
          <w:color w:val="000000"/>
          <w:kern w:val="0"/>
        </w:rPr>
        <w:t>Super Heavy</w:t>
      </w:r>
      <w:r w:rsidR="00B444CC" w:rsidRPr="00B444CC">
        <w:rPr>
          <w:rFonts w:ascii="Arial" w:eastAsia="Times New Roman" w:hAnsi="Arial" w:cs="Arial"/>
          <w:color w:val="000000"/>
          <w:kern w:val="0"/>
        </w:rPr>
        <w:t xml:space="preserve"> will ignite, and the rocket will lift off.</w:t>
      </w:r>
      <w:r w:rsidR="00751A04">
        <w:rPr>
          <w:rFonts w:ascii="Arial" w:eastAsia="Times New Roman" w:hAnsi="Arial" w:cs="Arial"/>
          <w:color w:val="000000"/>
          <w:kern w:val="0"/>
        </w:rPr>
        <w:t xml:space="preserve"> </w:t>
      </w:r>
      <w:bookmarkStart w:id="8" w:name="_Hlk147040912"/>
      <w:r w:rsidR="00265A12" w:rsidRPr="001841C1">
        <w:rPr>
          <w:rFonts w:ascii="Arial" w:hAnsi="Arial" w:cs="Arial"/>
          <w:color w:val="000000"/>
        </w:rPr>
        <w:t xml:space="preserve">After </w:t>
      </w:r>
      <w:r w:rsidR="00265A12">
        <w:rPr>
          <w:rFonts w:ascii="Arial" w:hAnsi="Arial" w:cs="Arial"/>
          <w:color w:val="000000"/>
        </w:rPr>
        <w:t>2 minutes 52 seconds</w:t>
      </w:r>
      <w:r w:rsidR="00265A12" w:rsidRPr="001841C1">
        <w:rPr>
          <w:rFonts w:ascii="Arial" w:hAnsi="Arial" w:cs="Arial"/>
          <w:color w:val="000000"/>
        </w:rPr>
        <w:t xml:space="preserve">, at an altitude of 65 kilometres, </w:t>
      </w:r>
      <w:r w:rsidR="00265A12" w:rsidRPr="001841C1">
        <w:rPr>
          <w:rFonts w:ascii="Arial" w:hAnsi="Arial" w:cs="Arial"/>
          <w:i/>
          <w:iCs/>
          <w:color w:val="000000"/>
        </w:rPr>
        <w:t>Super Heavy</w:t>
      </w:r>
      <w:r w:rsidR="00265A12" w:rsidRPr="001841C1">
        <w:rPr>
          <w:rFonts w:ascii="Arial" w:hAnsi="Arial" w:cs="Arial"/>
          <w:color w:val="000000"/>
        </w:rPr>
        <w:t xml:space="preserve"> </w:t>
      </w:r>
      <w:r w:rsidR="00265A12">
        <w:rPr>
          <w:rFonts w:ascii="Arial" w:hAnsi="Arial" w:cs="Arial"/>
          <w:color w:val="000000"/>
        </w:rPr>
        <w:t>sh</w:t>
      </w:r>
      <w:r w:rsidR="00265A12" w:rsidRPr="001841C1">
        <w:rPr>
          <w:rFonts w:ascii="Arial" w:hAnsi="Arial" w:cs="Arial"/>
          <w:color w:val="000000"/>
        </w:rPr>
        <w:t>ut</w:t>
      </w:r>
      <w:r w:rsidR="00265A12">
        <w:rPr>
          <w:rFonts w:ascii="Arial" w:hAnsi="Arial" w:cs="Arial"/>
          <w:color w:val="000000"/>
        </w:rPr>
        <w:t>s</w:t>
      </w:r>
      <w:r w:rsidR="00265A12" w:rsidRPr="001841C1">
        <w:rPr>
          <w:rFonts w:ascii="Arial" w:hAnsi="Arial" w:cs="Arial"/>
          <w:color w:val="000000"/>
        </w:rPr>
        <w:t xml:space="preserve"> off </w:t>
      </w:r>
      <w:r w:rsidR="00265A12">
        <w:rPr>
          <w:rFonts w:ascii="Arial" w:hAnsi="Arial" w:cs="Arial"/>
          <w:color w:val="000000"/>
        </w:rPr>
        <w:t>30</w:t>
      </w:r>
      <w:r w:rsidR="00265A12" w:rsidRPr="001841C1">
        <w:rPr>
          <w:rFonts w:ascii="Arial" w:hAnsi="Arial" w:cs="Arial"/>
          <w:color w:val="000000"/>
        </w:rPr>
        <w:t xml:space="preserve"> engines an</w:t>
      </w:r>
      <w:r w:rsidR="00265A12">
        <w:rPr>
          <w:rFonts w:ascii="Arial" w:hAnsi="Arial" w:cs="Arial"/>
          <w:color w:val="000000"/>
        </w:rPr>
        <w:t>d r</w:t>
      </w:r>
      <w:r w:rsidR="00265A12" w:rsidRPr="001841C1">
        <w:rPr>
          <w:rFonts w:ascii="Arial" w:hAnsi="Arial" w:cs="Arial"/>
          <w:color w:val="000000"/>
        </w:rPr>
        <w:t>elease</w:t>
      </w:r>
      <w:r w:rsidR="00265A12">
        <w:rPr>
          <w:rFonts w:ascii="Arial" w:hAnsi="Arial" w:cs="Arial"/>
          <w:color w:val="000000"/>
        </w:rPr>
        <w:t>s</w:t>
      </w:r>
      <w:r w:rsidR="00265A12" w:rsidRPr="001841C1">
        <w:rPr>
          <w:rFonts w:ascii="Arial" w:hAnsi="Arial" w:cs="Arial"/>
          <w:color w:val="000000"/>
        </w:rPr>
        <w:t xml:space="preserve"> the interstage latches</w:t>
      </w:r>
      <w:r w:rsidR="00265A12">
        <w:rPr>
          <w:rFonts w:ascii="Arial" w:hAnsi="Arial" w:cs="Arial"/>
          <w:color w:val="000000"/>
        </w:rPr>
        <w:t>.</w:t>
      </w:r>
      <w:r w:rsidR="00265A12" w:rsidRPr="00423E71">
        <w:rPr>
          <w:rFonts w:ascii="Arial" w:hAnsi="Arial" w:cs="Arial"/>
          <w:color w:val="000000"/>
          <w:sz w:val="16"/>
          <w:szCs w:val="16"/>
        </w:rPr>
        <w:t xml:space="preserve"> </w:t>
      </w:r>
      <w:r w:rsidR="00265A12">
        <w:rPr>
          <w:rFonts w:ascii="Arial" w:hAnsi="Arial" w:cs="Arial"/>
          <w:i/>
          <w:iCs/>
          <w:color w:val="000000"/>
        </w:rPr>
        <w:t xml:space="preserve">Starship’s </w:t>
      </w:r>
      <w:r w:rsidR="00265A12">
        <w:rPr>
          <w:rFonts w:ascii="Arial" w:hAnsi="Arial" w:cs="Arial"/>
          <w:color w:val="000000"/>
        </w:rPr>
        <w:t xml:space="preserve">engines </w:t>
      </w:r>
      <w:r w:rsidR="00C3689F">
        <w:rPr>
          <w:rFonts w:ascii="Arial" w:hAnsi="Arial" w:cs="Arial"/>
          <w:color w:val="000000"/>
        </w:rPr>
        <w:t xml:space="preserve">have already </w:t>
      </w:r>
      <w:r w:rsidR="00265A12">
        <w:rPr>
          <w:rFonts w:ascii="Arial" w:hAnsi="Arial" w:cs="Arial"/>
          <w:color w:val="000000"/>
        </w:rPr>
        <w:t>ignite</w:t>
      </w:r>
      <w:r w:rsidR="00C3689F">
        <w:rPr>
          <w:rFonts w:ascii="Arial" w:hAnsi="Arial" w:cs="Arial"/>
          <w:color w:val="000000"/>
        </w:rPr>
        <w:t>d moments before</w:t>
      </w:r>
      <w:r w:rsidR="00265A12">
        <w:rPr>
          <w:rFonts w:ascii="Arial" w:hAnsi="Arial" w:cs="Arial"/>
          <w:color w:val="000000"/>
        </w:rPr>
        <w:t xml:space="preserve"> and the </w:t>
      </w:r>
      <w:r w:rsidR="00265A12" w:rsidRPr="001841C1">
        <w:rPr>
          <w:rFonts w:ascii="Arial" w:hAnsi="Arial" w:cs="Arial"/>
          <w:color w:val="000000"/>
        </w:rPr>
        <w:t>rocket stages separate.</w:t>
      </w:r>
      <w:r w:rsidR="00307FE7">
        <w:rPr>
          <w:rFonts w:ascii="Arial" w:hAnsi="Arial" w:cs="Arial"/>
          <w:color w:val="000000"/>
        </w:rPr>
        <w:t xml:space="preserve"> </w:t>
      </w:r>
      <w:r w:rsidR="00265A12" w:rsidRPr="001841C1">
        <w:rPr>
          <w:rFonts w:ascii="Arial" w:hAnsi="Arial" w:cs="Arial"/>
          <w:color w:val="000000"/>
        </w:rPr>
        <w:t> </w:t>
      </w:r>
      <w:r w:rsidR="00307FE7">
        <w:rPr>
          <w:rFonts w:ascii="Arial" w:hAnsi="Arial" w:cs="Arial"/>
          <w:color w:val="000000"/>
        </w:rPr>
        <w:t>Using its three central engines at reduced power, th</w:t>
      </w:r>
      <w:r w:rsidR="00265A12" w:rsidRPr="001841C1">
        <w:rPr>
          <w:rFonts w:ascii="Arial" w:hAnsi="Arial" w:cs="Arial"/>
          <w:color w:val="000000"/>
        </w:rPr>
        <w:t xml:space="preserve">e booster then </w:t>
      </w:r>
      <w:r w:rsidR="00307FE7">
        <w:rPr>
          <w:rFonts w:ascii="Arial" w:hAnsi="Arial" w:cs="Arial"/>
          <w:color w:val="000000"/>
        </w:rPr>
        <w:t xml:space="preserve">turns around </w:t>
      </w:r>
      <w:r w:rsidR="00265A12" w:rsidRPr="001841C1">
        <w:rPr>
          <w:rFonts w:ascii="Arial" w:hAnsi="Arial" w:cs="Arial"/>
          <w:color w:val="000000"/>
        </w:rPr>
        <w:t xml:space="preserve">and </w:t>
      </w:r>
      <w:r w:rsidR="00265A12">
        <w:rPr>
          <w:rFonts w:ascii="Arial" w:hAnsi="Arial" w:cs="Arial"/>
          <w:color w:val="000000"/>
        </w:rPr>
        <w:t>head</w:t>
      </w:r>
      <w:r w:rsidR="00307FE7">
        <w:rPr>
          <w:rFonts w:ascii="Arial" w:hAnsi="Arial" w:cs="Arial"/>
          <w:color w:val="000000"/>
        </w:rPr>
        <w:t>s</w:t>
      </w:r>
      <w:r w:rsidR="00265A12">
        <w:rPr>
          <w:rFonts w:ascii="Arial" w:hAnsi="Arial" w:cs="Arial"/>
          <w:color w:val="000000"/>
        </w:rPr>
        <w:t xml:space="preserve"> down, using its four grid fins to regulate its </w:t>
      </w:r>
      <w:r w:rsidR="00926B37">
        <w:rPr>
          <w:rFonts w:ascii="Arial" w:hAnsi="Arial" w:cs="Arial"/>
          <w:color w:val="000000"/>
        </w:rPr>
        <w:t>falling</w:t>
      </w:r>
      <w:r w:rsidR="00265A12">
        <w:rPr>
          <w:rFonts w:ascii="Arial" w:hAnsi="Arial" w:cs="Arial"/>
          <w:color w:val="000000"/>
        </w:rPr>
        <w:t xml:space="preserve"> speed and attitude</w:t>
      </w:r>
      <w:r w:rsidR="00265A12" w:rsidRPr="001841C1">
        <w:rPr>
          <w:rFonts w:ascii="Arial" w:hAnsi="Arial" w:cs="Arial"/>
          <w:color w:val="000000"/>
        </w:rPr>
        <w:t xml:space="preserve">. As the booster </w:t>
      </w:r>
      <w:r w:rsidR="00265A12">
        <w:rPr>
          <w:rFonts w:ascii="Arial" w:hAnsi="Arial" w:cs="Arial"/>
          <w:color w:val="000000"/>
        </w:rPr>
        <w:t>arrives</w:t>
      </w:r>
      <w:r w:rsidR="00265A12" w:rsidRPr="001841C1">
        <w:rPr>
          <w:rFonts w:ascii="Arial" w:hAnsi="Arial" w:cs="Arial"/>
          <w:color w:val="000000"/>
        </w:rPr>
        <w:t xml:space="preserve"> at the launch site via a controlled descent</w:t>
      </w:r>
      <w:r w:rsidR="00307FE7">
        <w:rPr>
          <w:rFonts w:ascii="Arial" w:hAnsi="Arial" w:cs="Arial"/>
          <w:color w:val="000000"/>
        </w:rPr>
        <w:t xml:space="preserve"> and then a ‘flip’</w:t>
      </w:r>
      <w:r w:rsidR="00265A12" w:rsidRPr="001841C1">
        <w:rPr>
          <w:rFonts w:ascii="Arial" w:hAnsi="Arial" w:cs="Arial"/>
          <w:color w:val="000000"/>
        </w:rPr>
        <w:t xml:space="preserve"> similar to the </w:t>
      </w:r>
      <w:r w:rsidR="00265A12" w:rsidRPr="001841C1">
        <w:rPr>
          <w:rFonts w:ascii="Arial" w:hAnsi="Arial" w:cs="Arial"/>
          <w:i/>
          <w:iCs/>
          <w:color w:val="000000"/>
        </w:rPr>
        <w:t>Falcon 9’s</w:t>
      </w:r>
      <w:r w:rsidR="00265A12" w:rsidRPr="001841C1">
        <w:rPr>
          <w:rFonts w:ascii="Arial" w:hAnsi="Arial" w:cs="Arial"/>
          <w:color w:val="000000"/>
        </w:rPr>
        <w:t xml:space="preserve"> first stag</w:t>
      </w:r>
      <w:r w:rsidR="00926B37">
        <w:rPr>
          <w:rFonts w:ascii="Arial" w:hAnsi="Arial" w:cs="Arial"/>
          <w:color w:val="000000"/>
        </w:rPr>
        <w:t>e, t</w:t>
      </w:r>
      <w:r w:rsidR="00265A12">
        <w:rPr>
          <w:rFonts w:ascii="Arial" w:hAnsi="Arial" w:cs="Arial"/>
          <w:color w:val="000000"/>
        </w:rPr>
        <w:t xml:space="preserve">he ‘Catching Arms’ open wide to capture the incoming rocket. </w:t>
      </w:r>
      <w:r w:rsidR="00265A12" w:rsidRPr="001841C1">
        <w:rPr>
          <w:rFonts w:ascii="Arial" w:hAnsi="Arial" w:cs="Arial"/>
          <w:color w:val="000000"/>
        </w:rPr>
        <w:t>After six minutes of flight, about 20 tonnes of propellant remain inside the booster</w:t>
      </w:r>
      <w:r w:rsidR="00265A12">
        <w:rPr>
          <w:rFonts w:ascii="Arial" w:hAnsi="Arial" w:cs="Arial"/>
          <w:color w:val="000000"/>
        </w:rPr>
        <w:t xml:space="preserve">’s fuel tanks. Meanwhile, the </w:t>
      </w:r>
      <w:r w:rsidR="00265A12">
        <w:rPr>
          <w:rFonts w:ascii="Arial" w:hAnsi="Arial" w:cs="Arial"/>
          <w:i/>
          <w:iCs/>
          <w:color w:val="000000"/>
        </w:rPr>
        <w:t xml:space="preserve">Starship </w:t>
      </w:r>
      <w:r w:rsidR="00265A12" w:rsidRPr="001841C1">
        <w:rPr>
          <w:rFonts w:ascii="Arial" w:hAnsi="Arial" w:cs="Arial"/>
          <w:color w:val="000000"/>
        </w:rPr>
        <w:t xml:space="preserve">accelerates to orbital velocity. Once in orbit, the spacecraft can be refuelled by </w:t>
      </w:r>
      <w:r w:rsidR="00265A12">
        <w:rPr>
          <w:rFonts w:ascii="Arial" w:hAnsi="Arial" w:cs="Arial"/>
          <w:color w:val="000000"/>
        </w:rPr>
        <w:t xml:space="preserve">one or more </w:t>
      </w:r>
      <w:r w:rsidR="00265A12" w:rsidRPr="001841C1">
        <w:rPr>
          <w:rFonts w:ascii="Arial" w:hAnsi="Arial" w:cs="Arial"/>
          <w:color w:val="000000"/>
        </w:rPr>
        <w:t xml:space="preserve">tanker </w:t>
      </w:r>
      <w:r w:rsidR="00265A12" w:rsidRPr="001841C1">
        <w:rPr>
          <w:rFonts w:ascii="Arial" w:hAnsi="Arial" w:cs="Arial"/>
          <w:i/>
          <w:iCs/>
          <w:color w:val="000000"/>
        </w:rPr>
        <w:t>Starships</w:t>
      </w:r>
      <w:r w:rsidR="00265A12" w:rsidRPr="001841C1">
        <w:rPr>
          <w:rFonts w:ascii="Arial" w:hAnsi="Arial" w:cs="Arial"/>
          <w:color w:val="000000"/>
        </w:rPr>
        <w:t xml:space="preserve">, </w:t>
      </w:r>
      <w:r w:rsidR="00307FE7">
        <w:rPr>
          <w:rFonts w:ascii="Arial" w:hAnsi="Arial" w:cs="Arial"/>
          <w:color w:val="000000"/>
        </w:rPr>
        <w:t>so that it can</w:t>
      </w:r>
      <w:r w:rsidR="00265A12">
        <w:rPr>
          <w:rFonts w:ascii="Arial" w:hAnsi="Arial" w:cs="Arial"/>
          <w:color w:val="000000"/>
        </w:rPr>
        <w:t xml:space="preserve"> continue its missio</w:t>
      </w:r>
      <w:r w:rsidR="00751A04">
        <w:rPr>
          <w:rFonts w:ascii="Arial" w:hAnsi="Arial" w:cs="Arial"/>
          <w:color w:val="000000"/>
        </w:rPr>
        <w:t>n.</w:t>
      </w:r>
      <w:r w:rsidR="00751A04">
        <w:rPr>
          <w:rFonts w:ascii="Arial" w:hAnsi="Arial" w:cs="Arial"/>
          <w:color w:val="000000"/>
        </w:rPr>
        <w:tab/>
      </w:r>
      <w:r w:rsidR="00B444CC" w:rsidRPr="00B444CC">
        <w:rPr>
          <w:rFonts w:ascii="Arial" w:eastAsia="Times New Roman" w:hAnsi="Arial" w:cs="Arial"/>
          <w:color w:val="000000"/>
          <w:kern w:val="0"/>
        </w:rPr>
        <w:br/>
      </w:r>
      <w:bookmarkEnd w:id="8"/>
      <w:r w:rsidR="00B444CC" w:rsidRPr="005A27AB">
        <w:rPr>
          <w:rFonts w:ascii="Arial" w:eastAsia="Times New Roman" w:hAnsi="Arial" w:cs="Arial"/>
          <w:color w:val="000000"/>
          <w:kern w:val="0"/>
          <w:sz w:val="18"/>
          <w:szCs w:val="18"/>
        </w:rPr>
        <w:br/>
      </w:r>
      <w:r w:rsidR="00B444CC" w:rsidRPr="00B444CC">
        <w:rPr>
          <w:rFonts w:ascii="Arial" w:eastAsia="Times New Roman" w:hAnsi="Arial" w:cs="Arial"/>
          <w:color w:val="000000"/>
          <w:kern w:val="0"/>
        </w:rPr>
        <w:t xml:space="preserve">To land on bodies without an atmosphere such as the Moon,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w</w:t>
      </w:r>
      <w:r w:rsidR="00F66BAA">
        <w:rPr>
          <w:rFonts w:ascii="Arial" w:eastAsia="Times New Roman" w:hAnsi="Arial" w:cs="Arial"/>
          <w:color w:val="000000"/>
          <w:kern w:val="0"/>
        </w:rPr>
        <w:t>ill</w:t>
      </w:r>
      <w:r w:rsidR="00B444CC" w:rsidRPr="00B444CC">
        <w:rPr>
          <w:rFonts w:ascii="Arial" w:eastAsia="Times New Roman" w:hAnsi="Arial" w:cs="Arial"/>
          <w:color w:val="000000"/>
          <w:kern w:val="0"/>
        </w:rPr>
        <w:t xml:space="preserve"> turn on its engines and thrusters to slow down, manoeuvring into a vertical position before landing. To land on bodies with an atmosphere such as Earth and Mars,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will slow down by entering the atmosphere nose first, </w:t>
      </w:r>
      <w:r w:rsidR="00EB7A72">
        <w:rPr>
          <w:rFonts w:ascii="Arial" w:eastAsia="Times New Roman" w:hAnsi="Arial" w:cs="Arial"/>
          <w:color w:val="000000"/>
          <w:kern w:val="0"/>
        </w:rPr>
        <w:t>t</w:t>
      </w:r>
      <w:r w:rsidR="00B444CC" w:rsidRPr="00B444CC">
        <w:rPr>
          <w:rFonts w:ascii="Arial" w:eastAsia="Times New Roman" w:hAnsi="Arial" w:cs="Arial"/>
          <w:color w:val="000000"/>
          <w:kern w:val="0"/>
        </w:rPr>
        <w:t>he side with the black silica heat-shield tiles leading.</w:t>
      </w:r>
      <w:r w:rsidR="00B444CC" w:rsidRPr="00B444CC">
        <w:rPr>
          <w:rFonts w:ascii="Arial" w:eastAsia="Times New Roman" w:hAnsi="Arial" w:cs="Arial"/>
          <w:color w:val="000000"/>
          <w:kern w:val="0"/>
          <w:vertAlign w:val="superscript"/>
        </w:rPr>
        <w:t> </w:t>
      </w:r>
      <w:r w:rsidR="00B444CC" w:rsidRPr="00B444CC">
        <w:rPr>
          <w:rFonts w:ascii="Arial" w:eastAsia="Times New Roman" w:hAnsi="Arial" w:cs="Arial"/>
          <w:color w:val="000000"/>
          <w:kern w:val="0"/>
        </w:rPr>
        <w:t xml:space="preserve"> When the speed is sufficiently reduced, the spacecraft will perform a ‘belly-flop manoeuvre’, by diving down through the atmosphere body-first at </w:t>
      </w:r>
      <w:r w:rsidR="00FC3EE3">
        <w:rPr>
          <w:noProof/>
        </w:rPr>
        <mc:AlternateContent>
          <mc:Choice Requires="wps">
            <w:drawing>
              <wp:anchor distT="0" distB="0" distL="114300" distR="114300" simplePos="0" relativeHeight="251812352" behindDoc="0" locked="1" layoutInCell="1" allowOverlap="1" wp14:anchorId="38ECBD1E" wp14:editId="56952EDE">
                <wp:simplePos x="0" y="0"/>
                <wp:positionH relativeFrom="margin">
                  <wp:posOffset>-29845</wp:posOffset>
                </wp:positionH>
                <wp:positionV relativeFrom="paragraph">
                  <wp:posOffset>1088390</wp:posOffset>
                </wp:positionV>
                <wp:extent cx="476250" cy="428625"/>
                <wp:effectExtent l="0" t="0" r="0" b="9525"/>
                <wp:wrapNone/>
                <wp:docPr id="6439402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28625"/>
                        </a:xfrm>
                        <a:prstGeom prst="rect">
                          <a:avLst/>
                        </a:prstGeom>
                        <a:noFill/>
                        <a:ln>
                          <a:noFill/>
                        </a:ln>
                        <a:effectLst/>
                      </wps:spPr>
                      <wps:txbx>
                        <w:txbxContent>
                          <w:p w14:paraId="2F15475A" w14:textId="10D48E8B" w:rsidR="00FC3EE3" w:rsidRPr="00EB7446" w:rsidRDefault="00FC3EE3" w:rsidP="00FC3EE3">
                            <w:pPr>
                              <w:rPr>
                                <w:color w:val="FFFF00"/>
                                <w:sz w:val="14"/>
                                <w:szCs w:val="14"/>
                              </w:rPr>
                            </w:pPr>
                            <w:r>
                              <w:rPr>
                                <w:rFonts w:ascii="Arial" w:hAnsi="Arial" w:cs="Arial"/>
                                <w:color w:val="FFFFFF" w:themeColor="background1"/>
                                <w:sz w:val="14"/>
                                <w:szCs w:val="14"/>
                              </w:rPr>
                              <w:t>Orbital</w:t>
                            </w:r>
                            <w:r>
                              <w:rPr>
                                <w:rFonts w:ascii="Arial" w:hAnsi="Arial" w:cs="Arial"/>
                                <w:color w:val="FFFFFF" w:themeColor="background1"/>
                                <w:sz w:val="14"/>
                                <w:szCs w:val="14"/>
                              </w:rPr>
                              <w:br/>
                              <w:t>Launch 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BD1E" id="_x0000_s1099" type="#_x0000_t202" style="position:absolute;left:0;text-align:left;margin-left:-2.35pt;margin-top:85.7pt;width:37.5pt;height:33.7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" filled="f" stroked="f">
                <v:textbox>
                  <w:txbxContent>
                    <w:p w14:paraId="2F15475A" w14:textId="10D48E8B" w:rsidR="00FC3EE3" w:rsidRPr="00EB7446" w:rsidRDefault="00FC3EE3" w:rsidP="00FC3EE3">
                      <w:pPr>
                        <w:rPr>
                          <w:color w:val="FFFF00"/>
                          <w:sz w:val="14"/>
                          <w:szCs w:val="14"/>
                        </w:rPr>
                      </w:pPr>
                      <w:r>
                        <w:rPr>
                          <w:rFonts w:ascii="Arial" w:hAnsi="Arial" w:cs="Arial"/>
                          <w:color w:val="FFFFFF" w:themeColor="background1"/>
                          <w:sz w:val="14"/>
                          <w:szCs w:val="14"/>
                        </w:rPr>
                        <w:t>Orbital</w:t>
                      </w:r>
                      <w:r>
                        <w:rPr>
                          <w:rFonts w:ascii="Arial" w:hAnsi="Arial" w:cs="Arial"/>
                          <w:color w:val="FFFFFF" w:themeColor="background1"/>
                          <w:sz w:val="14"/>
                          <w:szCs w:val="14"/>
                        </w:rPr>
                        <w:br/>
                        <w:t>Launch Mount</w:t>
                      </w:r>
                    </w:p>
                  </w:txbxContent>
                </v:textbox>
                <w10:wrap anchorx="margin"/>
                <w10:anchorlock/>
              </v:shape>
            </w:pict>
          </mc:Fallback>
        </mc:AlternateContent>
      </w:r>
      <w:r w:rsidR="0043295C">
        <w:rPr>
          <w:noProof/>
        </w:rPr>
        <mc:AlternateContent>
          <mc:Choice Requires="wps">
            <w:drawing>
              <wp:anchor distT="0" distB="0" distL="114300" distR="114300" simplePos="0" relativeHeight="251722240" behindDoc="0" locked="1" layoutInCell="1" allowOverlap="1" wp14:anchorId="2AE972ED" wp14:editId="3CF47311">
                <wp:simplePos x="0" y="0"/>
                <wp:positionH relativeFrom="column">
                  <wp:posOffset>-1282065</wp:posOffset>
                </wp:positionH>
                <wp:positionV relativeFrom="paragraph">
                  <wp:posOffset>2623820</wp:posOffset>
                </wp:positionV>
                <wp:extent cx="711200" cy="178435"/>
                <wp:effectExtent l="0" t="0" r="0" b="0"/>
                <wp:wrapNone/>
                <wp:docPr id="1442508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78435"/>
                        </a:xfrm>
                        <a:prstGeom prst="rect">
                          <a:avLst/>
                        </a:prstGeom>
                        <a:noFill/>
                        <a:ln>
                          <a:noFill/>
                        </a:ln>
                        <a:effectLst/>
                      </wps:spPr>
                      <wps:txbx>
                        <w:txbxContent>
                          <w:p w14:paraId="1CB186D2" w14:textId="77777777" w:rsidR="00B444CC" w:rsidRPr="00DB127D" w:rsidRDefault="00B444CC" w:rsidP="00B444CC">
                            <w:pPr>
                              <w:jc w:val="right"/>
                              <w:rPr>
                                <w:color w:val="FFFFFF"/>
                                <w:sz w:val="14"/>
                                <w:szCs w:val="14"/>
                              </w:rPr>
                            </w:pPr>
                            <w:r>
                              <w:rPr>
                                <w:rFonts w:ascii="Arial" w:hAnsi="Arial" w:cs="Arial"/>
                                <w:color w:val="FFFFFF"/>
                                <w:sz w:val="14"/>
                                <w:szCs w:val="14"/>
                              </w:rPr>
                              <w:t>Launch 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72ED" id="Text Box 83" o:spid="_x0000_s1100" type="#_x0000_t202" style="position:absolute;left:0;text-align:left;margin-left:-100.95pt;margin-top:206.6pt;width:56pt;height:14.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" filled="f" stroked="f">
                <v:textbox>
                  <w:txbxContent>
                    <w:p w14:paraId="1CB186D2" w14:textId="77777777" w:rsidR="00B444CC" w:rsidRPr="00DB127D" w:rsidRDefault="00B444CC" w:rsidP="00B444CC">
                      <w:pPr>
                        <w:jc w:val="right"/>
                        <w:rPr>
                          <w:color w:val="FFFFFF"/>
                          <w:sz w:val="14"/>
                          <w:szCs w:val="14"/>
                        </w:rPr>
                      </w:pPr>
                      <w:r>
                        <w:rPr>
                          <w:rFonts w:ascii="Arial" w:hAnsi="Arial" w:cs="Arial"/>
                          <w:color w:val="FFFFFF"/>
                          <w:sz w:val="14"/>
                          <w:szCs w:val="14"/>
                        </w:rPr>
                        <w:t>Launch Pad</w:t>
                      </w:r>
                    </w:p>
                  </w:txbxContent>
                </v:textbox>
                <w10:anchorlock/>
              </v:shape>
            </w:pict>
          </mc:Fallback>
        </mc:AlternateContent>
      </w:r>
      <w:r w:rsidR="0043295C">
        <w:rPr>
          <w:noProof/>
        </w:rPr>
        <mc:AlternateContent>
          <mc:Choice Requires="wps">
            <w:drawing>
              <wp:anchor distT="0" distB="0" distL="114300" distR="114300" simplePos="0" relativeHeight="251721216" behindDoc="0" locked="1" layoutInCell="1" allowOverlap="1" wp14:anchorId="58EAADC9" wp14:editId="39D47F24">
                <wp:simplePos x="0" y="0"/>
                <wp:positionH relativeFrom="column">
                  <wp:posOffset>-2290445</wp:posOffset>
                </wp:positionH>
                <wp:positionV relativeFrom="paragraph">
                  <wp:posOffset>2258695</wp:posOffset>
                </wp:positionV>
                <wp:extent cx="495300" cy="453390"/>
                <wp:effectExtent l="0" t="0" r="0" b="0"/>
                <wp:wrapNone/>
                <wp:docPr id="10822017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3390"/>
                        </a:xfrm>
                        <a:prstGeom prst="rect">
                          <a:avLst/>
                        </a:prstGeom>
                        <a:noFill/>
                        <a:ln>
                          <a:noFill/>
                        </a:ln>
                        <a:effectLst/>
                      </wps:spPr>
                      <wps:txbx>
                        <w:txbxContent>
                          <w:p w14:paraId="1B6654AD" w14:textId="77777777" w:rsidR="00B444CC" w:rsidRPr="00DB127D" w:rsidRDefault="00B444CC" w:rsidP="00B444CC">
                            <w:pPr>
                              <w:rPr>
                                <w:color w:val="FFFFFF"/>
                                <w:sz w:val="14"/>
                                <w:szCs w:val="14"/>
                              </w:rPr>
                            </w:pPr>
                            <w:r>
                              <w:rPr>
                                <w:rFonts w:ascii="Arial" w:hAnsi="Arial" w:cs="Arial"/>
                                <w:color w:val="FFFFFF"/>
                                <w:sz w:val="14"/>
                                <w:szCs w:val="14"/>
                              </w:rPr>
                              <w:t>Orbita</w:t>
                            </w:r>
                            <w:r w:rsidR="006E7CCB">
                              <w:rPr>
                                <w:rFonts w:ascii="Arial" w:hAnsi="Arial" w:cs="Arial"/>
                                <w:color w:val="FFFFFF"/>
                                <w:sz w:val="14"/>
                                <w:szCs w:val="14"/>
                              </w:rPr>
                              <w:t xml:space="preserve">l </w:t>
                            </w:r>
                            <w:proofErr w:type="spellStart"/>
                            <w:r w:rsidR="006E7CCB">
                              <w:rPr>
                                <w:rFonts w:ascii="Arial" w:hAnsi="Arial" w:cs="Arial"/>
                                <w:color w:val="FFFFFF"/>
                                <w:sz w:val="14"/>
                                <w:szCs w:val="14"/>
                              </w:rPr>
                              <w:t>L</w:t>
                            </w:r>
                            <w:r>
                              <w:rPr>
                                <w:rFonts w:ascii="Arial" w:hAnsi="Arial" w:cs="Arial"/>
                                <w:color w:val="FFFFFF"/>
                                <w:sz w:val="14"/>
                                <w:szCs w:val="14"/>
                              </w:rPr>
                              <w:t>aunchMount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ADC9" id="Text Box 82" o:spid="_x0000_s1101" type="#_x0000_t202" style="position:absolute;left:0;text-align:left;margin-left:-180.35pt;margin-top:177.85pt;width:39pt;height:35.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" filled="f" stroked="f">
                <v:textbox>
                  <w:txbxContent>
                    <w:p w14:paraId="1B6654AD" w14:textId="77777777" w:rsidR="00B444CC" w:rsidRPr="00DB127D" w:rsidRDefault="00B444CC" w:rsidP="00B444CC">
                      <w:pPr>
                        <w:rPr>
                          <w:color w:val="FFFFFF"/>
                          <w:sz w:val="14"/>
                          <w:szCs w:val="14"/>
                        </w:rPr>
                      </w:pPr>
                      <w:r>
                        <w:rPr>
                          <w:rFonts w:ascii="Arial" w:hAnsi="Arial" w:cs="Arial"/>
                          <w:color w:val="FFFFFF"/>
                          <w:sz w:val="14"/>
                          <w:szCs w:val="14"/>
                        </w:rPr>
                        <w:t>Orbita</w:t>
                      </w:r>
                      <w:r w:rsidR="006E7CCB">
                        <w:rPr>
                          <w:rFonts w:ascii="Arial" w:hAnsi="Arial" w:cs="Arial"/>
                          <w:color w:val="FFFFFF"/>
                          <w:sz w:val="14"/>
                          <w:szCs w:val="14"/>
                        </w:rPr>
                        <w:t xml:space="preserve">l </w:t>
                      </w:r>
                      <w:proofErr w:type="spellStart"/>
                      <w:r w:rsidR="006E7CCB">
                        <w:rPr>
                          <w:rFonts w:ascii="Arial" w:hAnsi="Arial" w:cs="Arial"/>
                          <w:color w:val="FFFFFF"/>
                          <w:sz w:val="14"/>
                          <w:szCs w:val="14"/>
                        </w:rPr>
                        <w:t>L</w:t>
                      </w:r>
                      <w:r>
                        <w:rPr>
                          <w:rFonts w:ascii="Arial" w:hAnsi="Arial" w:cs="Arial"/>
                          <w:color w:val="FFFFFF"/>
                          <w:sz w:val="14"/>
                          <w:szCs w:val="14"/>
                        </w:rPr>
                        <w:t>aunchMount</w:t>
                      </w:r>
                      <w:proofErr w:type="spellEnd"/>
                    </w:p>
                  </w:txbxContent>
                </v:textbox>
                <w10:anchorlock/>
              </v:shape>
            </w:pict>
          </mc:Fallback>
        </mc:AlternateContent>
      </w:r>
      <w:r w:rsidR="00B444CC" w:rsidRPr="00B444CC">
        <w:rPr>
          <w:rFonts w:ascii="Arial" w:eastAsia="Times New Roman" w:hAnsi="Arial" w:cs="Arial"/>
          <w:color w:val="000000"/>
          <w:kern w:val="0"/>
          <w:sz w:val="2"/>
          <w:szCs w:val="2"/>
        </w:rPr>
        <w:br/>
      </w:r>
      <w:r w:rsidR="0027466C" w:rsidRPr="00B444CC">
        <w:rPr>
          <w:rFonts w:ascii="Arial" w:eastAsia="Times New Roman" w:hAnsi="Arial" w:cs="Arial"/>
          <w:color w:val="000000"/>
          <w:kern w:val="0"/>
        </w:rPr>
        <w:t>a 60° angle to the ground. The half of its body that is protected by black tiles will face in the direction of its descent, and the speed of its fall will be controlled by the four flaps.</w:t>
      </w:r>
      <w:r w:rsidR="00EC7F76">
        <w:rPr>
          <w:rFonts w:ascii="Arial" w:eastAsia="Times New Roman" w:hAnsi="Arial" w:cs="Arial"/>
          <w:color w:val="000000"/>
          <w:kern w:val="0"/>
        </w:rPr>
        <w:tab/>
      </w:r>
      <w:r w:rsidR="00EC7F76">
        <w:rPr>
          <w:rFonts w:ascii="Arial" w:eastAsia="Times New Roman" w:hAnsi="Arial" w:cs="Arial"/>
          <w:color w:val="000000"/>
          <w:kern w:val="0"/>
        </w:rPr>
        <w:br/>
      </w:r>
      <w:r w:rsidR="0027466C" w:rsidRPr="005A27AB">
        <w:rPr>
          <w:rFonts w:ascii="Arial" w:eastAsia="Times New Roman" w:hAnsi="Arial" w:cs="Arial"/>
          <w:color w:val="000000"/>
          <w:kern w:val="0"/>
          <w:sz w:val="18"/>
          <w:szCs w:val="18"/>
        </w:rPr>
        <w:t xml:space="preserve"> </w:t>
      </w:r>
      <w:r w:rsidR="005A27AB">
        <w:rPr>
          <w:rFonts w:ascii="Arial" w:eastAsia="Times New Roman" w:hAnsi="Arial" w:cs="Arial"/>
          <w:color w:val="000000"/>
          <w:kern w:val="0"/>
          <w:sz w:val="18"/>
          <w:szCs w:val="18"/>
        </w:rPr>
        <w:br/>
      </w:r>
      <w:r w:rsidR="00B444CC" w:rsidRPr="00B444CC">
        <w:rPr>
          <w:rFonts w:ascii="Arial" w:eastAsia="Times New Roman" w:hAnsi="Arial" w:cs="Arial"/>
          <w:color w:val="000000"/>
          <w:kern w:val="0"/>
        </w:rPr>
        <w:t>As it reaches about 550 metres from the ground, the Raptor engines will fire, using propellant from the header tanks located at the precise</w:t>
      </w:r>
      <w:r w:rsidR="0027466C">
        <w:rPr>
          <w:rFonts w:ascii="Arial" w:eastAsia="Times New Roman" w:hAnsi="Arial" w:cs="Arial"/>
          <w:color w:val="000000"/>
          <w:kern w:val="0"/>
        </w:rPr>
        <w:t xml:space="preserve"> nose,</w:t>
      </w:r>
      <w:r w:rsidR="00B444CC" w:rsidRPr="00B444CC">
        <w:rPr>
          <w:rFonts w:ascii="Arial" w:eastAsia="Times New Roman" w:hAnsi="Arial" w:cs="Arial"/>
          <w:color w:val="000000"/>
          <w:kern w:val="0"/>
        </w:rPr>
        <w:t xml:space="preserve"> causing the spacecraft to flip to a vertical orientation. At this stage, the Raptor engines’ gimballing, throttle, and reaction control system’s firing will help </w:t>
      </w:r>
      <w:bookmarkStart w:id="9" w:name="_Hlk147041226"/>
      <w:r w:rsidR="00B444CC" w:rsidRPr="00B444CC">
        <w:rPr>
          <w:rFonts w:ascii="Arial" w:eastAsia="Times New Roman" w:hAnsi="Arial" w:cs="Arial"/>
          <w:color w:val="000000"/>
          <w:kern w:val="0"/>
        </w:rPr>
        <w:t>to precisely manoeuvre</w:t>
      </w:r>
      <w:r w:rsidR="00F60AFB">
        <w:rPr>
          <w:rFonts w:ascii="Arial" w:eastAsia="Times New Roman" w:hAnsi="Arial" w:cs="Arial"/>
          <w:color w:val="000000"/>
          <w:kern w:val="0"/>
        </w:rPr>
        <w:t xml:space="preserve"> the </w:t>
      </w:r>
      <w:r w:rsidR="00F60AFB" w:rsidRPr="00F60AFB">
        <w:rPr>
          <w:rFonts w:ascii="Arial" w:eastAsia="Times New Roman" w:hAnsi="Arial" w:cs="Arial"/>
          <w:i/>
          <w:iCs/>
          <w:color w:val="000000"/>
          <w:kern w:val="0"/>
        </w:rPr>
        <w:t>Starship</w:t>
      </w:r>
      <w:r w:rsidR="00F60AFB">
        <w:rPr>
          <w:rFonts w:ascii="Arial" w:eastAsia="Times New Roman" w:hAnsi="Arial" w:cs="Arial"/>
          <w:color w:val="000000"/>
          <w:kern w:val="0"/>
        </w:rPr>
        <w:t xml:space="preserve">. A </w:t>
      </w:r>
      <w:r w:rsidR="00075AC5">
        <w:rPr>
          <w:rFonts w:ascii="Arial" w:eastAsia="Times New Roman" w:hAnsi="Arial" w:cs="Arial"/>
          <w:color w:val="000000"/>
          <w:kern w:val="0"/>
        </w:rPr>
        <w:t xml:space="preserve">pseudo-spectral </w:t>
      </w:r>
      <w:r w:rsidR="00F60AFB">
        <w:rPr>
          <w:rFonts w:ascii="Arial" w:eastAsia="Times New Roman" w:hAnsi="Arial" w:cs="Arial"/>
          <w:color w:val="000000"/>
          <w:kern w:val="0"/>
        </w:rPr>
        <w:t xml:space="preserve">optimal control </w:t>
      </w:r>
      <w:bookmarkEnd w:id="9"/>
      <w:r w:rsidR="00F60AFB">
        <w:rPr>
          <w:rFonts w:ascii="Arial" w:eastAsia="Times New Roman" w:hAnsi="Arial" w:cs="Arial"/>
          <w:color w:val="000000"/>
          <w:kern w:val="0"/>
        </w:rPr>
        <w:t xml:space="preserve">algorithm </w:t>
      </w:r>
      <w:r w:rsidR="00B444CC" w:rsidRPr="00B444CC">
        <w:rPr>
          <w:rFonts w:ascii="Arial" w:eastAsia="Times New Roman" w:hAnsi="Arial" w:cs="Arial"/>
          <w:color w:val="000000"/>
          <w:kern w:val="0"/>
        </w:rPr>
        <w:t>by the German Aero</w:t>
      </w:r>
      <w:r w:rsidR="00075AC5">
        <w:rPr>
          <w:rFonts w:ascii="Arial" w:eastAsia="Times New Roman" w:hAnsi="Arial" w:cs="Arial"/>
          <w:color w:val="000000"/>
          <w:kern w:val="0"/>
        </w:rPr>
        <w:t>-</w:t>
      </w:r>
      <w:r w:rsidR="00B444CC" w:rsidRPr="00B444CC">
        <w:rPr>
          <w:rFonts w:ascii="Arial" w:eastAsia="Times New Roman" w:hAnsi="Arial" w:cs="Arial"/>
          <w:color w:val="000000"/>
          <w:kern w:val="0"/>
        </w:rPr>
        <w:t>space Centre predicts that the landing flip will tilt the craft up to 20° from the ground’s perpendicular line, and the angle will decrease to zero on touchdown.</w:t>
      </w:r>
      <w:r w:rsidR="00B444CC" w:rsidRPr="00B444CC">
        <w:rPr>
          <w:rFonts w:ascii="Arial" w:eastAsia="Times New Roman" w:hAnsi="Arial" w:cs="Arial"/>
          <w:color w:val="000000"/>
          <w:kern w:val="0"/>
          <w:vertAlign w:val="superscript"/>
        </w:rPr>
        <w:t> </w:t>
      </w:r>
      <w:r w:rsidR="00B444CC" w:rsidRPr="00B444CC">
        <w:rPr>
          <w:rFonts w:ascii="Arial" w:eastAsia="Times New Roman" w:hAnsi="Arial" w:cs="Arial"/>
          <w:color w:val="000000"/>
          <w:kern w:val="0"/>
        </w:rPr>
        <w:t> </w:t>
      </w:r>
      <w:r w:rsidR="00F66BAA">
        <w:rPr>
          <w:rFonts w:ascii="Arial" w:eastAsia="Times New Roman" w:hAnsi="Arial" w:cs="Arial"/>
          <w:color w:val="000000"/>
          <w:kern w:val="0"/>
        </w:rPr>
        <w:t>On Earth, f</w:t>
      </w:r>
      <w:r w:rsidR="00B444CC" w:rsidRPr="00B444CC">
        <w:rPr>
          <w:rFonts w:ascii="Arial" w:eastAsia="Times New Roman" w:hAnsi="Arial" w:cs="Arial"/>
          <w:color w:val="000000"/>
          <w:kern w:val="0"/>
        </w:rPr>
        <w:t xml:space="preserve">uture </w:t>
      </w:r>
      <w:r w:rsidR="00B444CC" w:rsidRPr="00B444CC">
        <w:rPr>
          <w:rFonts w:ascii="Arial" w:eastAsia="Times New Roman" w:hAnsi="Arial" w:cs="Arial"/>
          <w:i/>
          <w:iCs/>
          <w:color w:val="000000"/>
          <w:kern w:val="0"/>
        </w:rPr>
        <w:t>Starships</w:t>
      </w:r>
      <w:r w:rsidR="00B444CC" w:rsidRPr="00B444CC">
        <w:rPr>
          <w:rFonts w:ascii="Arial" w:eastAsia="Times New Roman" w:hAnsi="Arial" w:cs="Arial"/>
          <w:color w:val="000000"/>
          <w:kern w:val="0"/>
        </w:rPr>
        <w:t xml:space="preserve"> are envisioned to land next to </w:t>
      </w:r>
      <w:r w:rsidR="00D41ADF">
        <w:rPr>
          <w:rFonts w:ascii="Arial" w:eastAsia="Times New Roman" w:hAnsi="Arial" w:cs="Arial"/>
          <w:color w:val="000000"/>
          <w:kern w:val="0"/>
        </w:rPr>
        <w:t>an</w:t>
      </w:r>
      <w:r w:rsidR="00B444CC" w:rsidRPr="00B444CC">
        <w:rPr>
          <w:rFonts w:ascii="Arial" w:eastAsia="Times New Roman" w:hAnsi="Arial" w:cs="Arial"/>
          <w:color w:val="000000"/>
          <w:kern w:val="0"/>
        </w:rPr>
        <w:t xml:space="preserve"> Integration Tower on their launch pad, and be captured by mechanical catching arms, like the booster. If </w:t>
      </w:r>
      <w:r w:rsidR="00B444CC" w:rsidRPr="00B444CC">
        <w:rPr>
          <w:rFonts w:ascii="Arial" w:eastAsia="Times New Roman" w:hAnsi="Arial" w:cs="Arial"/>
          <w:i/>
          <w:iCs/>
          <w:color w:val="000000"/>
          <w:kern w:val="0"/>
        </w:rPr>
        <w:t>Starship’s</w:t>
      </w:r>
      <w:r w:rsidR="00B444CC" w:rsidRPr="00B444CC">
        <w:rPr>
          <w:rFonts w:ascii="Arial" w:eastAsia="Times New Roman" w:hAnsi="Arial" w:cs="Arial"/>
          <w:color w:val="000000"/>
          <w:kern w:val="0"/>
        </w:rPr>
        <w:t xml:space="preserve"> rocket stages land on an </w:t>
      </w:r>
      <w:r w:rsidR="00B444CC" w:rsidRPr="00B444CC">
        <w:rPr>
          <w:rFonts w:ascii="Arial" w:eastAsia="Times New Roman" w:hAnsi="Arial" w:cs="Arial"/>
          <w:i/>
          <w:iCs/>
          <w:color w:val="000000"/>
          <w:kern w:val="0"/>
        </w:rPr>
        <w:t>ASDS</w:t>
      </w:r>
      <w:r w:rsidR="00B444CC" w:rsidRPr="00B444CC">
        <w:rPr>
          <w:rFonts w:ascii="Arial" w:eastAsia="Times New Roman" w:hAnsi="Arial" w:cs="Arial"/>
          <w:color w:val="000000"/>
          <w:kern w:val="0"/>
        </w:rPr>
        <w:t xml:space="preserve"> (</w:t>
      </w:r>
      <w:r w:rsidR="00B444CC" w:rsidRPr="00B444CC">
        <w:rPr>
          <w:rFonts w:ascii="Arial" w:eastAsia="Times New Roman" w:hAnsi="Arial" w:cs="Arial"/>
          <w:i/>
          <w:iCs/>
          <w:color w:val="000000"/>
          <w:kern w:val="0"/>
        </w:rPr>
        <w:t>Autonomous Spaceport Drone Ship</w:t>
      </w:r>
      <w:r w:rsidR="00B444CC" w:rsidRPr="00B444CC">
        <w:rPr>
          <w:rFonts w:ascii="Arial" w:eastAsia="Times New Roman" w:hAnsi="Arial" w:cs="Arial"/>
          <w:color w:val="000000"/>
          <w:kern w:val="0"/>
        </w:rPr>
        <w:t xml:space="preserve">), a hydraulic lift will then move them to a transporter barge. They will be taken to a port and </w:t>
      </w:r>
      <w:r w:rsidR="00086D63">
        <w:rPr>
          <w:rFonts w:ascii="Arial" w:eastAsia="Times New Roman" w:hAnsi="Arial" w:cs="Arial"/>
          <w:color w:val="000000"/>
          <w:kern w:val="0"/>
        </w:rPr>
        <w:t xml:space="preserve">returned to their </w:t>
      </w:r>
      <w:r w:rsidR="00B444CC" w:rsidRPr="00B444CC">
        <w:rPr>
          <w:rFonts w:ascii="Arial" w:eastAsia="Times New Roman" w:hAnsi="Arial" w:cs="Arial"/>
          <w:color w:val="000000"/>
          <w:kern w:val="0"/>
        </w:rPr>
        <w:t xml:space="preserve">base by road. The recovered </w:t>
      </w:r>
      <w:r w:rsidR="00B444CC" w:rsidRPr="00B444CC">
        <w:rPr>
          <w:rFonts w:ascii="Arial" w:eastAsia="Times New Roman" w:hAnsi="Arial" w:cs="Arial"/>
          <w:i/>
          <w:iCs/>
          <w:color w:val="000000"/>
          <w:kern w:val="0"/>
        </w:rPr>
        <w:t>Super Heavy</w:t>
      </w:r>
      <w:r w:rsidR="00B444CC" w:rsidRPr="00B444CC">
        <w:rPr>
          <w:rFonts w:ascii="Arial" w:eastAsia="Times New Roman" w:hAnsi="Arial" w:cs="Arial"/>
          <w:color w:val="000000"/>
          <w:kern w:val="0"/>
        </w:rPr>
        <w:t xml:space="preserve"> and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will either be positioned on the launch mount for another launch, or refurbished at a SpaceX facility.</w:t>
      </w:r>
      <w:r w:rsidR="005A27AB">
        <w:rPr>
          <w:rFonts w:ascii="Arial" w:eastAsia="Times New Roman" w:hAnsi="Arial" w:cs="Arial"/>
          <w:color w:val="000000"/>
          <w:kern w:val="0"/>
        </w:rPr>
        <w:tab/>
      </w:r>
      <w:r w:rsidR="005A27AB">
        <w:rPr>
          <w:rFonts w:ascii="Arial" w:eastAsia="Times New Roman" w:hAnsi="Arial" w:cs="Arial"/>
          <w:color w:val="000000"/>
          <w:kern w:val="0"/>
        </w:rPr>
        <w:br/>
      </w:r>
      <w:r w:rsidR="005A27AB" w:rsidRPr="005A27AB">
        <w:rPr>
          <w:rFonts w:ascii="Arial" w:eastAsia="Times New Roman" w:hAnsi="Arial" w:cs="Arial"/>
          <w:color w:val="000000"/>
          <w:kern w:val="0"/>
          <w:sz w:val="18"/>
          <w:szCs w:val="18"/>
        </w:rPr>
        <w:br/>
      </w:r>
      <w:r w:rsidR="0043295C">
        <w:rPr>
          <w:noProof/>
        </w:rPr>
        <mc:AlternateContent>
          <mc:Choice Requires="wps">
            <w:drawing>
              <wp:anchor distT="0" distB="0" distL="114300" distR="114300" simplePos="0" relativeHeight="251720192" behindDoc="0" locked="1" layoutInCell="1" allowOverlap="1" wp14:anchorId="01D95C79" wp14:editId="1A4A46FF">
                <wp:simplePos x="0" y="0"/>
                <wp:positionH relativeFrom="column">
                  <wp:posOffset>4625975</wp:posOffset>
                </wp:positionH>
                <wp:positionV relativeFrom="paragraph">
                  <wp:posOffset>5248275</wp:posOffset>
                </wp:positionV>
                <wp:extent cx="817245" cy="299085"/>
                <wp:effectExtent l="0" t="0" r="0" b="5715"/>
                <wp:wrapNone/>
                <wp:docPr id="21077176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99085"/>
                        </a:xfrm>
                        <a:prstGeom prst="rect">
                          <a:avLst/>
                        </a:prstGeom>
                        <a:noFill/>
                        <a:ln>
                          <a:noFill/>
                        </a:ln>
                        <a:effectLst/>
                      </wps:spPr>
                      <wps:txbx>
                        <w:txbxContent>
                          <w:p w14:paraId="3DF34204" w14:textId="77777777" w:rsidR="00B444CC" w:rsidRPr="00DB127D" w:rsidRDefault="00B444CC" w:rsidP="00B444CC">
                            <w:pPr>
                              <w:jc w:val="right"/>
                              <w:rPr>
                                <w:color w:val="FFFFFF"/>
                                <w:sz w:val="14"/>
                                <w:szCs w:val="14"/>
                              </w:rPr>
                            </w:pPr>
                            <w:r>
                              <w:rPr>
                                <w:rFonts w:ascii="Arial" w:hAnsi="Arial" w:cs="Arial"/>
                                <w:color w:val="FFFFFF"/>
                                <w:sz w:val="14"/>
                                <w:szCs w:val="14"/>
                              </w:rPr>
                              <w:t>Catching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95C79" id="Text Box 80" o:spid="_x0000_s1102" type="#_x0000_t202" style="position:absolute;left:0;text-align:left;margin-left:364.25pt;margin-top:413.25pt;width:64.35pt;height:2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" filled="f" stroked="f">
                <v:textbox>
                  <w:txbxContent>
                    <w:p w14:paraId="3DF34204" w14:textId="77777777" w:rsidR="00B444CC" w:rsidRPr="00DB127D" w:rsidRDefault="00B444CC" w:rsidP="00B444CC">
                      <w:pPr>
                        <w:jc w:val="right"/>
                        <w:rPr>
                          <w:color w:val="FFFFFF"/>
                          <w:sz w:val="14"/>
                          <w:szCs w:val="14"/>
                        </w:rPr>
                      </w:pPr>
                      <w:r>
                        <w:rPr>
                          <w:rFonts w:ascii="Arial" w:hAnsi="Arial" w:cs="Arial"/>
                          <w:color w:val="FFFFFF"/>
                          <w:sz w:val="14"/>
                          <w:szCs w:val="14"/>
                        </w:rPr>
                        <w:t>Catching Arms</w:t>
                      </w:r>
                    </w:p>
                  </w:txbxContent>
                </v:textbox>
                <w10:anchorlock/>
              </v:shape>
            </w:pict>
          </mc:Fallback>
        </mc:AlternateContent>
      </w:r>
      <w:r w:rsidR="00B444CC" w:rsidRPr="00B444CC">
        <w:rPr>
          <w:rFonts w:ascii="Arial" w:eastAsia="Times New Roman" w:hAnsi="Arial" w:cs="Arial"/>
          <w:i/>
          <w:iCs/>
          <w:color w:val="000000"/>
          <w:kern w:val="0"/>
        </w:rPr>
        <w:t>Starship’s</w:t>
      </w:r>
      <w:r w:rsidR="00B444CC" w:rsidRPr="00B444CC">
        <w:rPr>
          <w:rFonts w:ascii="Arial" w:eastAsia="Times New Roman" w:hAnsi="Arial" w:cs="Arial"/>
          <w:color w:val="000000"/>
          <w:kern w:val="0"/>
        </w:rPr>
        <w:t xml:space="preserve"> reusability is expected to reduce launch costs, expanding space access to more payloads and entities. CEO Elon Musk has stated that a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orbital launch will eventually cost $1 million (or</w:t>
      </w:r>
      <w:r w:rsidR="00B444CC" w:rsidRPr="00B444CC">
        <w:rPr>
          <w:rFonts w:ascii="Arial" w:eastAsia="Times New Roman" w:hAnsi="Arial" w:cs="Arial"/>
          <w:color w:val="000000"/>
          <w:kern w:val="0"/>
          <w:sz w:val="20"/>
          <w:szCs w:val="20"/>
        </w:rPr>
        <w:t xml:space="preserve"> </w:t>
      </w:r>
      <w:r w:rsidR="00B444CC" w:rsidRPr="00B444CC">
        <w:rPr>
          <w:rFonts w:ascii="Arial" w:eastAsia="Times New Roman" w:hAnsi="Arial" w:cs="Arial"/>
          <w:color w:val="000000"/>
          <w:kern w:val="0"/>
        </w:rPr>
        <w:t>$10</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per</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 xml:space="preserve">kilogram). </w:t>
      </w:r>
      <w:proofErr w:type="spellStart"/>
      <w:r w:rsidR="00B444CC" w:rsidRPr="00B444CC">
        <w:rPr>
          <w:rFonts w:ascii="Arial" w:eastAsia="Times New Roman" w:hAnsi="Arial" w:cs="Arial"/>
          <w:color w:val="000000"/>
          <w:kern w:val="0"/>
        </w:rPr>
        <w:t>Eurospace’s</w:t>
      </w:r>
      <w:proofErr w:type="spellEnd"/>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director</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of</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research Pierre </w:t>
      </w:r>
      <w:proofErr w:type="spellStart"/>
      <w:r w:rsidR="00B444CC" w:rsidRPr="00B444CC">
        <w:rPr>
          <w:rFonts w:ascii="Arial" w:eastAsia="Times New Roman" w:hAnsi="Arial" w:cs="Arial"/>
          <w:color w:val="000000"/>
          <w:kern w:val="0"/>
        </w:rPr>
        <w:t>Lionnet</w:t>
      </w:r>
      <w:proofErr w:type="spellEnd"/>
      <w:r w:rsidR="00B444CC" w:rsidRPr="00B444CC">
        <w:rPr>
          <w:rFonts w:ascii="Arial" w:eastAsia="Times New Roman" w:hAnsi="Arial" w:cs="Arial"/>
          <w:color w:val="000000"/>
          <w:kern w:val="0"/>
        </w:rPr>
        <w:t>,</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however,</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stated</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that</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i/>
          <w:iCs/>
          <w:color w:val="000000"/>
          <w:kern w:val="0"/>
        </w:rPr>
        <w:t>Starship’s</w:t>
      </w:r>
      <w:r w:rsidR="00B444CC" w:rsidRPr="00B444CC">
        <w:rPr>
          <w:rFonts w:ascii="Arial" w:eastAsia="Times New Roman" w:hAnsi="Arial" w:cs="Arial"/>
          <w:color w:val="000000"/>
          <w:kern w:val="0"/>
        </w:rPr>
        <w:t xml:space="preserve"> launch price will likely be higher because of the rocket’s development cost.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may be able to launch three times per day and make obsolete the company’s </w:t>
      </w:r>
      <w:r w:rsidR="00B444CC" w:rsidRPr="00B444CC">
        <w:rPr>
          <w:rFonts w:ascii="Arial" w:eastAsia="Times New Roman" w:hAnsi="Arial" w:cs="Arial"/>
          <w:i/>
          <w:iCs/>
          <w:color w:val="000000"/>
          <w:kern w:val="0"/>
        </w:rPr>
        <w:t>Falcon 9</w:t>
      </w:r>
      <w:r w:rsidR="00B444CC" w:rsidRPr="00B444CC">
        <w:rPr>
          <w:rFonts w:ascii="Arial" w:eastAsia="Times New Roman" w:hAnsi="Arial" w:cs="Arial"/>
          <w:color w:val="000000"/>
          <w:kern w:val="0"/>
        </w:rPr>
        <w:t xml:space="preserve"> and </w:t>
      </w:r>
      <w:r w:rsidR="00B444CC" w:rsidRPr="00B444CC">
        <w:rPr>
          <w:rFonts w:ascii="Arial" w:eastAsia="Times New Roman" w:hAnsi="Arial" w:cs="Arial"/>
          <w:i/>
          <w:iCs/>
          <w:color w:val="000000"/>
          <w:kern w:val="0"/>
        </w:rPr>
        <w:t>Falcon Heavy</w:t>
      </w:r>
      <w:r w:rsidR="00B444CC" w:rsidRPr="00B444CC">
        <w:rPr>
          <w:rFonts w:ascii="Arial" w:eastAsia="Times New Roman" w:hAnsi="Arial" w:cs="Arial"/>
          <w:color w:val="000000"/>
          <w:kern w:val="0"/>
        </w:rPr>
        <w:t xml:space="preserve"> rockets. Such a launch program will be necessary for </w:t>
      </w:r>
      <w:r w:rsidR="00B444CC" w:rsidRPr="00B444CC">
        <w:rPr>
          <w:rFonts w:ascii="Arial" w:eastAsia="Times New Roman" w:hAnsi="Arial" w:cs="Arial"/>
          <w:i/>
          <w:iCs/>
          <w:color w:val="000000"/>
          <w:kern w:val="0"/>
        </w:rPr>
        <w:t>Starship’s</w:t>
      </w:r>
      <w:r w:rsidR="00B444CC" w:rsidRPr="00B444CC">
        <w:rPr>
          <w:rFonts w:ascii="Arial" w:eastAsia="Times New Roman" w:hAnsi="Arial" w:cs="Arial"/>
          <w:color w:val="000000"/>
          <w:kern w:val="0"/>
        </w:rPr>
        <w:t xml:space="preserve"> profitability. One way for </w:t>
      </w:r>
      <w:r w:rsidR="00B444CC" w:rsidRPr="00B444CC">
        <w:rPr>
          <w:rFonts w:ascii="Arial" w:eastAsia="Times New Roman" w:hAnsi="Arial" w:cs="Arial"/>
          <w:i/>
          <w:iCs/>
          <w:color w:val="000000"/>
          <w:kern w:val="0"/>
        </w:rPr>
        <w:t>Starship</w:t>
      </w:r>
      <w:r w:rsidR="00B444CC" w:rsidRPr="00B444CC">
        <w:rPr>
          <w:rFonts w:ascii="Arial" w:eastAsia="Times New Roman" w:hAnsi="Arial" w:cs="Arial"/>
          <w:color w:val="000000"/>
          <w:kern w:val="0"/>
        </w:rPr>
        <w:t xml:space="preserve"> to meet demand would be organise ‘rideshare’ missions that carry many satellites at once.</w:t>
      </w:r>
    </w:p>
    <w:p w14:paraId="710F72F8" w14:textId="1982A520" w:rsidR="00B444CC" w:rsidRPr="00B444CC" w:rsidRDefault="00562D99" w:rsidP="00B444CC">
      <w:pPr>
        <w:shd w:val="clear" w:color="auto" w:fill="FFFFFF"/>
        <w:spacing w:before="120" w:after="120" w:line="240" w:lineRule="auto"/>
        <w:jc w:val="right"/>
        <w:rPr>
          <w:rFonts w:ascii="Arial" w:eastAsia="Times New Roman" w:hAnsi="Arial" w:cs="Arial"/>
          <w:i/>
          <w:color w:val="800000"/>
          <w:kern w:val="0"/>
          <w:sz w:val="20"/>
          <w:szCs w:val="20"/>
          <w:lang w:val="en"/>
        </w:rPr>
      </w:pPr>
      <w:r w:rsidRPr="00B76849">
        <w:rPr>
          <w:noProof/>
          <w:sz w:val="10"/>
          <w:szCs w:val="10"/>
        </w:rPr>
        <w:lastRenderedPageBreak/>
        <w:drawing>
          <wp:anchor distT="0" distB="0" distL="114300" distR="114300" simplePos="0" relativeHeight="251732480" behindDoc="0" locked="0" layoutInCell="1" allowOverlap="1" wp14:anchorId="0011BC73" wp14:editId="491C00B0">
            <wp:simplePos x="0" y="0"/>
            <wp:positionH relativeFrom="column">
              <wp:posOffset>5278755</wp:posOffset>
            </wp:positionH>
            <wp:positionV relativeFrom="paragraph">
              <wp:posOffset>57785</wp:posOffset>
            </wp:positionV>
            <wp:extent cx="872490" cy="709295"/>
            <wp:effectExtent l="19050" t="19050" r="3810" b="0"/>
            <wp:wrapSquare wrapText="bothSides"/>
            <wp:docPr id="27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lum bright="4000"/>
                      <a:extLst>
                        <a:ext uri="{28A0092B-C50C-407E-A947-70E740481C1C}">
                          <a14:useLocalDpi xmlns:a14="http://schemas.microsoft.com/office/drawing/2010/main" val="0"/>
                        </a:ext>
                      </a:extLst>
                    </a:blip>
                    <a:srcRect l="32826" t="32005" r="42993" b="33124"/>
                    <a:stretch>
                      <a:fillRect/>
                    </a:stretch>
                  </pic:blipFill>
                  <pic:spPr bwMode="auto">
                    <a:xfrm>
                      <a:off x="0" y="0"/>
                      <a:ext cx="872490" cy="709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76849">
        <w:rPr>
          <w:noProof/>
          <w:sz w:val="10"/>
          <w:szCs w:val="10"/>
        </w:rPr>
        <w:drawing>
          <wp:anchor distT="0" distB="0" distL="114300" distR="114300" simplePos="0" relativeHeight="251563516" behindDoc="0" locked="0" layoutInCell="1" allowOverlap="1" wp14:anchorId="43773363" wp14:editId="03B27CCD">
            <wp:simplePos x="0" y="0"/>
            <wp:positionH relativeFrom="column">
              <wp:posOffset>3883025</wp:posOffset>
            </wp:positionH>
            <wp:positionV relativeFrom="paragraph">
              <wp:posOffset>27305</wp:posOffset>
            </wp:positionV>
            <wp:extent cx="2298065" cy="3177540"/>
            <wp:effectExtent l="19050" t="19050" r="26035" b="22860"/>
            <wp:wrapSquare wrapText="bothSides"/>
            <wp:docPr id="2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lum bright="-18000"/>
                      <a:extLst>
                        <a:ext uri="{28A0092B-C50C-407E-A947-70E740481C1C}">
                          <a14:useLocalDpi xmlns:a14="http://schemas.microsoft.com/office/drawing/2010/main" val="0"/>
                        </a:ext>
                      </a:extLst>
                    </a:blip>
                    <a:srcRect l="17325" t="7957" b="4094"/>
                    <a:stretch>
                      <a:fillRect/>
                    </a:stretch>
                  </pic:blipFill>
                  <pic:spPr bwMode="auto">
                    <a:xfrm>
                      <a:off x="0" y="0"/>
                      <a:ext cx="2298065" cy="3177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55A0E">
        <w:rPr>
          <w:noProof/>
        </w:rPr>
        <mc:AlternateContent>
          <mc:Choice Requires="wps">
            <w:drawing>
              <wp:anchor distT="0" distB="0" distL="114300" distR="114300" simplePos="0" relativeHeight="251824640" behindDoc="0" locked="1" layoutInCell="1" allowOverlap="1" wp14:anchorId="733AC732" wp14:editId="6B2CF156">
                <wp:simplePos x="0" y="0"/>
                <wp:positionH relativeFrom="column">
                  <wp:posOffset>5135245</wp:posOffset>
                </wp:positionH>
                <wp:positionV relativeFrom="paragraph">
                  <wp:posOffset>1227455</wp:posOffset>
                </wp:positionV>
                <wp:extent cx="814070" cy="299085"/>
                <wp:effectExtent l="0" t="0" r="0" b="5715"/>
                <wp:wrapNone/>
                <wp:docPr id="17585533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99085"/>
                        </a:xfrm>
                        <a:prstGeom prst="rect">
                          <a:avLst/>
                        </a:prstGeom>
                        <a:noFill/>
                        <a:ln>
                          <a:noFill/>
                        </a:ln>
                        <a:effectLst/>
                      </wps:spPr>
                      <wps:txbx>
                        <w:txbxContent>
                          <w:p w14:paraId="2025CAF1" w14:textId="7086738B" w:rsidR="00655A0E" w:rsidRPr="00DB127D" w:rsidRDefault="00655A0E" w:rsidP="00655A0E">
                            <w:pPr>
                              <w:jc w:val="right"/>
                              <w:rPr>
                                <w:color w:val="FFFFFF"/>
                                <w:sz w:val="14"/>
                                <w:szCs w:val="14"/>
                              </w:rPr>
                            </w:pPr>
                            <w:r>
                              <w:rPr>
                                <w:rFonts w:ascii="Arial" w:hAnsi="Arial" w:cs="Arial"/>
                                <w:color w:val="FFFFFF"/>
                                <w:sz w:val="14"/>
                                <w:szCs w:val="14"/>
                              </w:rPr>
                              <w:t>Catching 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AC732" id="_x0000_s1103" type="#_x0000_t202" style="position:absolute;left:0;text-align:left;margin-left:404.35pt;margin-top:96.65pt;width:64.1pt;height:23.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" filled="f" stroked="f">
                <v:textbox>
                  <w:txbxContent>
                    <w:p w14:paraId="2025CAF1" w14:textId="7086738B" w:rsidR="00655A0E" w:rsidRPr="00DB127D" w:rsidRDefault="00655A0E" w:rsidP="00655A0E">
                      <w:pPr>
                        <w:jc w:val="right"/>
                        <w:rPr>
                          <w:color w:val="FFFFFF"/>
                          <w:sz w:val="14"/>
                          <w:szCs w:val="14"/>
                        </w:rPr>
                      </w:pPr>
                      <w:r>
                        <w:rPr>
                          <w:rFonts w:ascii="Arial" w:hAnsi="Arial" w:cs="Arial"/>
                          <w:color w:val="FFFFFF"/>
                          <w:sz w:val="14"/>
                          <w:szCs w:val="14"/>
                        </w:rPr>
                        <w:t>Catching Arms</w:t>
                      </w:r>
                    </w:p>
                  </w:txbxContent>
                </v:textbox>
                <w10:anchorlock/>
              </v:shape>
            </w:pict>
          </mc:Fallback>
        </mc:AlternateContent>
      </w:r>
      <w:r w:rsidR="00F61BD2" w:rsidRPr="00B76849">
        <w:rPr>
          <w:noProof/>
          <w:sz w:val="10"/>
          <w:szCs w:val="10"/>
        </w:rPr>
        <mc:AlternateContent>
          <mc:Choice Requires="wps">
            <w:drawing>
              <wp:anchor distT="0" distB="0" distL="114300" distR="114300" simplePos="0" relativeHeight="251822592" behindDoc="0" locked="1" layoutInCell="1" allowOverlap="1" wp14:anchorId="7C5F64E2" wp14:editId="21100E39">
                <wp:simplePos x="0" y="0"/>
                <wp:positionH relativeFrom="column">
                  <wp:posOffset>3825875</wp:posOffset>
                </wp:positionH>
                <wp:positionV relativeFrom="paragraph">
                  <wp:posOffset>2808605</wp:posOffset>
                </wp:positionV>
                <wp:extent cx="1518920" cy="462915"/>
                <wp:effectExtent l="0" t="0" r="0" b="0"/>
                <wp:wrapNone/>
                <wp:docPr id="905603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462915"/>
                        </a:xfrm>
                        <a:prstGeom prst="rect">
                          <a:avLst/>
                        </a:prstGeom>
                        <a:noFill/>
                        <a:ln>
                          <a:noFill/>
                        </a:ln>
                        <a:effectLst/>
                      </wps:spPr>
                      <wps:txbx>
                        <w:txbxContent>
                          <w:p w14:paraId="5D9374E4" w14:textId="301CF779" w:rsidR="00F61BD2" w:rsidRPr="00655A0E" w:rsidRDefault="00F61BD2" w:rsidP="00F61BD2">
                            <w:pPr>
                              <w:rPr>
                                <w:rFonts w:ascii="Arial" w:hAnsi="Arial" w:cs="Arial"/>
                                <w:color w:val="FFFFFF"/>
                                <w:sz w:val="14"/>
                                <w:szCs w:val="14"/>
                              </w:rPr>
                            </w:pPr>
                            <w:r>
                              <w:rPr>
                                <w:rFonts w:ascii="Arial" w:hAnsi="Arial" w:cs="Arial"/>
                                <w:color w:val="FFFFFF"/>
                                <w:sz w:val="14"/>
                                <w:szCs w:val="14"/>
                              </w:rPr>
                              <w:t>Interstage</w:t>
                            </w:r>
                            <w:r w:rsidR="00655A0E">
                              <w:rPr>
                                <w:rFonts w:ascii="Arial" w:hAnsi="Arial" w:cs="Arial"/>
                                <w:color w:val="FFFFFF"/>
                                <w:sz w:val="14"/>
                                <w:szCs w:val="14"/>
                              </w:rPr>
                              <w:br/>
                            </w:r>
                            <w:r>
                              <w:rPr>
                                <w:rFonts w:ascii="Arial" w:hAnsi="Arial" w:cs="Arial"/>
                                <w:color w:val="FFFFFF"/>
                                <w:sz w:val="14"/>
                                <w:szCs w:val="14"/>
                              </w:rPr>
                              <w:t>now protected by a domed</w:t>
                            </w:r>
                            <w:r w:rsidR="00655A0E">
                              <w:rPr>
                                <w:rFonts w:ascii="Arial" w:hAnsi="Arial" w:cs="Arial"/>
                                <w:color w:val="FFFFFF"/>
                                <w:sz w:val="14"/>
                                <w:szCs w:val="14"/>
                              </w:rPr>
                              <w:t xml:space="preserve">      heat shield (see inset at top right)</w:t>
                            </w:r>
                            <w:r>
                              <w:rPr>
                                <w:rFonts w:ascii="Arial" w:hAnsi="Arial" w:cs="Arial"/>
                                <w:color w:val="FFFFFF"/>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64E2" id="Text Box 74" o:spid="_x0000_s1104" type="#_x0000_t202" style="position:absolute;left:0;text-align:left;margin-left:301.25pt;margin-top:221.15pt;width:119.6pt;height:36.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" filled="f" stroked="f">
                <v:textbox>
                  <w:txbxContent>
                    <w:p w14:paraId="5D9374E4" w14:textId="301CF779" w:rsidR="00F61BD2" w:rsidRPr="00655A0E" w:rsidRDefault="00F61BD2" w:rsidP="00F61BD2">
                      <w:pPr>
                        <w:rPr>
                          <w:rFonts w:ascii="Arial" w:hAnsi="Arial" w:cs="Arial"/>
                          <w:color w:val="FFFFFF"/>
                          <w:sz w:val="14"/>
                          <w:szCs w:val="14"/>
                        </w:rPr>
                      </w:pPr>
                      <w:r>
                        <w:rPr>
                          <w:rFonts w:ascii="Arial" w:hAnsi="Arial" w:cs="Arial"/>
                          <w:color w:val="FFFFFF"/>
                          <w:sz w:val="14"/>
                          <w:szCs w:val="14"/>
                        </w:rPr>
                        <w:t>Interstage</w:t>
                      </w:r>
                      <w:r w:rsidR="00655A0E">
                        <w:rPr>
                          <w:rFonts w:ascii="Arial" w:hAnsi="Arial" w:cs="Arial"/>
                          <w:color w:val="FFFFFF"/>
                          <w:sz w:val="14"/>
                          <w:szCs w:val="14"/>
                        </w:rPr>
                        <w:br/>
                      </w:r>
                      <w:r>
                        <w:rPr>
                          <w:rFonts w:ascii="Arial" w:hAnsi="Arial" w:cs="Arial"/>
                          <w:color w:val="FFFFFF"/>
                          <w:sz w:val="14"/>
                          <w:szCs w:val="14"/>
                        </w:rPr>
                        <w:t>now protected by a domed</w:t>
                      </w:r>
                      <w:r w:rsidR="00655A0E">
                        <w:rPr>
                          <w:rFonts w:ascii="Arial" w:hAnsi="Arial" w:cs="Arial"/>
                          <w:color w:val="FFFFFF"/>
                          <w:sz w:val="14"/>
                          <w:szCs w:val="14"/>
                        </w:rPr>
                        <w:t xml:space="preserve">      heat shield (see inset at top right)</w:t>
                      </w:r>
                      <w:r>
                        <w:rPr>
                          <w:rFonts w:ascii="Arial" w:hAnsi="Arial" w:cs="Arial"/>
                          <w:color w:val="FFFFFF"/>
                          <w:sz w:val="14"/>
                          <w:szCs w:val="14"/>
                        </w:rPr>
                        <w:t xml:space="preserve"> </w:t>
                      </w:r>
                    </w:p>
                  </w:txbxContent>
                </v:textbox>
                <w10:anchorlock/>
              </v:shape>
            </w:pict>
          </mc:Fallback>
        </mc:AlternateContent>
      </w:r>
      <w:r w:rsidR="00F61BD2">
        <w:rPr>
          <w:noProof/>
        </w:rPr>
        <mc:AlternateContent>
          <mc:Choice Requires="wps">
            <w:drawing>
              <wp:anchor distT="0" distB="0" distL="114300" distR="114300" simplePos="0" relativeHeight="251819520" behindDoc="0" locked="1" layoutInCell="1" allowOverlap="1" wp14:anchorId="3176DBF5" wp14:editId="740CB152">
                <wp:simplePos x="0" y="0"/>
                <wp:positionH relativeFrom="margin">
                  <wp:posOffset>3802380</wp:posOffset>
                </wp:positionH>
                <wp:positionV relativeFrom="paragraph">
                  <wp:posOffset>2533015</wp:posOffset>
                </wp:positionV>
                <wp:extent cx="652145" cy="213995"/>
                <wp:effectExtent l="0" t="0" r="0" b="0"/>
                <wp:wrapNone/>
                <wp:docPr id="6145218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13995"/>
                        </a:xfrm>
                        <a:prstGeom prst="rect">
                          <a:avLst/>
                        </a:prstGeom>
                        <a:noFill/>
                        <a:ln>
                          <a:noFill/>
                        </a:ln>
                        <a:effectLst/>
                      </wps:spPr>
                      <wps:txbx>
                        <w:txbxContent>
                          <w:p w14:paraId="03DE431D" w14:textId="1E7D817B" w:rsidR="00F61BD2" w:rsidRPr="00EB7446" w:rsidRDefault="00F61BD2" w:rsidP="00F61BD2">
                            <w:pPr>
                              <w:rPr>
                                <w:color w:val="FFFF00"/>
                                <w:sz w:val="14"/>
                                <w:szCs w:val="14"/>
                              </w:rPr>
                            </w:pPr>
                            <w:r>
                              <w:rPr>
                                <w:rFonts w:ascii="Arial" w:hAnsi="Arial" w:cs="Arial"/>
                                <w:color w:val="FFFFFF" w:themeColor="background1"/>
                                <w:sz w:val="14"/>
                                <w:szCs w:val="14"/>
                              </w:rPr>
                              <w:t xml:space="preserve"> 4 Grid Fins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DBF5" id="_x0000_s1105" type="#_x0000_t202" style="position:absolute;left:0;text-align:left;margin-left:299.4pt;margin-top:199.45pt;width:51.35pt;height:16.8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" filled="f" stroked="f">
                <v:textbox>
                  <w:txbxContent>
                    <w:p w14:paraId="03DE431D" w14:textId="1E7D817B" w:rsidR="00F61BD2" w:rsidRPr="00EB7446" w:rsidRDefault="00F61BD2" w:rsidP="00F61BD2">
                      <w:pPr>
                        <w:rPr>
                          <w:color w:val="FFFF00"/>
                          <w:sz w:val="14"/>
                          <w:szCs w:val="14"/>
                        </w:rPr>
                      </w:pPr>
                      <w:r>
                        <w:rPr>
                          <w:rFonts w:ascii="Arial" w:hAnsi="Arial" w:cs="Arial"/>
                          <w:color w:val="FFFFFF" w:themeColor="background1"/>
                          <w:sz w:val="14"/>
                          <w:szCs w:val="14"/>
                        </w:rPr>
                        <w:t xml:space="preserve"> 4 Grid Fins</w:t>
                      </w:r>
                    </w:p>
                  </w:txbxContent>
                </v:textbox>
                <w10:wrap anchorx="margin"/>
                <w10:anchorlock/>
              </v:shape>
            </w:pict>
          </mc:Fallback>
        </mc:AlternateContent>
      </w:r>
      <w:r w:rsidR="00EB7A72">
        <w:rPr>
          <w:noProof/>
        </w:rPr>
        <mc:AlternateContent>
          <mc:Choice Requires="wps">
            <w:drawing>
              <wp:anchor distT="0" distB="0" distL="114300" distR="114300" simplePos="0" relativeHeight="251816448" behindDoc="0" locked="1" layoutInCell="1" allowOverlap="1" wp14:anchorId="2C2C18F6" wp14:editId="0ABC9958">
                <wp:simplePos x="0" y="0"/>
                <wp:positionH relativeFrom="column">
                  <wp:posOffset>5079365</wp:posOffset>
                </wp:positionH>
                <wp:positionV relativeFrom="paragraph">
                  <wp:posOffset>2668270</wp:posOffset>
                </wp:positionV>
                <wp:extent cx="1071245" cy="299085"/>
                <wp:effectExtent l="0" t="0" r="0" b="5715"/>
                <wp:wrapNone/>
                <wp:docPr id="13991796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99085"/>
                        </a:xfrm>
                        <a:prstGeom prst="rect">
                          <a:avLst/>
                        </a:prstGeom>
                        <a:noFill/>
                        <a:ln>
                          <a:noFill/>
                        </a:ln>
                        <a:effectLst/>
                      </wps:spPr>
                      <wps:txbx>
                        <w:txbxContent>
                          <w:p w14:paraId="654046E3" w14:textId="5B1A427C" w:rsidR="00EB7A72" w:rsidRPr="00DB127D" w:rsidRDefault="002C1723" w:rsidP="00EB7A72">
                            <w:pPr>
                              <w:jc w:val="right"/>
                              <w:rPr>
                                <w:color w:val="FFFFFF"/>
                                <w:sz w:val="14"/>
                                <w:szCs w:val="14"/>
                              </w:rPr>
                            </w:pPr>
                            <w:r>
                              <w:rPr>
                                <w:rFonts w:ascii="Arial" w:hAnsi="Arial" w:cs="Arial"/>
                                <w:color w:val="FFFFFF"/>
                                <w:sz w:val="14"/>
                                <w:szCs w:val="14"/>
                              </w:rPr>
                              <w:t xml:space="preserve">SQD (Starship </w:t>
                            </w:r>
                            <w:r w:rsidR="00EB7A72">
                              <w:rPr>
                                <w:rFonts w:ascii="Arial" w:hAnsi="Arial" w:cs="Arial"/>
                                <w:color w:val="FFFFFF"/>
                                <w:sz w:val="14"/>
                                <w:szCs w:val="14"/>
                              </w:rPr>
                              <w:t>Quick Disconnect</w:t>
                            </w:r>
                            <w:r>
                              <w:rPr>
                                <w:rFonts w:ascii="Arial" w:hAnsi="Arial" w:cs="Arial"/>
                                <w:color w:val="FFFFFF"/>
                                <w:sz w:val="14"/>
                                <w:szCs w:val="14"/>
                              </w:rPr>
                              <w:t xml:space="preserve">) </w:t>
                            </w:r>
                            <w:r w:rsidR="00EB7A72">
                              <w:rPr>
                                <w:rFonts w:ascii="Arial" w:hAnsi="Arial" w:cs="Arial"/>
                                <w:color w:val="FFFFFF"/>
                                <w:sz w:val="14"/>
                                <w:szCs w:val="14"/>
                              </w:rPr>
                              <w:t>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18F6" id="_x0000_s1106" type="#_x0000_t202" style="position:absolute;left:0;text-align:left;margin-left:399.95pt;margin-top:210.1pt;width:84.35pt;height:23.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" filled="f" stroked="f">
                <v:textbox>
                  <w:txbxContent>
                    <w:p w14:paraId="654046E3" w14:textId="5B1A427C" w:rsidR="00EB7A72" w:rsidRPr="00DB127D" w:rsidRDefault="002C1723" w:rsidP="00EB7A72">
                      <w:pPr>
                        <w:jc w:val="right"/>
                        <w:rPr>
                          <w:color w:val="FFFFFF"/>
                          <w:sz w:val="14"/>
                          <w:szCs w:val="14"/>
                        </w:rPr>
                      </w:pPr>
                      <w:r>
                        <w:rPr>
                          <w:rFonts w:ascii="Arial" w:hAnsi="Arial" w:cs="Arial"/>
                          <w:color w:val="FFFFFF"/>
                          <w:sz w:val="14"/>
                          <w:szCs w:val="14"/>
                        </w:rPr>
                        <w:t xml:space="preserve">SQD (Starship </w:t>
                      </w:r>
                      <w:r w:rsidR="00EB7A72">
                        <w:rPr>
                          <w:rFonts w:ascii="Arial" w:hAnsi="Arial" w:cs="Arial"/>
                          <w:color w:val="FFFFFF"/>
                          <w:sz w:val="14"/>
                          <w:szCs w:val="14"/>
                        </w:rPr>
                        <w:t>Quick Disconnect</w:t>
                      </w:r>
                      <w:r>
                        <w:rPr>
                          <w:rFonts w:ascii="Arial" w:hAnsi="Arial" w:cs="Arial"/>
                          <w:color w:val="FFFFFF"/>
                          <w:sz w:val="14"/>
                          <w:szCs w:val="14"/>
                        </w:rPr>
                        <w:t xml:space="preserve">) </w:t>
                      </w:r>
                      <w:r w:rsidR="00EB7A72">
                        <w:rPr>
                          <w:rFonts w:ascii="Arial" w:hAnsi="Arial" w:cs="Arial"/>
                          <w:color w:val="FFFFFF"/>
                          <w:sz w:val="14"/>
                          <w:szCs w:val="14"/>
                        </w:rPr>
                        <w:t>Arm</w:t>
                      </w:r>
                    </w:p>
                  </w:txbxContent>
                </v:textbox>
                <w10:anchorlock/>
              </v:shape>
            </w:pict>
          </mc:Fallback>
        </mc:AlternateContent>
      </w:r>
      <w:r w:rsidR="0043295C" w:rsidRPr="00B76849">
        <w:rPr>
          <w:noProof/>
          <w:sz w:val="10"/>
          <w:szCs w:val="10"/>
        </w:rPr>
        <mc:AlternateContent>
          <mc:Choice Requires="wps">
            <w:drawing>
              <wp:anchor distT="0" distB="0" distL="114300" distR="114300" simplePos="0" relativeHeight="251735552" behindDoc="0" locked="0" layoutInCell="1" allowOverlap="1" wp14:anchorId="3B422ED7" wp14:editId="3B812A77">
                <wp:simplePos x="0" y="0"/>
                <wp:positionH relativeFrom="column">
                  <wp:posOffset>5521960</wp:posOffset>
                </wp:positionH>
                <wp:positionV relativeFrom="paragraph">
                  <wp:posOffset>144780</wp:posOffset>
                </wp:positionV>
                <wp:extent cx="117475" cy="66675"/>
                <wp:effectExtent l="0" t="0" r="34925" b="28575"/>
                <wp:wrapNone/>
                <wp:docPr id="1644747488"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66675"/>
                        </a:xfrm>
                        <a:prstGeom prst="straightConnector1">
                          <a:avLst/>
                        </a:prstGeom>
                        <a:noFill/>
                        <a:ln w="6350">
                          <a:solidFill>
                            <a:srgbClr val="000000"/>
                          </a:solidFill>
                          <a:round/>
                          <a:headEnd/>
                          <a:tailEnd type="stealth" w="sm" len="med"/>
                        </a:ln>
                        <a:effectLst/>
                      </wps:spPr>
                      <wps:bodyPr/>
                    </wps:wsp>
                  </a:graphicData>
                </a:graphic>
                <wp14:sizeRelH relativeFrom="page">
                  <wp14:pctWidth>0</wp14:pctWidth>
                </wp14:sizeRelH>
                <wp14:sizeRelV relativeFrom="page">
                  <wp14:pctHeight>0</wp14:pctHeight>
                </wp14:sizeRelV>
              </wp:anchor>
            </w:drawing>
          </mc:Choice>
          <mc:Fallback>
            <w:pict>
              <v:shape w14:anchorId="2F117472" id="Straight Arrow Connector 77" o:spid="_x0000_s1026" type="#_x0000_t32" style="position:absolute;margin-left:434.8pt;margin-top:11.4pt;width:9.25pt;height: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" strokeweight=".5pt">
                <v:stroke endarrow="classic" endarrowwidth="narrow"/>
              </v:shape>
            </w:pict>
          </mc:Fallback>
        </mc:AlternateContent>
      </w:r>
      <w:r w:rsidR="0043295C" w:rsidRPr="00B76849">
        <w:rPr>
          <w:noProof/>
          <w:sz w:val="10"/>
          <w:szCs w:val="10"/>
        </w:rPr>
        <mc:AlternateContent>
          <mc:Choice Requires="wps">
            <w:drawing>
              <wp:anchor distT="0" distB="0" distL="114300" distR="114300" simplePos="0" relativeHeight="251734528" behindDoc="0" locked="1" layoutInCell="1" allowOverlap="1" wp14:anchorId="750BB519" wp14:editId="19BDC34B">
                <wp:simplePos x="0" y="0"/>
                <wp:positionH relativeFrom="column">
                  <wp:posOffset>5216525</wp:posOffset>
                </wp:positionH>
                <wp:positionV relativeFrom="paragraph">
                  <wp:posOffset>17780</wp:posOffset>
                </wp:positionV>
                <wp:extent cx="928370" cy="177165"/>
                <wp:effectExtent l="0" t="0" r="0" b="0"/>
                <wp:wrapNone/>
                <wp:docPr id="9750606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77165"/>
                        </a:xfrm>
                        <a:prstGeom prst="rect">
                          <a:avLst/>
                        </a:prstGeom>
                        <a:noFill/>
                        <a:ln>
                          <a:noFill/>
                        </a:ln>
                        <a:effectLst/>
                      </wps:spPr>
                      <wps:txbx>
                        <w:txbxContent>
                          <w:p w14:paraId="03ED1808" w14:textId="0C85360B" w:rsidR="00B444CC" w:rsidRPr="007B3F8E" w:rsidRDefault="00B444CC" w:rsidP="00B444CC">
                            <w:pPr>
                              <w:jc w:val="both"/>
                              <w:rPr>
                                <w:sz w:val="11"/>
                                <w:szCs w:val="11"/>
                              </w:rPr>
                            </w:pPr>
                            <w:r w:rsidRPr="007B3F8E">
                              <w:rPr>
                                <w:rFonts w:ascii="Arial" w:hAnsi="Arial" w:cs="Arial"/>
                                <w:sz w:val="11"/>
                                <w:szCs w:val="11"/>
                              </w:rPr>
                              <w:t xml:space="preserve">Vented </w:t>
                            </w:r>
                            <w:r w:rsidR="00C73DC3">
                              <w:rPr>
                                <w:rFonts w:ascii="Arial" w:hAnsi="Arial" w:cs="Arial"/>
                                <w:sz w:val="11"/>
                                <w:szCs w:val="11"/>
                              </w:rPr>
                              <w:t>“hot stage 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B519" id="Text Box 76" o:spid="_x0000_s1107" type="#_x0000_t202" style="position:absolute;left:0;text-align:left;margin-left:410.75pt;margin-top:1.4pt;width:73.1pt;height:13.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" filled="f" stroked="f">
                <v:textbox>
                  <w:txbxContent>
                    <w:p w14:paraId="03ED1808" w14:textId="0C85360B" w:rsidR="00B444CC" w:rsidRPr="007B3F8E" w:rsidRDefault="00B444CC" w:rsidP="00B444CC">
                      <w:pPr>
                        <w:jc w:val="both"/>
                        <w:rPr>
                          <w:sz w:val="11"/>
                          <w:szCs w:val="11"/>
                        </w:rPr>
                      </w:pPr>
                      <w:r w:rsidRPr="007B3F8E">
                        <w:rPr>
                          <w:rFonts w:ascii="Arial" w:hAnsi="Arial" w:cs="Arial"/>
                          <w:sz w:val="11"/>
                          <w:szCs w:val="11"/>
                        </w:rPr>
                        <w:t xml:space="preserve">Vented </w:t>
                      </w:r>
                      <w:r w:rsidR="00C73DC3">
                        <w:rPr>
                          <w:rFonts w:ascii="Arial" w:hAnsi="Arial" w:cs="Arial"/>
                          <w:sz w:val="11"/>
                          <w:szCs w:val="11"/>
                        </w:rPr>
                        <w:t>“hot stage ring”</w:t>
                      </w:r>
                    </w:p>
                  </w:txbxContent>
                </v:textbox>
                <w10:anchorlock/>
              </v:shape>
            </w:pict>
          </mc:Fallback>
        </mc:AlternateContent>
      </w:r>
      <w:r w:rsidR="0043295C" w:rsidRPr="00B76849">
        <w:rPr>
          <w:noProof/>
          <w:sz w:val="10"/>
          <w:szCs w:val="10"/>
        </w:rPr>
        <mc:AlternateContent>
          <mc:Choice Requires="wps">
            <w:drawing>
              <wp:anchor distT="0" distB="0" distL="114300" distR="114300" simplePos="0" relativeHeight="251733504" behindDoc="0" locked="1" layoutInCell="1" allowOverlap="1" wp14:anchorId="5D2F7113" wp14:editId="1222F106">
                <wp:simplePos x="0" y="0"/>
                <wp:positionH relativeFrom="column">
                  <wp:posOffset>5407025</wp:posOffset>
                </wp:positionH>
                <wp:positionV relativeFrom="paragraph">
                  <wp:posOffset>184150</wp:posOffset>
                </wp:positionV>
                <wp:extent cx="614045" cy="313690"/>
                <wp:effectExtent l="0" t="0" r="0" b="0"/>
                <wp:wrapNone/>
                <wp:docPr id="20010876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313690"/>
                        </a:xfrm>
                        <a:prstGeom prst="rect">
                          <a:avLst/>
                        </a:prstGeom>
                        <a:noFill/>
                        <a:ln>
                          <a:noFill/>
                        </a:ln>
                        <a:effectLst/>
                      </wps:spPr>
                      <wps:txbx>
                        <w:txbxContent>
                          <w:p w14:paraId="043DA908" w14:textId="77777777" w:rsidR="00B444CC" w:rsidRPr="007B3F8E" w:rsidRDefault="00B444CC" w:rsidP="00B444CC">
                            <w:pPr>
                              <w:jc w:val="center"/>
                              <w:rPr>
                                <w:sz w:val="11"/>
                                <w:szCs w:val="11"/>
                              </w:rPr>
                            </w:pPr>
                            <w:r w:rsidRPr="007B3F8E">
                              <w:rPr>
                                <w:rFonts w:ascii="Arial" w:hAnsi="Arial" w:cs="Arial"/>
                                <w:sz w:val="11"/>
                                <w:szCs w:val="11"/>
                              </w:rPr>
                              <w:t>Domed</w:t>
                            </w:r>
                            <w:r w:rsidRPr="007B3F8E">
                              <w:rPr>
                                <w:rFonts w:ascii="Arial" w:hAnsi="Arial" w:cs="Arial"/>
                                <w:sz w:val="11"/>
                                <w:szCs w:val="11"/>
                              </w:rPr>
                              <w:br/>
                              <w:t>heat shield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7113" id="Text Box 75" o:spid="_x0000_s1108" type="#_x0000_t202" style="position:absolute;left:0;text-align:left;margin-left:425.75pt;margin-top:14.5pt;width:48.35pt;height:24.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" filled="f" stroked="f">
                <v:textbox>
                  <w:txbxContent>
                    <w:p w14:paraId="043DA908" w14:textId="77777777" w:rsidR="00B444CC" w:rsidRPr="007B3F8E" w:rsidRDefault="00B444CC" w:rsidP="00B444CC">
                      <w:pPr>
                        <w:jc w:val="center"/>
                        <w:rPr>
                          <w:sz w:val="11"/>
                          <w:szCs w:val="11"/>
                        </w:rPr>
                      </w:pPr>
                      <w:r w:rsidRPr="007B3F8E">
                        <w:rPr>
                          <w:rFonts w:ascii="Arial" w:hAnsi="Arial" w:cs="Arial"/>
                          <w:sz w:val="11"/>
                          <w:szCs w:val="11"/>
                        </w:rPr>
                        <w:t>Domed</w:t>
                      </w:r>
                      <w:r w:rsidRPr="007B3F8E">
                        <w:rPr>
                          <w:rFonts w:ascii="Arial" w:hAnsi="Arial" w:cs="Arial"/>
                          <w:sz w:val="11"/>
                          <w:szCs w:val="11"/>
                        </w:rPr>
                        <w:br/>
                        <w:t>heat shield</w:t>
                      </w:r>
                    </w:p>
                  </w:txbxContent>
                </v:textbox>
                <w10:anchorlock/>
              </v:shape>
            </w:pict>
          </mc:Fallback>
        </mc:AlternateContent>
      </w:r>
      <w:r w:rsidR="0043295C" w:rsidRPr="00B76849">
        <w:rPr>
          <w:noProof/>
          <w:sz w:val="10"/>
          <w:szCs w:val="10"/>
        </w:rPr>
        <mc:AlternateContent>
          <mc:Choice Requires="wps">
            <w:drawing>
              <wp:anchor distT="0" distB="0" distL="114300" distR="114300" simplePos="0" relativeHeight="251730432" behindDoc="0" locked="1" layoutInCell="1" allowOverlap="1" wp14:anchorId="4EFB2BDD" wp14:editId="2F7DEAC7">
                <wp:simplePos x="0" y="0"/>
                <wp:positionH relativeFrom="column">
                  <wp:posOffset>3825875</wp:posOffset>
                </wp:positionH>
                <wp:positionV relativeFrom="paragraph">
                  <wp:posOffset>1898650</wp:posOffset>
                </wp:positionV>
                <wp:extent cx="956945" cy="633730"/>
                <wp:effectExtent l="0" t="0" r="0" b="0"/>
                <wp:wrapNone/>
                <wp:docPr id="8736937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633730"/>
                        </a:xfrm>
                        <a:prstGeom prst="rect">
                          <a:avLst/>
                        </a:prstGeom>
                        <a:noFill/>
                        <a:ln>
                          <a:noFill/>
                        </a:ln>
                        <a:effectLst/>
                      </wps:spPr>
                      <wps:txbx>
                        <w:txbxContent>
                          <w:p w14:paraId="70A01E97" w14:textId="7DF3EB06" w:rsidR="00B444CC" w:rsidRPr="00DB127D" w:rsidRDefault="0066436E" w:rsidP="00B444CC">
                            <w:pPr>
                              <w:rPr>
                                <w:color w:val="FFFFFF"/>
                                <w:sz w:val="14"/>
                                <w:szCs w:val="14"/>
                              </w:rPr>
                            </w:pPr>
                            <w:r>
                              <w:rPr>
                                <w:rFonts w:ascii="Arial" w:hAnsi="Arial" w:cs="Arial"/>
                                <w:color w:val="FFFFFF"/>
                                <w:sz w:val="14"/>
                                <w:szCs w:val="14"/>
                              </w:rPr>
                              <w:t>An e</w:t>
                            </w:r>
                            <w:r w:rsidR="00B444CC">
                              <w:rPr>
                                <w:rFonts w:ascii="Arial" w:hAnsi="Arial" w:cs="Arial"/>
                                <w:color w:val="FFFFFF"/>
                                <w:sz w:val="14"/>
                                <w:szCs w:val="14"/>
                              </w:rPr>
                              <w:t xml:space="preserve">xtra vented </w:t>
                            </w:r>
                            <w:r w:rsidR="00C73DC3">
                              <w:rPr>
                                <w:rFonts w:ascii="Arial" w:hAnsi="Arial" w:cs="Arial"/>
                                <w:color w:val="FFFFFF"/>
                                <w:sz w:val="14"/>
                                <w:szCs w:val="14"/>
                              </w:rPr>
                              <w:t xml:space="preserve">“hot stage ring” </w:t>
                            </w:r>
                            <w:r w:rsidR="002C02A4">
                              <w:rPr>
                                <w:rFonts w:ascii="Arial" w:hAnsi="Arial" w:cs="Arial"/>
                                <w:color w:val="FFFFFF"/>
                                <w:sz w:val="14"/>
                                <w:szCs w:val="14"/>
                              </w:rPr>
                              <w:t>can</w:t>
                            </w:r>
                            <w:r w:rsidR="004B4A74">
                              <w:rPr>
                                <w:rFonts w:ascii="Arial" w:hAnsi="Arial" w:cs="Arial"/>
                                <w:color w:val="FFFFFF"/>
                                <w:sz w:val="14"/>
                                <w:szCs w:val="14"/>
                              </w:rPr>
                              <w:t xml:space="preserve"> </w:t>
                            </w:r>
                            <w:r w:rsidR="00B444CC">
                              <w:rPr>
                                <w:rFonts w:ascii="Arial" w:hAnsi="Arial" w:cs="Arial"/>
                                <w:color w:val="FFFFFF"/>
                                <w:sz w:val="14"/>
                                <w:szCs w:val="14"/>
                              </w:rPr>
                              <w:t xml:space="preserve">be added between original interstage and </w:t>
                            </w:r>
                            <w:r w:rsidR="00B444CC" w:rsidRPr="00F15A50">
                              <w:rPr>
                                <w:rFonts w:ascii="Arial" w:hAnsi="Arial" w:cs="Arial"/>
                                <w:i/>
                                <w:iCs/>
                                <w:color w:val="FFFFFF"/>
                                <w:sz w:val="14"/>
                                <w:szCs w:val="14"/>
                              </w:rPr>
                              <w:t>Starship</w:t>
                            </w:r>
                            <w:r w:rsidR="00B444CC">
                              <w:rPr>
                                <w:rFonts w:ascii="Arial" w:hAnsi="Arial" w:cs="Arial"/>
                                <w:color w:val="FFFFFF"/>
                                <w:sz w:val="14"/>
                                <w:szCs w:val="14"/>
                              </w:rPr>
                              <w:t xml:space="preserve"> </w:t>
                            </w:r>
                            <w:r w:rsidR="0043295C" w:rsidRPr="003532EB">
                              <w:rPr>
                                <w:rFonts w:ascii="Arial" w:hAnsi="Arial" w:cs="Arial"/>
                                <w:noProof/>
                                <w:color w:val="FFFFFF"/>
                                <w:sz w:val="14"/>
                                <w:szCs w:val="14"/>
                              </w:rPr>
                              <w:drawing>
                                <wp:inline distT="0" distB="0" distL="0" distR="0" wp14:anchorId="26E36051" wp14:editId="484E12D4">
                                  <wp:extent cx="1057275" cy="209550"/>
                                  <wp:effectExtent l="0" t="0" r="0" b="0"/>
                                  <wp:docPr id="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B2BDD" id="_x0000_s1109" type="#_x0000_t202" style="position:absolute;left:0;text-align:left;margin-left:301.25pt;margin-top:149.5pt;width:75.35pt;height:49.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" filled="f" stroked="f">
                <v:textbox>
                  <w:txbxContent>
                    <w:p w14:paraId="70A01E97" w14:textId="7DF3EB06" w:rsidR="00B444CC" w:rsidRPr="00DB127D" w:rsidRDefault="0066436E" w:rsidP="00B444CC">
                      <w:pPr>
                        <w:rPr>
                          <w:color w:val="FFFFFF"/>
                          <w:sz w:val="14"/>
                          <w:szCs w:val="14"/>
                        </w:rPr>
                      </w:pPr>
                      <w:r>
                        <w:rPr>
                          <w:rFonts w:ascii="Arial" w:hAnsi="Arial" w:cs="Arial"/>
                          <w:color w:val="FFFFFF"/>
                          <w:sz w:val="14"/>
                          <w:szCs w:val="14"/>
                        </w:rPr>
                        <w:t>An e</w:t>
                      </w:r>
                      <w:r w:rsidR="00B444CC">
                        <w:rPr>
                          <w:rFonts w:ascii="Arial" w:hAnsi="Arial" w:cs="Arial"/>
                          <w:color w:val="FFFFFF"/>
                          <w:sz w:val="14"/>
                          <w:szCs w:val="14"/>
                        </w:rPr>
                        <w:t xml:space="preserve">xtra vented </w:t>
                      </w:r>
                      <w:r w:rsidR="00C73DC3">
                        <w:rPr>
                          <w:rFonts w:ascii="Arial" w:hAnsi="Arial" w:cs="Arial"/>
                          <w:color w:val="FFFFFF"/>
                          <w:sz w:val="14"/>
                          <w:szCs w:val="14"/>
                        </w:rPr>
                        <w:t xml:space="preserve">“hot stage ring” </w:t>
                      </w:r>
                      <w:r w:rsidR="002C02A4">
                        <w:rPr>
                          <w:rFonts w:ascii="Arial" w:hAnsi="Arial" w:cs="Arial"/>
                          <w:color w:val="FFFFFF"/>
                          <w:sz w:val="14"/>
                          <w:szCs w:val="14"/>
                        </w:rPr>
                        <w:t>can</w:t>
                      </w:r>
                      <w:r w:rsidR="004B4A74">
                        <w:rPr>
                          <w:rFonts w:ascii="Arial" w:hAnsi="Arial" w:cs="Arial"/>
                          <w:color w:val="FFFFFF"/>
                          <w:sz w:val="14"/>
                          <w:szCs w:val="14"/>
                        </w:rPr>
                        <w:t xml:space="preserve"> </w:t>
                      </w:r>
                      <w:r w:rsidR="00B444CC">
                        <w:rPr>
                          <w:rFonts w:ascii="Arial" w:hAnsi="Arial" w:cs="Arial"/>
                          <w:color w:val="FFFFFF"/>
                          <w:sz w:val="14"/>
                          <w:szCs w:val="14"/>
                        </w:rPr>
                        <w:t xml:space="preserve">be added between original interstage and </w:t>
                      </w:r>
                      <w:r w:rsidR="00B444CC" w:rsidRPr="00F15A50">
                        <w:rPr>
                          <w:rFonts w:ascii="Arial" w:hAnsi="Arial" w:cs="Arial"/>
                          <w:i/>
                          <w:iCs/>
                          <w:color w:val="FFFFFF"/>
                          <w:sz w:val="14"/>
                          <w:szCs w:val="14"/>
                        </w:rPr>
                        <w:t>Starship</w:t>
                      </w:r>
                      <w:r w:rsidR="00B444CC">
                        <w:rPr>
                          <w:rFonts w:ascii="Arial" w:hAnsi="Arial" w:cs="Arial"/>
                          <w:color w:val="FFFFFF"/>
                          <w:sz w:val="14"/>
                          <w:szCs w:val="14"/>
                        </w:rPr>
                        <w:t xml:space="preserve"> </w:t>
                      </w:r>
                      <w:r w:rsidR="0043295C" w:rsidRPr="003532EB">
                        <w:rPr>
                          <w:rFonts w:ascii="Arial" w:hAnsi="Arial" w:cs="Arial"/>
                          <w:noProof/>
                          <w:color w:val="FFFFFF"/>
                          <w:sz w:val="14"/>
                          <w:szCs w:val="14"/>
                        </w:rPr>
                        <w:drawing>
                          <wp:inline distT="0" distB="0" distL="0" distR="0" wp14:anchorId="26E36051" wp14:editId="484E12D4">
                            <wp:extent cx="1057275" cy="209550"/>
                            <wp:effectExtent l="0" t="0" r="0" b="0"/>
                            <wp:docPr id="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txbxContent>
                </v:textbox>
                <w10:anchorlock/>
              </v:shape>
            </w:pict>
          </mc:Fallback>
        </mc:AlternateContent>
      </w:r>
      <w:r w:rsidR="00B444CC" w:rsidRPr="00B444CC">
        <w:rPr>
          <w:rFonts w:ascii="Arial" w:eastAsia="Times New Roman" w:hAnsi="Arial" w:cs="Arial"/>
          <w:i/>
          <w:color w:val="800000"/>
          <w:kern w:val="0"/>
          <w:sz w:val="20"/>
          <w:szCs w:val="20"/>
          <w:lang w:val="en"/>
        </w:rPr>
        <w:t>Right:   These are the two robotic arms (called ‘Catching Arms’ or ‘chopsticks’) that capture the booster or the Starship at their ‘hardpoints’ as required. They open wide to receive the rocket, and close to hold it rigidly. Below, above the Interstage, can be seen the Quick Disconnect Arm attached to the rear end of the Starship, and three of four grid fins attached to the top of the booster. The coast of the Gulf of Mexico is at the upper left-hand corner.</w:t>
      </w:r>
    </w:p>
    <w:p w14:paraId="78BA8887" w14:textId="35A5EFD7" w:rsidR="00B444CC" w:rsidRPr="00B444CC" w:rsidRDefault="00B444CC" w:rsidP="00B444CC">
      <w:pPr>
        <w:shd w:val="clear" w:color="auto" w:fill="FFFFFF"/>
        <w:spacing w:before="120" w:after="120" w:line="240" w:lineRule="auto"/>
        <w:jc w:val="right"/>
        <w:rPr>
          <w:rFonts w:ascii="Arial" w:eastAsia="Times New Roman" w:hAnsi="Arial" w:cs="Arial"/>
          <w:i/>
          <w:color w:val="800000"/>
          <w:kern w:val="0"/>
          <w:sz w:val="20"/>
          <w:szCs w:val="20"/>
          <w:lang w:val="en"/>
        </w:rPr>
      </w:pPr>
      <w:r w:rsidRPr="00B444CC">
        <w:rPr>
          <w:rFonts w:ascii="Arial" w:eastAsia="Times New Roman" w:hAnsi="Arial" w:cs="Arial"/>
          <w:iCs/>
          <w:color w:val="800000"/>
          <w:kern w:val="0"/>
          <w:sz w:val="20"/>
          <w:szCs w:val="20"/>
          <w:lang w:val="en"/>
        </w:rPr>
        <w:t>SpaceX</w:t>
      </w:r>
      <w:r w:rsidRPr="00B444CC">
        <w:rPr>
          <w:rFonts w:ascii="Arial" w:eastAsia="Times New Roman" w:hAnsi="Arial" w:cs="Arial"/>
          <w:i/>
          <w:color w:val="800000"/>
          <w:kern w:val="0"/>
          <w:sz w:val="20"/>
          <w:szCs w:val="20"/>
          <w:lang w:val="en"/>
        </w:rPr>
        <w:t xml:space="preserve"> </w:t>
      </w:r>
      <w:proofErr w:type="spellStart"/>
      <w:r w:rsidR="00F60AFB">
        <w:rPr>
          <w:rFonts w:ascii="Arial" w:eastAsia="Times New Roman" w:hAnsi="Arial" w:cs="Arial"/>
          <w:i/>
          <w:color w:val="800000"/>
          <w:kern w:val="0"/>
          <w:sz w:val="20"/>
          <w:szCs w:val="20"/>
          <w:lang w:val="en"/>
        </w:rPr>
        <w:t>triall</w:t>
      </w:r>
      <w:r w:rsidR="00562D99">
        <w:rPr>
          <w:rFonts w:ascii="Arial" w:eastAsia="Times New Roman" w:hAnsi="Arial" w:cs="Arial"/>
          <w:i/>
          <w:color w:val="800000"/>
          <w:kern w:val="0"/>
          <w:sz w:val="20"/>
          <w:szCs w:val="20"/>
          <w:lang w:val="en"/>
        </w:rPr>
        <w:t>ed</w:t>
      </w:r>
      <w:proofErr w:type="spellEnd"/>
      <w:r w:rsidRPr="00B444CC">
        <w:rPr>
          <w:rFonts w:ascii="Arial" w:eastAsia="Times New Roman" w:hAnsi="Arial" w:cs="Arial"/>
          <w:i/>
          <w:color w:val="800000"/>
          <w:kern w:val="0"/>
          <w:sz w:val="20"/>
          <w:szCs w:val="20"/>
          <w:lang w:val="en"/>
        </w:rPr>
        <w:t xml:space="preserve"> a </w:t>
      </w:r>
      <w:hyperlink r:id="rId85" w:history="1">
        <w:r w:rsidRPr="00B444CC">
          <w:rPr>
            <w:rFonts w:ascii="Arial" w:eastAsia="Times New Roman" w:hAnsi="Arial" w:cs="Arial"/>
            <w:i/>
            <w:color w:val="800000"/>
            <w:kern w:val="0"/>
            <w:sz w:val="20"/>
            <w:szCs w:val="20"/>
            <w:lang w:val="en"/>
          </w:rPr>
          <w:t>number of changes</w:t>
        </w:r>
      </w:hyperlink>
      <w:r w:rsidRPr="00B444CC">
        <w:rPr>
          <w:rFonts w:ascii="Arial" w:eastAsia="Times New Roman" w:hAnsi="Arial" w:cs="Arial"/>
          <w:i/>
          <w:color w:val="800000"/>
          <w:kern w:val="0"/>
          <w:sz w:val="20"/>
          <w:szCs w:val="20"/>
          <w:lang w:val="en"/>
        </w:rPr>
        <w:t> to the second Starship vehicle (Starship 25 + Booster 9). Perhaps the most prominent</w:t>
      </w:r>
      <w:r w:rsidR="00F60AFB">
        <w:rPr>
          <w:rFonts w:ascii="Arial" w:eastAsia="Times New Roman" w:hAnsi="Arial" w:cs="Arial"/>
          <w:i/>
          <w:color w:val="800000"/>
          <w:kern w:val="0"/>
          <w:sz w:val="20"/>
          <w:szCs w:val="20"/>
          <w:lang w:val="en"/>
        </w:rPr>
        <w:t xml:space="preserve">     </w:t>
      </w:r>
      <w:r w:rsidRPr="00B444CC">
        <w:rPr>
          <w:rFonts w:ascii="Arial" w:eastAsia="Times New Roman" w:hAnsi="Arial" w:cs="Arial"/>
          <w:i/>
          <w:color w:val="800000"/>
          <w:kern w:val="0"/>
          <w:sz w:val="20"/>
          <w:szCs w:val="20"/>
          <w:lang w:val="en"/>
        </w:rPr>
        <w:t xml:space="preserve"> </w:t>
      </w:r>
      <w:r w:rsidR="00F60AFB">
        <w:rPr>
          <w:rFonts w:ascii="Arial" w:eastAsia="Times New Roman" w:hAnsi="Arial" w:cs="Arial"/>
          <w:i/>
          <w:color w:val="800000"/>
          <w:kern w:val="0"/>
          <w:sz w:val="20"/>
          <w:szCs w:val="20"/>
          <w:lang w:val="en"/>
        </w:rPr>
        <w:t xml:space="preserve"> of these changes </w:t>
      </w:r>
      <w:r w:rsidR="00075AC5">
        <w:rPr>
          <w:rFonts w:ascii="Arial" w:eastAsia="Times New Roman" w:hAnsi="Arial" w:cs="Arial"/>
          <w:i/>
          <w:color w:val="800000"/>
          <w:kern w:val="0"/>
          <w:sz w:val="20"/>
          <w:szCs w:val="20"/>
          <w:lang w:val="en"/>
        </w:rPr>
        <w:t>was a</w:t>
      </w:r>
      <w:r w:rsidR="00F60AFB">
        <w:rPr>
          <w:rFonts w:ascii="Arial" w:eastAsia="Times New Roman" w:hAnsi="Arial" w:cs="Arial"/>
          <w:i/>
          <w:color w:val="800000"/>
          <w:kern w:val="0"/>
          <w:sz w:val="20"/>
          <w:szCs w:val="20"/>
          <w:lang w:val="en"/>
        </w:rPr>
        <w:t xml:space="preserve"> switch </w:t>
      </w:r>
      <w:r w:rsidRPr="00B444CC">
        <w:rPr>
          <w:rFonts w:ascii="Arial" w:eastAsia="Times New Roman" w:hAnsi="Arial" w:cs="Arial"/>
          <w:i/>
          <w:color w:val="800000"/>
          <w:kern w:val="0"/>
          <w:sz w:val="20"/>
          <w:szCs w:val="20"/>
          <w:lang w:val="en"/>
        </w:rPr>
        <w:t>to a “hot staging” strategy,</w:t>
      </w:r>
      <w:r w:rsidR="00F60AFB">
        <w:rPr>
          <w:rFonts w:ascii="Arial" w:eastAsia="Times New Roman" w:hAnsi="Arial" w:cs="Arial"/>
          <w:i/>
          <w:color w:val="800000"/>
          <w:kern w:val="0"/>
          <w:sz w:val="20"/>
          <w:szCs w:val="20"/>
          <w:lang w:val="en"/>
        </w:rPr>
        <w:t xml:space="preserve"> </w:t>
      </w:r>
      <w:r w:rsidRPr="00B444CC">
        <w:rPr>
          <w:rFonts w:ascii="Arial" w:eastAsia="Times New Roman" w:hAnsi="Arial" w:cs="Arial"/>
          <w:i/>
          <w:color w:val="800000"/>
          <w:kern w:val="0"/>
          <w:sz w:val="20"/>
          <w:szCs w:val="20"/>
          <w:lang w:val="en"/>
        </w:rPr>
        <w:t xml:space="preserve">in </w:t>
      </w:r>
      <w:r w:rsidR="00075AC5">
        <w:rPr>
          <w:rFonts w:ascii="Arial" w:eastAsia="Times New Roman" w:hAnsi="Arial" w:cs="Arial"/>
          <w:i/>
          <w:color w:val="800000"/>
          <w:kern w:val="0"/>
          <w:sz w:val="20"/>
          <w:szCs w:val="20"/>
          <w:lang w:val="en"/>
        </w:rPr>
        <w:t xml:space="preserve">  </w:t>
      </w:r>
      <w:r w:rsidRPr="00B444CC">
        <w:rPr>
          <w:rFonts w:ascii="Arial" w:eastAsia="Times New Roman" w:hAnsi="Arial" w:cs="Arial"/>
          <w:i/>
          <w:color w:val="800000"/>
          <w:kern w:val="0"/>
          <w:sz w:val="20"/>
          <w:szCs w:val="20"/>
          <w:lang w:val="en"/>
        </w:rPr>
        <w:t>which the upper stage</w:t>
      </w:r>
      <w:r w:rsidR="004B4A74">
        <w:rPr>
          <w:rFonts w:ascii="Arial" w:eastAsia="Times New Roman" w:hAnsi="Arial" w:cs="Arial"/>
          <w:i/>
          <w:color w:val="800000"/>
          <w:kern w:val="0"/>
          <w:sz w:val="20"/>
          <w:szCs w:val="20"/>
          <w:lang w:val="en"/>
        </w:rPr>
        <w:t xml:space="preserve"> </w:t>
      </w:r>
      <w:r w:rsidR="00F60AFB">
        <w:rPr>
          <w:rFonts w:ascii="Arial" w:eastAsia="Times New Roman" w:hAnsi="Arial" w:cs="Arial"/>
          <w:i/>
          <w:color w:val="800000"/>
          <w:kern w:val="0"/>
          <w:sz w:val="20"/>
          <w:szCs w:val="20"/>
          <w:lang w:val="en"/>
        </w:rPr>
        <w:t>ignite</w:t>
      </w:r>
      <w:r w:rsidR="00075AC5">
        <w:rPr>
          <w:rFonts w:ascii="Arial" w:eastAsia="Times New Roman" w:hAnsi="Arial" w:cs="Arial"/>
          <w:i/>
          <w:color w:val="800000"/>
          <w:kern w:val="0"/>
          <w:sz w:val="20"/>
          <w:szCs w:val="20"/>
          <w:lang w:val="en"/>
        </w:rPr>
        <w:t>d</w:t>
      </w:r>
      <w:r w:rsidRPr="00B444CC">
        <w:rPr>
          <w:rFonts w:ascii="Arial" w:eastAsia="Times New Roman" w:hAnsi="Arial" w:cs="Arial"/>
          <w:i/>
          <w:color w:val="800000"/>
          <w:kern w:val="0"/>
          <w:sz w:val="20"/>
          <w:szCs w:val="20"/>
          <w:lang w:val="en"/>
        </w:rPr>
        <w:t xml:space="preserve"> its engines before it ha</w:t>
      </w:r>
      <w:r w:rsidR="00075AC5">
        <w:rPr>
          <w:rFonts w:ascii="Arial" w:eastAsia="Times New Roman" w:hAnsi="Arial" w:cs="Arial"/>
          <w:i/>
          <w:color w:val="800000"/>
          <w:kern w:val="0"/>
          <w:sz w:val="20"/>
          <w:szCs w:val="20"/>
          <w:lang w:val="en"/>
        </w:rPr>
        <w:t>d</w:t>
      </w:r>
      <w:r w:rsidRPr="00B444CC">
        <w:rPr>
          <w:rFonts w:ascii="Arial" w:eastAsia="Times New Roman" w:hAnsi="Arial" w:cs="Arial"/>
          <w:i/>
          <w:color w:val="800000"/>
          <w:kern w:val="0"/>
          <w:sz w:val="20"/>
          <w:szCs w:val="20"/>
          <w:lang w:val="en"/>
        </w:rPr>
        <w:t xml:space="preserve"> fully separated from the first-stage booster. That switch require</w:t>
      </w:r>
      <w:r w:rsidR="00075AC5">
        <w:rPr>
          <w:rFonts w:ascii="Arial" w:eastAsia="Times New Roman" w:hAnsi="Arial" w:cs="Arial"/>
          <w:i/>
          <w:color w:val="800000"/>
          <w:kern w:val="0"/>
          <w:sz w:val="20"/>
          <w:szCs w:val="20"/>
          <w:lang w:val="en"/>
        </w:rPr>
        <w:t>d</w:t>
      </w:r>
      <w:r w:rsidRPr="00B444CC">
        <w:rPr>
          <w:rFonts w:ascii="Arial" w:eastAsia="Times New Roman" w:hAnsi="Arial" w:cs="Arial"/>
          <w:i/>
          <w:color w:val="800000"/>
          <w:kern w:val="0"/>
          <w:sz w:val="20"/>
          <w:szCs w:val="20"/>
          <w:lang w:val="en"/>
        </w:rPr>
        <w:t xml:space="preserve"> modifications to the upper end</w:t>
      </w:r>
      <w:r w:rsidR="00F60AFB">
        <w:rPr>
          <w:rFonts w:ascii="Arial" w:eastAsia="Times New Roman" w:hAnsi="Arial" w:cs="Arial"/>
          <w:i/>
          <w:color w:val="800000"/>
          <w:kern w:val="0"/>
          <w:sz w:val="20"/>
          <w:szCs w:val="20"/>
          <w:lang w:val="en"/>
        </w:rPr>
        <w:t xml:space="preserve"> </w:t>
      </w:r>
      <w:r w:rsidRPr="00B444CC">
        <w:rPr>
          <w:rFonts w:ascii="Arial" w:eastAsia="Times New Roman" w:hAnsi="Arial" w:cs="Arial"/>
          <w:i/>
          <w:color w:val="800000"/>
          <w:kern w:val="0"/>
          <w:sz w:val="20"/>
          <w:szCs w:val="20"/>
          <w:lang w:val="en"/>
        </w:rPr>
        <w:t xml:space="preserve">of Booster 9, including the </w:t>
      </w:r>
      <w:hyperlink r:id="rId86" w:history="1">
        <w:r w:rsidRPr="00B444CC">
          <w:rPr>
            <w:rFonts w:ascii="Arial" w:eastAsia="Times New Roman" w:hAnsi="Arial" w:cs="Arial"/>
            <w:i/>
            <w:color w:val="800000"/>
            <w:kern w:val="0"/>
            <w:sz w:val="20"/>
            <w:szCs w:val="20"/>
            <w:lang w:val="en"/>
          </w:rPr>
          <w:t xml:space="preserve">installation of a </w:t>
        </w:r>
        <w:r w:rsidR="00F60AFB">
          <w:rPr>
            <w:rFonts w:ascii="Arial" w:eastAsia="Times New Roman" w:hAnsi="Arial" w:cs="Arial"/>
            <w:i/>
            <w:color w:val="800000"/>
            <w:kern w:val="0"/>
            <w:sz w:val="20"/>
            <w:szCs w:val="20"/>
            <w:lang w:val="en"/>
          </w:rPr>
          <w:t xml:space="preserve">domed </w:t>
        </w:r>
        <w:r w:rsidRPr="00B444CC">
          <w:rPr>
            <w:rFonts w:ascii="Arial" w:eastAsia="Times New Roman" w:hAnsi="Arial" w:cs="Arial"/>
            <w:i/>
            <w:color w:val="800000"/>
            <w:kern w:val="0"/>
            <w:sz w:val="20"/>
            <w:szCs w:val="20"/>
            <w:lang w:val="en"/>
          </w:rPr>
          <w:t xml:space="preserve">heat shield and a “vented </w:t>
        </w:r>
        <w:r w:rsidR="00562D99">
          <w:rPr>
            <w:rFonts w:ascii="Arial" w:eastAsia="Times New Roman" w:hAnsi="Arial" w:cs="Arial"/>
            <w:i/>
            <w:color w:val="800000"/>
            <w:kern w:val="0"/>
            <w:sz w:val="20"/>
            <w:szCs w:val="20"/>
            <w:lang w:val="en"/>
          </w:rPr>
          <w:t xml:space="preserve">hot </w:t>
        </w:r>
        <w:r w:rsidRPr="00B444CC">
          <w:rPr>
            <w:rFonts w:ascii="Arial" w:eastAsia="Times New Roman" w:hAnsi="Arial" w:cs="Arial"/>
            <w:i/>
            <w:color w:val="800000"/>
            <w:kern w:val="0"/>
            <w:sz w:val="20"/>
            <w:szCs w:val="20"/>
            <w:lang w:val="en"/>
          </w:rPr>
          <w:t>stage</w:t>
        </w:r>
        <w:r w:rsidR="00562D99">
          <w:rPr>
            <w:rFonts w:ascii="Arial" w:eastAsia="Times New Roman" w:hAnsi="Arial" w:cs="Arial"/>
            <w:i/>
            <w:color w:val="800000"/>
            <w:kern w:val="0"/>
            <w:sz w:val="20"/>
            <w:szCs w:val="20"/>
            <w:lang w:val="en"/>
          </w:rPr>
          <w:t xml:space="preserve"> ring</w:t>
        </w:r>
        <w:r w:rsidRPr="00B444CC">
          <w:rPr>
            <w:rFonts w:ascii="Arial" w:eastAsia="Times New Roman" w:hAnsi="Arial" w:cs="Arial"/>
            <w:i/>
            <w:color w:val="800000"/>
            <w:kern w:val="0"/>
            <w:sz w:val="20"/>
            <w:szCs w:val="20"/>
            <w:lang w:val="en"/>
          </w:rPr>
          <w:t xml:space="preserve">” </w:t>
        </w:r>
      </w:hyperlink>
      <w:r w:rsidRPr="00B444CC">
        <w:rPr>
          <w:rFonts w:ascii="Arial" w:eastAsia="Times New Roman" w:hAnsi="Arial" w:cs="Arial"/>
          <w:i/>
          <w:color w:val="800000"/>
          <w:kern w:val="0"/>
          <w:sz w:val="20"/>
          <w:szCs w:val="20"/>
          <w:lang w:val="en"/>
        </w:rPr>
        <w:t xml:space="preserve"> to protect it from the blast of Starship 25’s engines when</w:t>
      </w:r>
      <w:r w:rsidR="00F60AFB">
        <w:rPr>
          <w:rFonts w:ascii="Arial" w:eastAsia="Times New Roman" w:hAnsi="Arial" w:cs="Arial"/>
          <w:i/>
          <w:color w:val="800000"/>
          <w:kern w:val="0"/>
          <w:sz w:val="20"/>
          <w:szCs w:val="20"/>
          <w:lang w:val="en"/>
        </w:rPr>
        <w:t xml:space="preserve"> ignit</w:t>
      </w:r>
      <w:r w:rsidRPr="00B444CC">
        <w:rPr>
          <w:rFonts w:ascii="Arial" w:eastAsia="Times New Roman" w:hAnsi="Arial" w:cs="Arial"/>
          <w:i/>
          <w:color w:val="800000"/>
          <w:kern w:val="0"/>
          <w:sz w:val="20"/>
          <w:szCs w:val="20"/>
          <w:lang w:val="en"/>
        </w:rPr>
        <w:t>ed.</w:t>
      </w:r>
    </w:p>
    <w:p w14:paraId="2714ADBD" w14:textId="024B7AD4" w:rsidR="00B444CC" w:rsidRPr="004B4A74" w:rsidRDefault="00B444CC" w:rsidP="00B444CC">
      <w:pPr>
        <w:shd w:val="clear" w:color="auto" w:fill="FFFFFF"/>
        <w:spacing w:before="120" w:after="120" w:line="240" w:lineRule="auto"/>
        <w:jc w:val="both"/>
        <w:rPr>
          <w:rFonts w:ascii="Arial" w:eastAsia="Times New Roman" w:hAnsi="Arial" w:cs="Arial"/>
          <w:b/>
          <w:bCs/>
          <w:i/>
          <w:iCs/>
          <w:color w:val="FF0000"/>
          <w:kern w:val="0"/>
          <w:sz w:val="2"/>
          <w:szCs w:val="2"/>
        </w:rPr>
      </w:pPr>
    </w:p>
    <w:p w14:paraId="5F59E787" w14:textId="66FF1236" w:rsidR="00B444CC" w:rsidRPr="00B444CC" w:rsidRDefault="00562D99" w:rsidP="00B444CC">
      <w:pPr>
        <w:shd w:val="clear" w:color="auto" w:fill="FFFFFF"/>
        <w:spacing w:before="120" w:after="120" w:line="240" w:lineRule="auto"/>
        <w:rPr>
          <w:rFonts w:ascii="Arial" w:eastAsia="Times New Roman" w:hAnsi="Arial" w:cs="Arial"/>
          <w:b/>
          <w:bCs/>
          <w:i/>
          <w:iCs/>
          <w:color w:val="202122"/>
          <w:kern w:val="0"/>
        </w:rPr>
      </w:pPr>
      <w:r>
        <w:rPr>
          <w:noProof/>
        </w:rPr>
        <mc:AlternateContent>
          <mc:Choice Requires="wps">
            <w:drawing>
              <wp:anchor distT="0" distB="0" distL="114300" distR="114300" simplePos="0" relativeHeight="251731456" behindDoc="0" locked="0" layoutInCell="1" allowOverlap="1" wp14:anchorId="581D6F0A" wp14:editId="3CD3E170">
                <wp:simplePos x="0" y="0"/>
                <wp:positionH relativeFrom="column">
                  <wp:posOffset>4383405</wp:posOffset>
                </wp:positionH>
                <wp:positionV relativeFrom="paragraph">
                  <wp:posOffset>222250</wp:posOffset>
                </wp:positionV>
                <wp:extent cx="128270" cy="52070"/>
                <wp:effectExtent l="0" t="0" r="43180" b="81280"/>
                <wp:wrapNone/>
                <wp:docPr id="1389056831"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52070"/>
                        </a:xfrm>
                        <a:prstGeom prst="straightConnector1">
                          <a:avLst/>
                        </a:prstGeom>
                        <a:noFill/>
                        <a:ln w="9525">
                          <a:solidFill>
                            <a:srgbClr val="FFFFFF"/>
                          </a:solidFill>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EF5693" id="_x0000_t32" coordsize="21600,21600" o:spt="32" o:oned="t" path="m,l21600,21600e" filled="f">
                <v:path arrowok="t" fillok="f" o:connecttype="none"/>
                <o:lock v:ext="edit" shapetype="t"/>
              </v:shapetype>
              <v:shape id="Straight Arrow Connector 105" o:spid="_x0000_s1026" type="#_x0000_t32" style="position:absolute;margin-left:345.15pt;margin-top:17.5pt;width:10.1pt;height:4.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" strokecolor="white">
                <v:stroke endarrow="classic" endarrowlength="short"/>
                <v:shadow color="#823b0b" opacity=".5" offset="1pt"/>
              </v:shape>
            </w:pict>
          </mc:Fallback>
        </mc:AlternateContent>
      </w:r>
      <w:r>
        <w:rPr>
          <w:noProof/>
        </w:rPr>
        <mc:AlternateContent>
          <mc:Choice Requires="wps">
            <w:drawing>
              <wp:anchor distT="0" distB="0" distL="114300" distR="114300" simplePos="0" relativeHeight="251826688" behindDoc="0" locked="0" layoutInCell="1" allowOverlap="1" wp14:anchorId="49489592" wp14:editId="54515A9B">
                <wp:simplePos x="0" y="0"/>
                <wp:positionH relativeFrom="column">
                  <wp:posOffset>4454842</wp:posOffset>
                </wp:positionH>
                <wp:positionV relativeFrom="paragraph">
                  <wp:posOffset>26988</wp:posOffset>
                </wp:positionV>
                <wp:extent cx="390525" cy="223837"/>
                <wp:effectExtent l="0" t="0" r="66675" b="62230"/>
                <wp:wrapNone/>
                <wp:docPr id="160977594"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23837"/>
                        </a:xfrm>
                        <a:prstGeom prst="straightConnector1">
                          <a:avLst/>
                        </a:prstGeom>
                        <a:noFill/>
                        <a:ln w="9525">
                          <a:solidFill>
                            <a:srgbClr val="FFFFFF"/>
                          </a:solidFill>
                          <a:round/>
                          <a:headEnd/>
                          <a:tailEnd type="stealth"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D8698D" id="Straight Arrow Connector 105" o:spid="_x0000_s1026" type="#_x0000_t32" style="position:absolute;margin-left:350.75pt;margin-top:2.15pt;width:30.75pt;height:17.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" strokecolor="white">
                <v:stroke endarrow="classic" endarrowlength="short"/>
                <v:shadow color="#823b0b" opacity=".5" offset="1pt"/>
              </v:shape>
            </w:pict>
          </mc:Fallback>
        </mc:AlternateContent>
      </w:r>
      <w:r>
        <w:rPr>
          <w:noProof/>
        </w:rPr>
        <mc:AlternateContent>
          <mc:Choice Requires="wps">
            <w:drawing>
              <wp:anchor distT="0" distB="0" distL="114300" distR="114300" simplePos="0" relativeHeight="251742720" behindDoc="0" locked="0" layoutInCell="1" allowOverlap="1" wp14:anchorId="7C39C81E" wp14:editId="6F2BD0AA">
                <wp:simplePos x="0" y="0"/>
                <wp:positionH relativeFrom="column">
                  <wp:posOffset>4359592</wp:posOffset>
                </wp:positionH>
                <wp:positionV relativeFrom="paragraph">
                  <wp:posOffset>350837</wp:posOffset>
                </wp:positionV>
                <wp:extent cx="414337" cy="123825"/>
                <wp:effectExtent l="0" t="57150" r="24130" b="28575"/>
                <wp:wrapNone/>
                <wp:docPr id="791172545"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337" cy="123825"/>
                        </a:xfrm>
                        <a:prstGeom prst="straightConnector1">
                          <a:avLst/>
                        </a:prstGeom>
                        <a:noFill/>
                        <a:ln w="9525">
                          <a:solidFill>
                            <a:srgbClr val="FFFFFF"/>
                          </a:solidFill>
                          <a:round/>
                          <a:headEnd/>
                          <a:tailEnd type="stealth"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E616E" id="AutoShape 350" o:spid="_x0000_s1026" type="#_x0000_t32" style="position:absolute;margin-left:343.25pt;margin-top:27.6pt;width:32.6pt;height:9.7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" strokecolor="white">
                <v:stroke endarrow="classic" endarrowlength="short"/>
              </v:shape>
            </w:pict>
          </mc:Fallback>
        </mc:AlternateContent>
      </w:r>
      <w:r w:rsidR="005A27AB" w:rsidRPr="005A27AB">
        <w:rPr>
          <w:rFonts w:ascii="Arial" w:eastAsia="Times New Roman" w:hAnsi="Arial" w:cs="Arial"/>
          <w:b/>
          <w:bCs/>
          <w:i/>
          <w:iCs/>
          <w:color w:val="202122"/>
          <w:kern w:val="0"/>
          <w:sz w:val="16"/>
          <w:szCs w:val="16"/>
        </w:rPr>
        <w:br/>
      </w:r>
      <w:r w:rsidR="00B444CC" w:rsidRPr="00B444CC">
        <w:rPr>
          <w:rFonts w:ascii="Arial" w:eastAsia="Times New Roman" w:hAnsi="Arial" w:cs="Arial"/>
          <w:b/>
          <w:bCs/>
          <w:i/>
          <w:iCs/>
          <w:color w:val="202122"/>
          <w:kern w:val="0"/>
        </w:rPr>
        <w:t>NASA purcha</w:t>
      </w:r>
      <w:r w:rsidR="00B444CC" w:rsidRPr="00B444CC">
        <w:rPr>
          <w:rFonts w:ascii="Arial" w:eastAsia="Times New Roman" w:hAnsi="Arial" w:cs="Arial"/>
          <w:b/>
          <w:bCs/>
          <w:i/>
          <w:iCs/>
          <w:color w:val="000000"/>
          <w:kern w:val="0"/>
        </w:rPr>
        <w:t>se</w:t>
      </w:r>
      <w:r w:rsidR="00B444CC" w:rsidRPr="00B444CC">
        <w:rPr>
          <w:rFonts w:ascii="Arial" w:eastAsia="Times New Roman" w:hAnsi="Arial" w:cs="Arial"/>
          <w:b/>
          <w:bCs/>
          <w:i/>
          <w:iCs/>
          <w:color w:val="202122"/>
          <w:kern w:val="0"/>
        </w:rPr>
        <w:t xml:space="preserve">s access to </w:t>
      </w:r>
      <w:r w:rsidR="00B444CC" w:rsidRPr="00B444CC">
        <w:rPr>
          <w:rFonts w:ascii="Arial" w:eastAsia="Times New Roman" w:hAnsi="Arial" w:cs="Arial"/>
          <w:b/>
          <w:bCs/>
          <w:color w:val="202122"/>
          <w:kern w:val="0"/>
        </w:rPr>
        <w:t>SpaceX</w:t>
      </w:r>
      <w:r w:rsidR="00B444CC" w:rsidRPr="00B444CC">
        <w:rPr>
          <w:rFonts w:ascii="Arial" w:eastAsia="Times New Roman" w:hAnsi="Arial" w:cs="Arial"/>
          <w:b/>
          <w:bCs/>
          <w:i/>
          <w:iCs/>
          <w:color w:val="202122"/>
          <w:kern w:val="0"/>
        </w:rPr>
        <w:t xml:space="preserve">’s re-usability technology for future Moon landings  </w:t>
      </w:r>
    </w:p>
    <w:p w14:paraId="171404E8" w14:textId="77777777" w:rsidR="00B444CC" w:rsidRPr="00B444CC" w:rsidRDefault="00B444CC" w:rsidP="00B444CC">
      <w:pPr>
        <w:spacing w:after="0" w:line="240" w:lineRule="auto"/>
        <w:jc w:val="both"/>
        <w:rPr>
          <w:rFonts w:ascii="Arial" w:eastAsia="Times New Roman" w:hAnsi="Arial" w:cs="Arial"/>
          <w:color w:val="202122"/>
          <w:kern w:val="0"/>
          <w:sz w:val="12"/>
          <w:szCs w:val="12"/>
        </w:rPr>
      </w:pPr>
    </w:p>
    <w:p w14:paraId="760CEA1B" w14:textId="32FD0387" w:rsidR="00B444CC" w:rsidRPr="00B444CC" w:rsidRDefault="00B444CC" w:rsidP="00B444CC">
      <w:pPr>
        <w:shd w:val="clear" w:color="auto" w:fill="FFFFFF"/>
        <w:spacing w:after="0" w:line="240" w:lineRule="auto"/>
        <w:jc w:val="both"/>
        <w:textAlignment w:val="baseline"/>
        <w:rPr>
          <w:rFonts w:ascii="Arial" w:eastAsia="Times New Roman" w:hAnsi="Arial" w:cs="Arial"/>
          <w:color w:val="202122"/>
          <w:kern w:val="0"/>
        </w:rPr>
      </w:pPr>
      <w:r w:rsidRPr="00B444CC">
        <w:rPr>
          <w:rFonts w:ascii="Arial" w:eastAsia="Times New Roman" w:hAnsi="Arial" w:cs="Arial"/>
          <w:color w:val="202122"/>
          <w:kern w:val="0"/>
        </w:rPr>
        <w:t>In 2022</w:t>
      </w:r>
      <w:r w:rsidRPr="00B444CC">
        <w:rPr>
          <w:rFonts w:ascii="Arial" w:eastAsia="Times New Roman" w:hAnsi="Arial" w:cs="Arial"/>
          <w:i/>
          <w:iCs/>
          <w:color w:val="202122"/>
          <w:kern w:val="0"/>
        </w:rPr>
        <w:t xml:space="preserve"> </w:t>
      </w:r>
      <w:r w:rsidRPr="00B444CC">
        <w:rPr>
          <w:rFonts w:ascii="Arial" w:eastAsia="Times New Roman" w:hAnsi="Arial" w:cs="Arial"/>
          <w:color w:val="202122"/>
          <w:kern w:val="0"/>
        </w:rPr>
        <w:t xml:space="preserve">SpaceX launched 61 orbital missions, nearly doubling its previous single-year record of 31, which was set in 2021. This was close to the Chinese total of 62, and three times as many as other US companies combined (including NASA). </w:t>
      </w:r>
      <w:r w:rsidRPr="00B444CC">
        <w:rPr>
          <w:rFonts w:ascii="Arial" w:eastAsia="Times New Roman" w:hAnsi="Arial" w:cs="Arial"/>
          <w:color w:val="202124"/>
          <w:kern w:val="0"/>
          <w:shd w:val="clear" w:color="auto" w:fill="FFFFFF"/>
        </w:rPr>
        <w:t xml:space="preserve">34 of these launches were primarily devoted to building the </w:t>
      </w:r>
      <w:proofErr w:type="spellStart"/>
      <w:r w:rsidRPr="00B444CC">
        <w:rPr>
          <w:rFonts w:ascii="Arial" w:eastAsia="Times New Roman" w:hAnsi="Arial" w:cs="Arial"/>
          <w:i/>
          <w:iCs/>
          <w:color w:val="202124"/>
          <w:kern w:val="0"/>
          <w:shd w:val="clear" w:color="auto" w:fill="FFFFFF"/>
        </w:rPr>
        <w:t>Starlink</w:t>
      </w:r>
      <w:proofErr w:type="spellEnd"/>
      <w:r w:rsidRPr="00B444CC">
        <w:rPr>
          <w:rFonts w:ascii="Arial" w:eastAsia="Times New Roman" w:hAnsi="Arial" w:cs="Arial"/>
          <w:color w:val="202124"/>
          <w:kern w:val="0"/>
          <w:shd w:val="clear" w:color="auto" w:fill="FFFFFF"/>
        </w:rPr>
        <w:t xml:space="preserve"> mega</w:t>
      </w:r>
      <w:r w:rsidR="00C93705">
        <w:rPr>
          <w:rFonts w:ascii="Arial" w:eastAsia="Times New Roman" w:hAnsi="Arial" w:cs="Arial"/>
          <w:color w:val="202124"/>
          <w:kern w:val="0"/>
          <w:shd w:val="clear" w:color="auto" w:fill="FFFFFF"/>
        </w:rPr>
        <w:t>-</w:t>
      </w:r>
      <w:r w:rsidRPr="00B444CC">
        <w:rPr>
          <w:rFonts w:ascii="Arial" w:eastAsia="Times New Roman" w:hAnsi="Arial" w:cs="Arial"/>
          <w:color w:val="202124"/>
          <w:kern w:val="0"/>
          <w:shd w:val="clear" w:color="auto" w:fill="FFFFFF"/>
        </w:rPr>
        <w:t>constellation of internet satellites, which by August 2023 had passed the milestone of more than 5000 operational satellites serving</w:t>
      </w:r>
      <w:r w:rsidRPr="00B444CC">
        <w:rPr>
          <w:rFonts w:ascii="Arial" w:eastAsia="Times New Roman" w:hAnsi="Arial" w:cs="Arial"/>
          <w:color w:val="202124"/>
          <w:kern w:val="0"/>
          <w:sz w:val="18"/>
          <w:szCs w:val="18"/>
          <w:shd w:val="clear" w:color="auto" w:fill="FFFFFF"/>
        </w:rPr>
        <w:t xml:space="preserve"> </w:t>
      </w:r>
      <w:r w:rsidRPr="00B444CC">
        <w:rPr>
          <w:rFonts w:ascii="Arial" w:eastAsia="Times New Roman" w:hAnsi="Arial" w:cs="Arial"/>
          <w:color w:val="202124"/>
          <w:kern w:val="0"/>
          <w:shd w:val="clear" w:color="auto" w:fill="FFFFFF"/>
        </w:rPr>
        <w:t>48</w:t>
      </w:r>
      <w:r w:rsidRPr="00B444CC">
        <w:rPr>
          <w:rFonts w:ascii="Arial" w:eastAsia="Times New Roman" w:hAnsi="Arial" w:cs="Arial"/>
          <w:color w:val="202124"/>
          <w:kern w:val="0"/>
          <w:sz w:val="18"/>
          <w:szCs w:val="18"/>
          <w:shd w:val="clear" w:color="auto" w:fill="FFFFFF"/>
        </w:rPr>
        <w:t xml:space="preserve"> </w:t>
      </w:r>
      <w:r w:rsidRPr="00B444CC">
        <w:rPr>
          <w:rFonts w:ascii="Arial" w:eastAsia="Times New Roman" w:hAnsi="Arial" w:cs="Arial"/>
          <w:color w:val="202124"/>
          <w:kern w:val="0"/>
          <w:shd w:val="clear" w:color="auto" w:fill="FFFFFF"/>
        </w:rPr>
        <w:t>countries.</w:t>
      </w:r>
      <w:r w:rsidRPr="00B444CC">
        <w:rPr>
          <w:rFonts w:ascii="Arial" w:eastAsia="Times New Roman" w:hAnsi="Arial" w:cs="Arial"/>
          <w:color w:val="202124"/>
          <w:kern w:val="0"/>
          <w:sz w:val="20"/>
          <w:szCs w:val="20"/>
          <w:shd w:val="clear" w:color="auto" w:fill="FFFFFF"/>
        </w:rPr>
        <w:t xml:space="preserve"> </w:t>
      </w:r>
      <w:r w:rsidRPr="00B444CC">
        <w:rPr>
          <w:rFonts w:ascii="Arial" w:eastAsia="Times New Roman" w:hAnsi="Arial" w:cs="Arial"/>
          <w:color w:val="202124"/>
          <w:kern w:val="0"/>
          <w:shd w:val="clear" w:color="auto" w:fill="FFFFFF"/>
        </w:rPr>
        <w:t>The other 27 missions served a</w:t>
      </w:r>
      <w:r w:rsidRPr="00B444CC">
        <w:rPr>
          <w:rFonts w:ascii="Arial" w:eastAsia="Times New Roman" w:hAnsi="Arial" w:cs="Arial"/>
          <w:color w:val="202124"/>
          <w:kern w:val="0"/>
          <w:sz w:val="20"/>
          <w:szCs w:val="20"/>
          <w:shd w:val="clear" w:color="auto" w:fill="FFFFFF"/>
        </w:rPr>
        <w:t xml:space="preserve"> </w:t>
      </w:r>
      <w:r w:rsidRPr="00B444CC">
        <w:rPr>
          <w:rFonts w:ascii="Arial" w:eastAsia="Times New Roman" w:hAnsi="Arial" w:cs="Arial"/>
          <w:color w:val="202124"/>
          <w:kern w:val="0"/>
          <w:shd w:val="clear" w:color="auto" w:fill="FFFFFF"/>
        </w:rPr>
        <w:t xml:space="preserve">variety of customers, including NASA. </w:t>
      </w:r>
      <w:r w:rsidRPr="00B444CC">
        <w:rPr>
          <w:rFonts w:ascii="Arial" w:eastAsia="Times New Roman" w:hAnsi="Arial" w:cs="Arial"/>
          <w:color w:val="202122"/>
          <w:kern w:val="0"/>
        </w:rPr>
        <w:t xml:space="preserve">On average, SpaceX launched every six days from one of its three sites, with 92% of missions completed with flight-proven first stage rocket boosters. </w:t>
      </w:r>
      <w:r w:rsidRPr="00B444CC">
        <w:rPr>
          <w:rFonts w:ascii="Arial" w:eastAsia="Times New Roman" w:hAnsi="Arial" w:cs="Arial"/>
          <w:i/>
          <w:iCs/>
          <w:color w:val="202122"/>
          <w:kern w:val="0"/>
        </w:rPr>
        <w:t>Falcon 9</w:t>
      </w:r>
      <w:r w:rsidRPr="00B444CC">
        <w:rPr>
          <w:rFonts w:ascii="Arial" w:eastAsia="Times New Roman" w:hAnsi="Arial" w:cs="Arial"/>
          <w:color w:val="202122"/>
          <w:kern w:val="0"/>
        </w:rPr>
        <w:t xml:space="preserve"> now holds the world record for the most launches of a single vehicle type in a single year. The record is shared with the erstwhile Soviet Union, which successfully launched 61 R-7 rockets in 1980.</w:t>
      </w:r>
    </w:p>
    <w:p w14:paraId="5460913B" w14:textId="77777777" w:rsidR="0011148B" w:rsidRPr="005A27AB" w:rsidRDefault="0011148B" w:rsidP="00B444CC">
      <w:pPr>
        <w:spacing w:after="0" w:line="240" w:lineRule="auto"/>
        <w:jc w:val="both"/>
        <w:rPr>
          <w:rFonts w:ascii="Arial" w:eastAsia="Times New Roman" w:hAnsi="Arial" w:cs="Arial"/>
          <w:color w:val="202122"/>
          <w:kern w:val="0"/>
          <w:sz w:val="18"/>
          <w:szCs w:val="18"/>
        </w:rPr>
      </w:pPr>
    </w:p>
    <w:p w14:paraId="687E05FE" w14:textId="4B27E3F2" w:rsidR="00B444CC" w:rsidRPr="00B444CC" w:rsidRDefault="00B444CC" w:rsidP="00B444CC">
      <w:pPr>
        <w:spacing w:after="0" w:line="240" w:lineRule="auto"/>
        <w:jc w:val="both"/>
        <w:rPr>
          <w:rFonts w:ascii="Arial" w:eastAsia="Times New Roman" w:hAnsi="Arial" w:cs="Arial"/>
          <w:color w:val="202122"/>
          <w:kern w:val="0"/>
        </w:rPr>
      </w:pPr>
      <w:r w:rsidRPr="00B444CC">
        <w:rPr>
          <w:rFonts w:ascii="Arial" w:eastAsia="Times New Roman" w:hAnsi="Arial" w:cs="Arial"/>
          <w:color w:val="202122"/>
          <w:kern w:val="0"/>
        </w:rPr>
        <w:t>SpaceX</w:t>
      </w:r>
      <w:r w:rsidRPr="00B444CC">
        <w:rPr>
          <w:rFonts w:ascii="Arial" w:eastAsia="Times New Roman" w:hAnsi="Arial" w:cs="Arial"/>
          <w:b/>
          <w:bCs/>
          <w:color w:val="202122"/>
          <w:kern w:val="0"/>
        </w:rPr>
        <w:t xml:space="preserve"> </w:t>
      </w:r>
      <w:r w:rsidRPr="00B444CC">
        <w:rPr>
          <w:rFonts w:ascii="Arial" w:eastAsia="Times New Roman" w:hAnsi="Arial" w:cs="Arial"/>
          <w:color w:val="202122"/>
          <w:kern w:val="0"/>
        </w:rPr>
        <w:t>is now the leading global launch provider, with a net worth of US</w:t>
      </w:r>
      <w:r w:rsidRPr="00B444CC">
        <w:rPr>
          <w:rFonts w:ascii="Arial" w:eastAsia="Times New Roman" w:hAnsi="Arial" w:cs="Arial"/>
          <w:color w:val="202122"/>
          <w:kern w:val="0"/>
          <w:sz w:val="2"/>
          <w:szCs w:val="2"/>
        </w:rPr>
        <w:t xml:space="preserve"> </w:t>
      </w:r>
      <w:r w:rsidRPr="00B444CC">
        <w:rPr>
          <w:rFonts w:ascii="Arial" w:eastAsia="Times New Roman" w:hAnsi="Arial" w:cs="Arial"/>
          <w:color w:val="202122"/>
          <w:kern w:val="0"/>
        </w:rPr>
        <w:t>$</w:t>
      </w:r>
      <w:r w:rsidRPr="00B444CC">
        <w:rPr>
          <w:rFonts w:ascii="Arial" w:eastAsia="Times New Roman" w:hAnsi="Arial" w:cs="Arial"/>
          <w:color w:val="202122"/>
          <w:kern w:val="0"/>
          <w:sz w:val="6"/>
          <w:szCs w:val="6"/>
        </w:rPr>
        <w:t xml:space="preserve"> </w:t>
      </w:r>
      <w:r w:rsidRPr="00B444CC">
        <w:rPr>
          <w:rFonts w:ascii="Arial" w:eastAsia="Times New Roman" w:hAnsi="Arial" w:cs="Arial"/>
          <w:color w:val="202122"/>
          <w:kern w:val="0"/>
        </w:rPr>
        <w:t xml:space="preserve">150 billion. It has achieved an enviable record of having its </w:t>
      </w:r>
      <w:r w:rsidRPr="00B444CC">
        <w:rPr>
          <w:rFonts w:ascii="Arial" w:eastAsia="Times New Roman" w:hAnsi="Arial" w:cs="Arial"/>
          <w:i/>
          <w:iCs/>
          <w:color w:val="202122"/>
          <w:kern w:val="0"/>
        </w:rPr>
        <w:t xml:space="preserve">Falcon </w:t>
      </w:r>
      <w:r w:rsidRPr="00B444CC">
        <w:rPr>
          <w:rFonts w:ascii="Arial" w:eastAsia="Times New Roman" w:hAnsi="Arial" w:cs="Arial"/>
          <w:color w:val="202122"/>
          <w:kern w:val="0"/>
        </w:rPr>
        <w:t xml:space="preserve">rockets safely return to their launch pads to be used for future missions, something that NASA has not yet been able to accomplish. As there are many innovative procedures involved in this, on 16 April 2021 NASA </w:t>
      </w:r>
      <w:r w:rsidRPr="00B444CC">
        <w:rPr>
          <w:rFonts w:ascii="Arial" w:eastAsia="Times New Roman" w:hAnsi="Arial" w:cs="Arial"/>
          <w:color w:val="202122"/>
          <w:kern w:val="0"/>
          <w:shd w:val="clear" w:color="auto" w:fill="FFFFFF"/>
        </w:rPr>
        <w:t xml:space="preserve">signed a </w:t>
      </w:r>
      <w:r w:rsidRPr="00B444CC">
        <w:rPr>
          <w:rFonts w:ascii="Arial" w:eastAsia="Times New Roman" w:hAnsi="Arial" w:cs="Arial"/>
          <w:color w:val="202122"/>
          <w:kern w:val="0"/>
        </w:rPr>
        <w:t>sole-source agreement with SpaceX to share this re-usable technology, which drew protests from competing companies Blue Origin</w:t>
      </w:r>
      <w:r w:rsidRPr="00B444CC">
        <w:rPr>
          <w:rFonts w:ascii="Arial" w:eastAsia="Times New Roman" w:hAnsi="Arial" w:cs="Arial"/>
          <w:i/>
          <w:iCs/>
          <w:color w:val="202122"/>
          <w:kern w:val="0"/>
        </w:rPr>
        <w:t xml:space="preserve"> </w:t>
      </w:r>
      <w:r w:rsidRPr="00B444CC">
        <w:rPr>
          <w:rFonts w:ascii="Arial" w:eastAsia="Times New Roman" w:hAnsi="Arial" w:cs="Arial"/>
          <w:color w:val="202122"/>
          <w:kern w:val="0"/>
        </w:rPr>
        <w:t xml:space="preserve">(with their </w:t>
      </w:r>
      <w:r w:rsidRPr="00B444CC">
        <w:rPr>
          <w:rFonts w:ascii="Arial" w:eastAsia="Times New Roman" w:hAnsi="Arial" w:cs="Arial"/>
          <w:i/>
          <w:iCs/>
          <w:color w:val="202122"/>
          <w:kern w:val="0"/>
        </w:rPr>
        <w:t xml:space="preserve">ILV – Integrated Lander Vehicle) </w:t>
      </w:r>
      <w:r w:rsidRPr="00B444CC">
        <w:rPr>
          <w:rFonts w:ascii="Arial" w:eastAsia="Times New Roman" w:hAnsi="Arial" w:cs="Arial"/>
          <w:color w:val="202122"/>
          <w:kern w:val="0"/>
        </w:rPr>
        <w:t xml:space="preserve">and </w:t>
      </w:r>
      <w:proofErr w:type="spellStart"/>
      <w:r w:rsidRPr="00B444CC">
        <w:rPr>
          <w:rFonts w:ascii="Arial" w:eastAsia="Times New Roman" w:hAnsi="Arial" w:cs="Arial"/>
          <w:color w:val="202122"/>
          <w:kern w:val="0"/>
        </w:rPr>
        <w:t>Dynetics</w:t>
      </w:r>
      <w:proofErr w:type="spellEnd"/>
      <w:r w:rsidRPr="00B444CC">
        <w:rPr>
          <w:rFonts w:ascii="Arial" w:eastAsia="Times New Roman" w:hAnsi="Arial" w:cs="Arial"/>
          <w:i/>
          <w:iCs/>
          <w:color w:val="202122"/>
          <w:kern w:val="0"/>
        </w:rPr>
        <w:t xml:space="preserve"> </w:t>
      </w:r>
      <w:r w:rsidRPr="00B444CC">
        <w:rPr>
          <w:rFonts w:ascii="Arial" w:eastAsia="Times New Roman" w:hAnsi="Arial" w:cs="Arial"/>
          <w:color w:val="202122"/>
          <w:kern w:val="0"/>
        </w:rPr>
        <w:t xml:space="preserve">with their </w:t>
      </w:r>
      <w:r w:rsidRPr="00B444CC">
        <w:rPr>
          <w:rFonts w:ascii="Arial" w:eastAsia="Times New Roman" w:hAnsi="Arial" w:cs="Arial"/>
          <w:i/>
          <w:iCs/>
          <w:color w:val="202122"/>
          <w:kern w:val="0"/>
        </w:rPr>
        <w:t xml:space="preserve">ALPACA </w:t>
      </w:r>
      <w:r w:rsidRPr="00B444CC">
        <w:rPr>
          <w:rFonts w:ascii="Arial" w:eastAsia="Times New Roman" w:hAnsi="Arial" w:cs="Arial"/>
          <w:color w:val="202122"/>
          <w:kern w:val="0"/>
        </w:rPr>
        <w:t>(</w:t>
      </w:r>
      <w:r w:rsidRPr="00B444CC">
        <w:rPr>
          <w:rFonts w:ascii="Arial" w:eastAsia="Times New Roman" w:hAnsi="Arial" w:cs="Arial"/>
          <w:i/>
          <w:iCs/>
          <w:color w:val="202122"/>
          <w:kern w:val="0"/>
          <w:shd w:val="clear" w:color="auto" w:fill="FFFFFF"/>
        </w:rPr>
        <w:t>Autonomous Logistics Platform for All-Moon Cargo Access</w:t>
      </w:r>
      <w:r w:rsidRPr="00B444CC">
        <w:rPr>
          <w:rFonts w:ascii="Arial" w:eastAsia="Times New Roman" w:hAnsi="Arial" w:cs="Arial"/>
          <w:color w:val="202122"/>
          <w:kern w:val="0"/>
        </w:rPr>
        <w:t>). NASA required SpaceX</w:t>
      </w:r>
      <w:r w:rsidRPr="00B444CC">
        <w:rPr>
          <w:rFonts w:ascii="Arial" w:eastAsia="Times New Roman" w:hAnsi="Arial" w:cs="Arial"/>
          <w:i/>
          <w:iCs/>
          <w:color w:val="202122"/>
          <w:kern w:val="0"/>
        </w:rPr>
        <w:t xml:space="preserve"> </w:t>
      </w:r>
      <w:r w:rsidRPr="00B444CC">
        <w:rPr>
          <w:rFonts w:ascii="Arial" w:eastAsia="Times New Roman" w:hAnsi="Arial" w:cs="Arial"/>
          <w:color w:val="202122"/>
          <w:kern w:val="0"/>
        </w:rPr>
        <w:t>to develop, produce,</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and</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demonstrate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the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capability</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and</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reliability</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of</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the</w:t>
      </w:r>
      <w:r w:rsidRPr="00B444CC">
        <w:rPr>
          <w:rFonts w:ascii="Arial" w:eastAsia="Times New Roman" w:hAnsi="Arial" w:cs="Arial"/>
          <w:color w:val="202122"/>
          <w:kern w:val="0"/>
          <w:sz w:val="18"/>
          <w:szCs w:val="18"/>
        </w:rPr>
        <w:t xml:space="preserve"> </w:t>
      </w:r>
      <w:r w:rsidRPr="00B444CC">
        <w:rPr>
          <w:rFonts w:ascii="Arial" w:eastAsia="Times New Roman" w:hAnsi="Arial" w:cs="Arial"/>
          <w:i/>
          <w:iCs/>
          <w:color w:val="202122"/>
          <w:kern w:val="0"/>
        </w:rPr>
        <w:t>Starship</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Human</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Landing</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System</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(HLS)</w:t>
      </w:r>
      <w:r w:rsidRPr="00B444CC">
        <w:rPr>
          <w:rFonts w:ascii="Arial" w:eastAsia="Times New Roman" w:hAnsi="Arial" w:cs="Arial"/>
          <w:color w:val="202122"/>
          <w:kern w:val="0"/>
        </w:rPr>
        <w:t xml:space="preserve">. </w:t>
      </w:r>
    </w:p>
    <w:p w14:paraId="45B8C899" w14:textId="77777777" w:rsidR="00B444CC" w:rsidRPr="005A27AB" w:rsidRDefault="00B444CC" w:rsidP="00B444CC">
      <w:pPr>
        <w:spacing w:after="0" w:line="240" w:lineRule="auto"/>
        <w:jc w:val="both"/>
        <w:rPr>
          <w:rFonts w:ascii="Arial" w:eastAsia="Times New Roman" w:hAnsi="Arial" w:cs="Arial"/>
          <w:color w:val="202122"/>
          <w:kern w:val="0"/>
          <w:sz w:val="18"/>
          <w:szCs w:val="18"/>
        </w:rPr>
      </w:pPr>
    </w:p>
    <w:p w14:paraId="5CF481ED" w14:textId="1A0AFAC8" w:rsidR="00B444CC" w:rsidRPr="00B444CC" w:rsidRDefault="00B444CC" w:rsidP="00B444CC">
      <w:pPr>
        <w:spacing w:after="0"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In this agreement, NASA decided to send the </w:t>
      </w:r>
      <w:proofErr w:type="spellStart"/>
      <w:r w:rsidRPr="00B444CC">
        <w:rPr>
          <w:rFonts w:ascii="Arial" w:eastAsia="Times New Roman" w:hAnsi="Arial" w:cs="Arial"/>
          <w:b/>
          <w:bCs/>
          <w:i/>
          <w:iCs/>
          <w:color w:val="000000"/>
          <w:kern w:val="0"/>
        </w:rPr>
        <w:t>Artermis</w:t>
      </w:r>
      <w:proofErr w:type="spellEnd"/>
      <w:r w:rsidRPr="00B444CC">
        <w:rPr>
          <w:rFonts w:ascii="Arial" w:eastAsia="Times New Roman" w:hAnsi="Arial" w:cs="Arial"/>
          <w:b/>
          <w:bCs/>
          <w:i/>
          <w:iCs/>
          <w:color w:val="000000"/>
          <w:kern w:val="0"/>
        </w:rPr>
        <w:t xml:space="preserve"> III </w:t>
      </w:r>
      <w:r w:rsidRPr="00B444CC">
        <w:rPr>
          <w:rFonts w:ascii="Arial" w:eastAsia="Times New Roman" w:hAnsi="Arial" w:cs="Arial"/>
          <w:color w:val="000000"/>
          <w:kern w:val="0"/>
        </w:rPr>
        <w:t xml:space="preserve">astronauts to the Moon, not in its own proposed lunar lander (shelved for the time being, at least until </w:t>
      </w:r>
      <w:proofErr w:type="spellStart"/>
      <w:r w:rsidRPr="00B444CC">
        <w:rPr>
          <w:rFonts w:ascii="Arial" w:eastAsia="Times New Roman" w:hAnsi="Arial" w:cs="Arial"/>
          <w:b/>
          <w:bCs/>
          <w:i/>
          <w:iCs/>
          <w:color w:val="000000"/>
          <w:kern w:val="0"/>
        </w:rPr>
        <w:t>Artermis</w:t>
      </w:r>
      <w:proofErr w:type="spellEnd"/>
      <w:r w:rsidRPr="00B444CC">
        <w:rPr>
          <w:rFonts w:ascii="Arial" w:eastAsia="Times New Roman" w:hAnsi="Arial" w:cs="Arial"/>
          <w:b/>
          <w:bCs/>
          <w:i/>
          <w:iCs/>
          <w:color w:val="000000"/>
          <w:kern w:val="0"/>
        </w:rPr>
        <w:t xml:space="preserve"> V</w:t>
      </w:r>
      <w:r w:rsidRPr="00B444CC">
        <w:rPr>
          <w:rFonts w:ascii="Arial" w:eastAsia="Times New Roman" w:hAnsi="Arial" w:cs="Arial"/>
          <w:color w:val="000000"/>
          <w:kern w:val="0"/>
        </w:rPr>
        <w:t>) but in an improved SpaceX</w:t>
      </w:r>
      <w:r w:rsidRPr="00B444CC">
        <w:rPr>
          <w:rFonts w:ascii="Arial" w:eastAsia="Times New Roman" w:hAnsi="Arial" w:cs="Arial"/>
          <w:i/>
          <w:iCs/>
          <w:color w:val="000000"/>
          <w:kern w:val="0"/>
        </w:rPr>
        <w:t xml:space="preserve"> Starship HLS. </w:t>
      </w:r>
      <w:r w:rsidRPr="00B444CC">
        <w:rPr>
          <w:rFonts w:ascii="Arial" w:eastAsia="Times New Roman" w:hAnsi="Arial" w:cs="Arial"/>
          <w:color w:val="000000"/>
          <w:kern w:val="0"/>
        </w:rPr>
        <w:t>SpaceX</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can do the job for about one tenth the cost of using normal NASA contractors. </w:t>
      </w:r>
      <w:r w:rsidRPr="00B444CC">
        <w:rPr>
          <w:rFonts w:ascii="Arial" w:eastAsia="Times New Roman" w:hAnsi="Arial" w:cs="Arial"/>
          <w:color w:val="000000"/>
          <w:kern w:val="0"/>
          <w:shd w:val="clear" w:color="auto" w:fill="FFFFFF"/>
        </w:rPr>
        <w:t xml:space="preserve">They have awarded SpaceX a US$ 2.89 billion contract to perform one demonstration flight prior to the use of their system on the </w:t>
      </w:r>
      <w:r w:rsidRPr="00B444CC">
        <w:rPr>
          <w:rFonts w:ascii="Arial" w:eastAsia="Times New Roman" w:hAnsi="Arial" w:cs="Arial"/>
          <w:b/>
          <w:bCs/>
          <w:i/>
          <w:iCs/>
          <w:color w:val="000000"/>
          <w:kern w:val="0"/>
          <w:shd w:val="clear" w:color="auto" w:fill="FFFFFF"/>
        </w:rPr>
        <w:t>Artemis III</w:t>
      </w:r>
      <w:r w:rsidRPr="00B444CC">
        <w:rPr>
          <w:rFonts w:ascii="Arial" w:eastAsia="Times New Roman" w:hAnsi="Arial" w:cs="Arial"/>
          <w:color w:val="000000"/>
          <w:kern w:val="0"/>
          <w:shd w:val="clear" w:color="auto" w:fill="FFFFFF"/>
        </w:rPr>
        <w:t xml:space="preserve"> mission. </w:t>
      </w:r>
      <w:r w:rsidRPr="00B444CC">
        <w:rPr>
          <w:rFonts w:ascii="Arial" w:eastAsia="Times New Roman" w:hAnsi="Arial" w:cs="Arial"/>
          <w:color w:val="202122"/>
          <w:kern w:val="0"/>
        </w:rPr>
        <w:t xml:space="preserve">The demonstration will involve putting an uncrewed </w:t>
      </w:r>
      <w:r w:rsidRPr="00B444CC">
        <w:rPr>
          <w:rFonts w:ascii="Arial" w:eastAsia="Times New Roman" w:hAnsi="Arial" w:cs="Arial"/>
          <w:i/>
          <w:iCs/>
          <w:color w:val="202122"/>
          <w:kern w:val="0"/>
        </w:rPr>
        <w:t xml:space="preserve">Starship HLS </w:t>
      </w:r>
      <w:r w:rsidRPr="00B444CC">
        <w:rPr>
          <w:rFonts w:ascii="Arial" w:eastAsia="Times New Roman" w:hAnsi="Arial" w:cs="Arial"/>
          <w:color w:val="202122"/>
          <w:kern w:val="0"/>
        </w:rPr>
        <w:t>in a Near-Rectilinear Halo Orbit (NRHO) around the Moon, sending it down to land on the lunar surface, and then returning to the lunar NRHO, all being controlled robotically.</w:t>
      </w:r>
      <w:r w:rsidRPr="00B444CC">
        <w:rPr>
          <w:rFonts w:ascii="Arial" w:eastAsia="Times New Roman" w:hAnsi="Arial" w:cs="Arial"/>
          <w:color w:val="000000"/>
          <w:kern w:val="0"/>
          <w:shd w:val="clear" w:color="auto" w:fill="FFFFFF"/>
        </w:rPr>
        <w:t xml:space="preserve"> If this demonstration is successful,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is to have the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ready to land on the Moon as </w:t>
      </w:r>
      <w:r w:rsidRPr="00B444CC">
        <w:rPr>
          <w:rFonts w:ascii="Arial" w:eastAsia="Times New Roman" w:hAnsi="Arial" w:cs="Arial"/>
          <w:b/>
          <w:bCs/>
          <w:i/>
          <w:iCs/>
          <w:color w:val="000000"/>
          <w:kern w:val="0"/>
          <w:shd w:val="clear" w:color="auto" w:fill="FFFFFF"/>
        </w:rPr>
        <w:t xml:space="preserve">Artemis III </w:t>
      </w:r>
      <w:r w:rsidRPr="00B444CC">
        <w:rPr>
          <w:rFonts w:ascii="Arial" w:eastAsia="Times New Roman" w:hAnsi="Arial" w:cs="Arial"/>
          <w:color w:val="000000"/>
          <w:kern w:val="0"/>
          <w:shd w:val="clear" w:color="auto" w:fill="FFFFFF"/>
        </w:rPr>
        <w:t>in late 202</w:t>
      </w:r>
      <w:r w:rsidR="00C256A6">
        <w:rPr>
          <w:rFonts w:ascii="Arial" w:eastAsia="Times New Roman" w:hAnsi="Arial" w:cs="Arial"/>
          <w:color w:val="000000"/>
          <w:kern w:val="0"/>
          <w:shd w:val="clear" w:color="auto" w:fill="FFFFFF"/>
        </w:rPr>
        <w:t>6</w:t>
      </w:r>
      <w:r w:rsidRPr="00B444CC">
        <w:rPr>
          <w:rFonts w:ascii="Arial" w:eastAsia="Times New Roman" w:hAnsi="Arial" w:cs="Arial"/>
          <w:color w:val="000000"/>
          <w:kern w:val="0"/>
          <w:shd w:val="clear" w:color="auto" w:fill="FFFFFF"/>
        </w:rPr>
        <w:t>. To facilitate these missions, in late 2021</w:t>
      </w:r>
      <w:r w:rsidRPr="00B444CC">
        <w:rPr>
          <w:rFonts w:ascii="Arial" w:eastAsia="Times New Roman" w:hAnsi="Arial" w:cs="Arial"/>
          <w:color w:val="202122"/>
          <w:kern w:val="0"/>
          <w:shd w:val="clear" w:color="auto" w:fill="FFFFFF"/>
        </w:rPr>
        <w:t xml:space="preserve"> NASA and SpaceX announced their plans to jointly construct Launch Complex 49 at Florida’s Kennedy Space </w:t>
      </w:r>
      <w:proofErr w:type="spellStart"/>
      <w:r w:rsidRPr="00B444CC">
        <w:rPr>
          <w:rFonts w:ascii="Arial" w:eastAsia="Times New Roman" w:hAnsi="Arial" w:cs="Arial"/>
          <w:color w:val="202122"/>
          <w:kern w:val="0"/>
          <w:shd w:val="clear" w:color="auto" w:fill="FFFFFF"/>
        </w:rPr>
        <w:t>Center</w:t>
      </w:r>
      <w:proofErr w:type="spellEnd"/>
      <w:r w:rsidRPr="00B444CC">
        <w:rPr>
          <w:rFonts w:ascii="Arial" w:eastAsia="Times New Roman" w:hAnsi="Arial" w:cs="Arial"/>
          <w:color w:val="202122"/>
          <w:kern w:val="0"/>
          <w:shd w:val="clear" w:color="auto" w:fill="FFFFFF"/>
        </w:rPr>
        <w:t xml:space="preserve">. </w:t>
      </w:r>
      <w:r w:rsidRPr="00B444CC">
        <w:rPr>
          <w:rFonts w:ascii="Arial" w:eastAsia="Times New Roman" w:hAnsi="Arial" w:cs="Arial"/>
          <w:color w:val="000000"/>
          <w:kern w:val="0"/>
          <w:shd w:val="clear" w:color="auto" w:fill="FFFFFF"/>
        </w:rPr>
        <w:t xml:space="preserve">The following is the proposed mission profile for </w:t>
      </w:r>
      <w:r w:rsidRPr="00B444CC">
        <w:rPr>
          <w:rFonts w:ascii="Arial" w:eastAsia="Times New Roman" w:hAnsi="Arial" w:cs="Arial"/>
          <w:b/>
          <w:bCs/>
          <w:i/>
          <w:iCs/>
          <w:color w:val="000000"/>
          <w:kern w:val="0"/>
          <w:shd w:val="clear" w:color="auto" w:fill="FFFFFF"/>
        </w:rPr>
        <w:t>Artemis III</w:t>
      </w:r>
      <w:r w:rsidRPr="00B444CC">
        <w:rPr>
          <w:rFonts w:ascii="Arial" w:eastAsia="Times New Roman" w:hAnsi="Arial" w:cs="Arial"/>
          <w:color w:val="000000"/>
          <w:kern w:val="0"/>
          <w:shd w:val="clear" w:color="auto" w:fill="FFFFFF"/>
        </w:rPr>
        <w:t xml:space="preserve">, which is due to launch no earlier than </w:t>
      </w:r>
      <w:r w:rsidR="00C256A6">
        <w:rPr>
          <w:rFonts w:ascii="Arial" w:eastAsia="Times New Roman" w:hAnsi="Arial" w:cs="Arial"/>
          <w:color w:val="000000"/>
          <w:kern w:val="0"/>
          <w:shd w:val="clear" w:color="auto" w:fill="FFFFFF"/>
        </w:rPr>
        <w:t>Sept</w:t>
      </w:r>
      <w:r w:rsidRPr="00B444CC">
        <w:rPr>
          <w:rFonts w:ascii="Arial" w:eastAsia="Times New Roman" w:hAnsi="Arial" w:cs="Arial"/>
          <w:color w:val="000000"/>
          <w:kern w:val="0"/>
          <w:shd w:val="clear" w:color="auto" w:fill="FFFFFF"/>
        </w:rPr>
        <w:t>ember 202</w:t>
      </w:r>
      <w:r w:rsidR="00C256A6">
        <w:rPr>
          <w:rFonts w:ascii="Arial" w:eastAsia="Times New Roman" w:hAnsi="Arial" w:cs="Arial"/>
          <w:color w:val="000000"/>
          <w:kern w:val="0"/>
          <w:shd w:val="clear" w:color="auto" w:fill="FFFFFF"/>
        </w:rPr>
        <w:t>6</w:t>
      </w:r>
      <w:r w:rsidRPr="00B444CC">
        <w:rPr>
          <w:rFonts w:ascii="Arial" w:eastAsia="Times New Roman" w:hAnsi="Arial" w:cs="Arial"/>
          <w:color w:val="000000"/>
          <w:kern w:val="0"/>
          <w:shd w:val="clear" w:color="auto" w:fill="FFFFFF"/>
        </w:rPr>
        <w:t xml:space="preserve">, due to a delay in manufacture of the spacesuits. </w:t>
      </w:r>
      <w:r w:rsidRPr="00B444CC">
        <w:rPr>
          <w:rFonts w:ascii="Arial" w:eastAsia="Times New Roman" w:hAnsi="Arial" w:cs="Arial"/>
          <w:color w:val="000000"/>
          <w:kern w:val="0"/>
          <w:shd w:val="clear" w:color="auto" w:fill="FFFFFF"/>
        </w:rPr>
        <w:tab/>
      </w:r>
    </w:p>
    <w:p w14:paraId="2B2953F7" w14:textId="77777777" w:rsidR="00B444CC" w:rsidRPr="00B444CC" w:rsidRDefault="00B444CC" w:rsidP="00B444CC">
      <w:pPr>
        <w:spacing w:after="0" w:line="240" w:lineRule="auto"/>
        <w:jc w:val="both"/>
        <w:rPr>
          <w:rFonts w:ascii="Arial" w:eastAsia="Times New Roman" w:hAnsi="Arial" w:cs="Arial"/>
          <w:color w:val="0066FF"/>
          <w:kern w:val="0"/>
        </w:rPr>
      </w:pPr>
      <w:r w:rsidRPr="005A27AB">
        <w:rPr>
          <w:rFonts w:ascii="Arial" w:eastAsia="Times New Roman" w:hAnsi="Arial" w:cs="Arial"/>
          <w:color w:val="000000"/>
          <w:kern w:val="0"/>
          <w:sz w:val="18"/>
          <w:szCs w:val="18"/>
        </w:rPr>
        <w:br/>
      </w:r>
      <w:r w:rsidRPr="00B444CC">
        <w:rPr>
          <w:rFonts w:ascii="Arial" w:eastAsia="Times New Roman" w:hAnsi="Arial" w:cs="Arial"/>
          <w:color w:val="000000"/>
          <w:kern w:val="0"/>
        </w:rPr>
        <w:t xml:space="preserve">As with all </w:t>
      </w:r>
      <w:r w:rsidRPr="00B444CC">
        <w:rPr>
          <w:rFonts w:ascii="Arial" w:eastAsia="Times New Roman" w:hAnsi="Arial" w:cs="Arial"/>
          <w:b/>
          <w:bCs/>
          <w:i/>
          <w:iCs/>
          <w:color w:val="000000"/>
          <w:kern w:val="0"/>
        </w:rPr>
        <w:t xml:space="preserve">Artemis </w:t>
      </w:r>
      <w:r w:rsidRPr="00B444CC">
        <w:rPr>
          <w:rFonts w:ascii="Arial" w:eastAsia="Times New Roman" w:hAnsi="Arial" w:cs="Arial"/>
          <w:color w:val="000000"/>
          <w:kern w:val="0"/>
        </w:rPr>
        <w:t xml:space="preserve">missions, the </w:t>
      </w:r>
      <w:r w:rsidRPr="00B444CC">
        <w:rPr>
          <w:rFonts w:ascii="Arial" w:eastAsia="Times New Roman" w:hAnsi="Arial" w:cs="Arial"/>
          <w:b/>
          <w:bCs/>
          <w:i/>
          <w:iCs/>
          <w:color w:val="000000"/>
          <w:kern w:val="0"/>
        </w:rPr>
        <w:t xml:space="preserve">Orion </w:t>
      </w:r>
      <w:r w:rsidRPr="00B444CC">
        <w:rPr>
          <w:rFonts w:ascii="Arial" w:eastAsia="Times New Roman" w:hAnsi="Arial" w:cs="Arial"/>
          <w:color w:val="000000"/>
          <w:kern w:val="0"/>
        </w:rPr>
        <w:t xml:space="preserve">spacecraft with four NASA crew will be lifted into orbit by an </w:t>
      </w:r>
      <w:r w:rsidRPr="00B444CC">
        <w:rPr>
          <w:rFonts w:ascii="Arial" w:eastAsia="Times New Roman" w:hAnsi="Arial" w:cs="Arial"/>
          <w:i/>
          <w:iCs/>
          <w:color w:val="000000"/>
          <w:kern w:val="0"/>
        </w:rPr>
        <w:t>SLS</w:t>
      </w:r>
      <w:r w:rsidRPr="00B444CC">
        <w:rPr>
          <w:rFonts w:ascii="Arial" w:eastAsia="Times New Roman" w:hAnsi="Arial" w:cs="Arial"/>
          <w:color w:val="000000"/>
          <w:kern w:val="0"/>
        </w:rPr>
        <w:t xml:space="preserve"> rocket. (</w:t>
      </w:r>
      <w:r w:rsidRPr="00B444CC">
        <w:rPr>
          <w:rFonts w:ascii="Arial" w:eastAsia="Times New Roman" w:hAnsi="Arial" w:cs="Arial"/>
          <w:b/>
          <w:bCs/>
          <w:i/>
          <w:iCs/>
          <w:color w:val="000000"/>
          <w:kern w:val="0"/>
        </w:rPr>
        <w:t>Artemis I</w:t>
      </w:r>
      <w:r w:rsidRPr="00B444CC">
        <w:rPr>
          <w:rFonts w:ascii="Arial" w:eastAsia="Times New Roman" w:hAnsi="Arial" w:cs="Arial"/>
          <w:color w:val="000000"/>
          <w:kern w:val="0"/>
        </w:rPr>
        <w:t xml:space="preserve"> to </w:t>
      </w:r>
      <w:r w:rsidRPr="00B444CC">
        <w:rPr>
          <w:rFonts w:ascii="Arial" w:eastAsia="Times New Roman" w:hAnsi="Arial" w:cs="Arial"/>
          <w:b/>
          <w:bCs/>
          <w:i/>
          <w:iCs/>
          <w:color w:val="000000"/>
          <w:kern w:val="0"/>
        </w:rPr>
        <w:t>III</w:t>
      </w:r>
      <w:r w:rsidRPr="00B444CC">
        <w:rPr>
          <w:rFonts w:ascii="Arial" w:eastAsia="Times New Roman" w:hAnsi="Arial" w:cs="Arial"/>
          <w:color w:val="000000"/>
          <w:kern w:val="0"/>
        </w:rPr>
        <w:t xml:space="preserve"> will use the </w:t>
      </w:r>
      <w:r w:rsidRPr="00B444CC">
        <w:rPr>
          <w:rFonts w:ascii="Arial" w:eastAsia="Times New Roman" w:hAnsi="Arial" w:cs="Arial"/>
          <w:i/>
          <w:iCs/>
          <w:color w:val="000000"/>
          <w:kern w:val="0"/>
        </w:rPr>
        <w:t>SLS Block 1</w:t>
      </w:r>
      <w:r w:rsidRPr="00B444CC">
        <w:rPr>
          <w:rFonts w:ascii="Arial" w:eastAsia="Times New Roman" w:hAnsi="Arial" w:cs="Arial"/>
          <w:color w:val="000000"/>
          <w:kern w:val="0"/>
        </w:rPr>
        <w:t xml:space="preserve">; all following missions up to </w:t>
      </w:r>
      <w:r w:rsidRPr="00B444CC">
        <w:rPr>
          <w:rFonts w:ascii="Arial" w:eastAsia="Times New Roman" w:hAnsi="Arial" w:cs="Arial"/>
          <w:b/>
          <w:bCs/>
          <w:i/>
          <w:iCs/>
          <w:color w:val="000000"/>
          <w:kern w:val="0"/>
        </w:rPr>
        <w:t>Artemis VIII</w:t>
      </w:r>
      <w:r w:rsidRPr="00B444CC">
        <w:rPr>
          <w:rFonts w:ascii="Arial" w:eastAsia="Times New Roman" w:hAnsi="Arial" w:cs="Arial"/>
          <w:color w:val="000000"/>
          <w:kern w:val="0"/>
        </w:rPr>
        <w:t xml:space="preserve"> will use the </w:t>
      </w:r>
      <w:r w:rsidRPr="00B444CC">
        <w:rPr>
          <w:rFonts w:ascii="Arial" w:eastAsia="Times New Roman" w:hAnsi="Arial" w:cs="Arial"/>
          <w:i/>
          <w:iCs/>
          <w:color w:val="000000"/>
          <w:kern w:val="0"/>
        </w:rPr>
        <w:t>SLS Block 1B</w:t>
      </w:r>
      <w:r w:rsidRPr="00B444CC">
        <w:rPr>
          <w:rFonts w:ascii="Arial" w:eastAsia="Times New Roman" w:hAnsi="Arial" w:cs="Arial"/>
          <w:color w:val="000000"/>
          <w:kern w:val="0"/>
        </w:rPr>
        <w:t xml:space="preserve">, which has an expanded upper stage with a cargo hold. From </w:t>
      </w:r>
      <w:r w:rsidRPr="00B444CC">
        <w:rPr>
          <w:rFonts w:ascii="Arial" w:eastAsia="Times New Roman" w:hAnsi="Arial" w:cs="Arial"/>
          <w:b/>
          <w:bCs/>
          <w:i/>
          <w:iCs/>
          <w:color w:val="000000"/>
          <w:kern w:val="0"/>
        </w:rPr>
        <w:t>Artemis IX</w:t>
      </w:r>
      <w:r w:rsidRPr="00B444CC">
        <w:rPr>
          <w:rFonts w:ascii="Arial" w:eastAsia="Times New Roman" w:hAnsi="Arial" w:cs="Arial"/>
          <w:color w:val="000000"/>
          <w:kern w:val="0"/>
        </w:rPr>
        <w:t xml:space="preserve"> on, the </w:t>
      </w:r>
      <w:r w:rsidRPr="00B444CC">
        <w:rPr>
          <w:rFonts w:ascii="Arial" w:eastAsia="Times New Roman" w:hAnsi="Arial" w:cs="Arial"/>
          <w:i/>
          <w:iCs/>
          <w:color w:val="000000"/>
          <w:kern w:val="0"/>
        </w:rPr>
        <w:t>SLS Block 2</w:t>
      </w:r>
      <w:r w:rsidRPr="00B444CC">
        <w:rPr>
          <w:rFonts w:ascii="Arial" w:eastAsia="Times New Roman" w:hAnsi="Arial" w:cs="Arial"/>
          <w:color w:val="000000"/>
          <w:kern w:val="0"/>
        </w:rPr>
        <w:t xml:space="preserve"> rocket will be used.) </w:t>
      </w:r>
      <w:r w:rsidRPr="00B444CC">
        <w:rPr>
          <w:rFonts w:ascii="Arial" w:eastAsia="Times New Roman" w:hAnsi="Arial" w:cs="Arial"/>
          <w:b/>
          <w:bCs/>
          <w:i/>
          <w:iCs/>
          <w:color w:val="000000"/>
          <w:kern w:val="0"/>
        </w:rPr>
        <w:t>Orion</w:t>
      </w:r>
      <w:r w:rsidRPr="00B444CC">
        <w:rPr>
          <w:rFonts w:ascii="Arial" w:eastAsia="Times New Roman" w:hAnsi="Arial" w:cs="Arial"/>
          <w:color w:val="000000"/>
          <w:kern w:val="0"/>
        </w:rPr>
        <w:t xml:space="preserve"> will transfer to the Moon and enter a </w:t>
      </w:r>
      <w:r w:rsidRPr="00B444CC">
        <w:rPr>
          <w:rFonts w:ascii="Arial" w:eastAsia="Times New Roman" w:hAnsi="Arial" w:cs="Arial"/>
          <w:b/>
          <w:bCs/>
          <w:i/>
          <w:iCs/>
          <w:color w:val="000000"/>
          <w:kern w:val="0"/>
        </w:rPr>
        <w:t>Near-Rectilinear Halo Orbit (NRHO)</w:t>
      </w:r>
      <w:r w:rsidRPr="00B444CC">
        <w:rPr>
          <w:rFonts w:ascii="Arial" w:eastAsia="Times New Roman" w:hAnsi="Arial" w:cs="Arial"/>
          <w:color w:val="000000"/>
          <w:kern w:val="0"/>
        </w:rPr>
        <w:t xml:space="preserve">, where later on the </w:t>
      </w:r>
      <w:r w:rsidRPr="00B444CC">
        <w:rPr>
          <w:rFonts w:ascii="Arial" w:eastAsia="Times New Roman" w:hAnsi="Arial" w:cs="Arial"/>
          <w:b/>
          <w:bCs/>
          <w:i/>
          <w:iCs/>
          <w:color w:val="000000"/>
          <w:kern w:val="0"/>
        </w:rPr>
        <w:t>Lunar Gateway</w:t>
      </w:r>
      <w:r w:rsidRPr="00B444CC">
        <w:rPr>
          <w:rFonts w:ascii="Arial" w:eastAsia="Times New Roman" w:hAnsi="Arial" w:cs="Arial"/>
          <w:color w:val="000000"/>
          <w:kern w:val="0"/>
        </w:rPr>
        <w:t xml:space="preserve"> space station will be located. The </w:t>
      </w:r>
      <w:r w:rsidRPr="00B444CC">
        <w:rPr>
          <w:rFonts w:ascii="Arial" w:eastAsia="Times New Roman" w:hAnsi="Arial" w:cs="Arial"/>
          <w:i/>
          <w:iCs/>
          <w:color w:val="000000"/>
          <w:kern w:val="0"/>
        </w:rPr>
        <w:t xml:space="preserve">Starship HLS for </w:t>
      </w:r>
      <w:r w:rsidRPr="00B444CC">
        <w:rPr>
          <w:rFonts w:ascii="Arial" w:eastAsia="Times New Roman" w:hAnsi="Arial" w:cs="Arial"/>
          <w:b/>
          <w:bCs/>
          <w:i/>
          <w:iCs/>
          <w:color w:val="000000"/>
          <w:kern w:val="0"/>
        </w:rPr>
        <w:t>Artemis III</w:t>
      </w:r>
      <w:r w:rsidRPr="00B444CC">
        <w:rPr>
          <w:rFonts w:ascii="Arial" w:eastAsia="Times New Roman" w:hAnsi="Arial" w:cs="Arial"/>
          <w:b/>
          <w:bCs/>
          <w:color w:val="000000"/>
          <w:kern w:val="0"/>
        </w:rPr>
        <w:t xml:space="preserve"> </w:t>
      </w:r>
      <w:r w:rsidRPr="00B444CC">
        <w:rPr>
          <w:rFonts w:ascii="Arial" w:eastAsia="Times New Roman" w:hAnsi="Arial" w:cs="Arial"/>
          <w:color w:val="000000"/>
          <w:kern w:val="0"/>
        </w:rPr>
        <w:t>will be launched into low Earth orbit (LEO) using a SpaceX</w:t>
      </w:r>
      <w:r w:rsidRPr="00B444CC">
        <w:rPr>
          <w:rFonts w:ascii="Arial" w:eastAsia="Times New Roman" w:hAnsi="Arial" w:cs="Arial"/>
          <w:i/>
          <w:iCs/>
          <w:color w:val="000000"/>
          <w:kern w:val="0"/>
        </w:rPr>
        <w:t xml:space="preserve"> Heavy Booster</w:t>
      </w:r>
      <w:r w:rsidRPr="00B444CC">
        <w:rPr>
          <w:rFonts w:ascii="Arial" w:eastAsia="Times New Roman" w:hAnsi="Arial" w:cs="Arial"/>
          <w:color w:val="000000"/>
          <w:kern w:val="0"/>
        </w:rPr>
        <w:t>, with a SpaceX</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crew. </w:t>
      </w:r>
      <w:r w:rsidRPr="00B444CC">
        <w:rPr>
          <w:rFonts w:ascii="Arial" w:eastAsia="Times New Roman" w:hAnsi="Arial" w:cs="Arial"/>
          <w:i/>
          <w:iCs/>
          <w:color w:val="000000"/>
          <w:kern w:val="0"/>
        </w:rPr>
        <w:t xml:space="preserve">Starship </w:t>
      </w:r>
      <w:r w:rsidRPr="00B444CC">
        <w:rPr>
          <w:rFonts w:ascii="Arial" w:eastAsia="Times New Roman" w:hAnsi="Arial" w:cs="Arial"/>
          <w:color w:val="000000"/>
          <w:kern w:val="0"/>
        </w:rPr>
        <w:t xml:space="preserve">tankers will refuel it before Trans-Lunar Injection. It will then head to the Moon </w:t>
      </w:r>
      <w:r w:rsidRPr="00B444CC">
        <w:rPr>
          <w:rFonts w:ascii="Arial" w:eastAsia="Times New Roman" w:hAnsi="Arial" w:cs="Arial"/>
          <w:color w:val="000000"/>
          <w:kern w:val="0"/>
        </w:rPr>
        <w:lastRenderedPageBreak/>
        <w:t xml:space="preserve">where it will enter the same lunar NRHO as </w:t>
      </w:r>
      <w:r w:rsidRPr="00B444CC">
        <w:rPr>
          <w:rFonts w:ascii="Arial" w:eastAsia="Times New Roman" w:hAnsi="Arial" w:cs="Arial"/>
          <w:i/>
          <w:iCs/>
          <w:color w:val="000000"/>
          <w:kern w:val="0"/>
        </w:rPr>
        <w:t>Orion</w:t>
      </w:r>
      <w:r w:rsidRPr="00B444CC">
        <w:rPr>
          <w:rFonts w:ascii="Arial" w:eastAsia="Times New Roman" w:hAnsi="Arial" w:cs="Arial"/>
          <w:color w:val="000000"/>
          <w:kern w:val="0"/>
        </w:rPr>
        <w:t xml:space="preserve">. The aim is that the two spacecraft should rendezvous and dock with each other. Two of </w:t>
      </w:r>
      <w:r w:rsidRPr="00B444CC">
        <w:rPr>
          <w:rFonts w:ascii="Arial" w:eastAsia="Times New Roman" w:hAnsi="Arial" w:cs="Arial"/>
          <w:i/>
          <w:iCs/>
          <w:color w:val="000000"/>
          <w:kern w:val="0"/>
        </w:rPr>
        <w:t xml:space="preserve">Orion’s </w:t>
      </w:r>
      <w:r w:rsidRPr="00B444CC">
        <w:rPr>
          <w:rFonts w:ascii="Arial" w:eastAsia="Times New Roman" w:hAnsi="Arial" w:cs="Arial"/>
          <w:color w:val="000000"/>
          <w:kern w:val="0"/>
        </w:rPr>
        <w:t xml:space="preserve">NASA crew will </w:t>
      </w:r>
      <w:r w:rsidRPr="00B444CC">
        <w:rPr>
          <w:rFonts w:ascii="Arial" w:eastAsia="Times New Roman" w:hAnsi="Arial" w:cs="Arial"/>
          <w:color w:val="000000"/>
          <w:kern w:val="0"/>
          <w:shd w:val="clear" w:color="auto" w:fill="FFFFFF"/>
        </w:rPr>
        <w:t xml:space="preserve">transfer to the </w:t>
      </w:r>
      <w:r w:rsidRPr="00B444CC">
        <w:rPr>
          <w:rFonts w:ascii="Arial" w:eastAsia="Times New Roman" w:hAnsi="Arial" w:cs="Arial"/>
          <w:i/>
          <w:iCs/>
          <w:color w:val="000000"/>
          <w:kern w:val="0"/>
          <w:shd w:val="clear" w:color="auto" w:fill="FFFFFF"/>
        </w:rPr>
        <w:t>HLS</w:t>
      </w:r>
      <w:r w:rsidRPr="00B444CC">
        <w:rPr>
          <w:rFonts w:ascii="Arial" w:eastAsia="Times New Roman" w:hAnsi="Arial" w:cs="Arial"/>
          <w:color w:val="000000"/>
          <w:kern w:val="0"/>
          <w:shd w:val="clear" w:color="auto" w:fill="FFFFFF"/>
        </w:rPr>
        <w:t>, which will descend to the Moon’s South Pole where they will stay for a week</w:t>
      </w:r>
      <w:r w:rsidRPr="00B444CC">
        <w:rPr>
          <w:rFonts w:ascii="Arial" w:eastAsia="Times New Roman" w:hAnsi="Arial" w:cs="Arial"/>
          <w:color w:val="000000"/>
          <w:kern w:val="0"/>
        </w:rPr>
        <w:t xml:space="preserve"> (</w:t>
      </w:r>
      <w:r w:rsidRPr="00B444CC">
        <w:rPr>
          <w:rFonts w:ascii="Arial" w:eastAsia="Times New Roman" w:hAnsi="Arial" w:cs="Arial"/>
          <w:i/>
          <w:iCs/>
          <w:color w:val="000000"/>
          <w:kern w:val="0"/>
        </w:rPr>
        <w:t>see diagram on page 1</w:t>
      </w:r>
      <w:r w:rsidR="00E96534">
        <w:rPr>
          <w:rFonts w:ascii="Arial" w:eastAsia="Times New Roman" w:hAnsi="Arial" w:cs="Arial"/>
          <w:i/>
          <w:iCs/>
          <w:color w:val="000000"/>
          <w:kern w:val="0"/>
        </w:rPr>
        <w:t>1</w:t>
      </w:r>
      <w:r w:rsidRPr="00B444CC">
        <w:rPr>
          <w:rFonts w:ascii="Arial" w:eastAsia="Times New Roman" w:hAnsi="Arial" w:cs="Arial"/>
          <w:color w:val="000000"/>
          <w:kern w:val="0"/>
        </w:rPr>
        <w:t xml:space="preserve">). </w:t>
      </w:r>
      <w:r w:rsidRPr="00B444CC">
        <w:rPr>
          <w:rFonts w:ascii="Arial" w:eastAsia="Times New Roman" w:hAnsi="Arial" w:cs="Arial"/>
          <w:color w:val="0066FF"/>
          <w:kern w:val="0"/>
        </w:rPr>
        <w:t xml:space="preserve"> </w:t>
      </w:r>
    </w:p>
    <w:p w14:paraId="6B86EFAA" w14:textId="77777777" w:rsidR="00B444CC" w:rsidRPr="00B444CC" w:rsidRDefault="00B444CC" w:rsidP="00B444CC">
      <w:pPr>
        <w:spacing w:after="0" w:line="240" w:lineRule="auto"/>
        <w:jc w:val="both"/>
        <w:rPr>
          <w:rFonts w:ascii="Arial" w:eastAsia="Times New Roman" w:hAnsi="Arial" w:cs="Arial"/>
          <w:color w:val="0066FF"/>
          <w:kern w:val="0"/>
          <w:sz w:val="14"/>
          <w:szCs w:val="14"/>
          <w:shd w:val="clear" w:color="auto" w:fill="FFFFFF"/>
        </w:rPr>
      </w:pPr>
    </w:p>
    <w:p w14:paraId="32A52ACB" w14:textId="4414FBBB" w:rsidR="00B444CC" w:rsidRPr="00B444CC" w:rsidRDefault="00B444CC" w:rsidP="00B444CC">
      <w:pPr>
        <w:spacing w:after="0" w:line="240" w:lineRule="auto"/>
        <w:jc w:val="both"/>
        <w:rPr>
          <w:rFonts w:ascii="Arial" w:eastAsia="Times New Roman" w:hAnsi="Arial" w:cs="Arial"/>
          <w:color w:val="000000"/>
          <w:kern w:val="0"/>
        </w:rPr>
      </w:pPr>
      <w:r w:rsidRPr="00B444CC">
        <w:rPr>
          <w:rFonts w:ascii="Arial" w:eastAsia="Times New Roman" w:hAnsi="Arial" w:cs="Arial"/>
          <w:color w:val="000000"/>
          <w:kern w:val="0"/>
          <w:shd w:val="clear" w:color="auto" w:fill="FFFFFF"/>
        </w:rPr>
        <w:t>In contrast</w:t>
      </w:r>
      <w:r w:rsidRPr="00B444CC">
        <w:rPr>
          <w:rFonts w:ascii="Arial" w:eastAsia="Times New Roman" w:hAnsi="Arial" w:cs="Arial"/>
          <w:color w:val="000000"/>
          <w:kern w:val="0"/>
        </w:rPr>
        <w:t xml:space="preserve"> to other proposed designs that use multiple stages, the entire </w:t>
      </w:r>
      <w:r w:rsidRPr="00B444CC">
        <w:rPr>
          <w:rFonts w:ascii="Arial" w:eastAsia="Times New Roman" w:hAnsi="Arial" w:cs="Arial"/>
          <w:i/>
          <w:iCs/>
          <w:color w:val="000000"/>
          <w:kern w:val="0"/>
        </w:rPr>
        <w:t>HLS</w:t>
      </w:r>
      <w:r w:rsidRPr="00B444CC">
        <w:rPr>
          <w:rFonts w:ascii="Arial" w:eastAsia="Times New Roman" w:hAnsi="Arial" w:cs="Arial"/>
          <w:color w:val="000000"/>
          <w:kern w:val="0"/>
        </w:rPr>
        <w:t xml:space="preserve"> spacecraft will land on the Moon and will then launch from the Moon as a single-stage-to-orbit (SSTO) vehicle. Like other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variants, </w:t>
      </w:r>
      <w:r w:rsidRPr="00B444CC">
        <w:rPr>
          <w:rFonts w:ascii="Arial" w:eastAsia="Times New Roman" w:hAnsi="Arial" w:cs="Arial"/>
          <w:i/>
          <w:iCs/>
          <w:color w:val="000000"/>
          <w:kern w:val="0"/>
        </w:rPr>
        <w:t>Starship HLS</w:t>
      </w:r>
      <w:r w:rsidRPr="00B444CC">
        <w:rPr>
          <w:rFonts w:ascii="Arial" w:eastAsia="Times New Roman" w:hAnsi="Arial" w:cs="Arial"/>
          <w:color w:val="000000"/>
          <w:kern w:val="0"/>
        </w:rPr>
        <w:t xml:space="preserve"> has three Raptor </w:t>
      </w:r>
      <w:r w:rsidR="00F04CB2">
        <w:rPr>
          <w:rFonts w:ascii="Arial" w:eastAsia="Times New Roman" w:hAnsi="Arial" w:cs="Arial"/>
          <w:color w:val="000000"/>
          <w:kern w:val="0"/>
        </w:rPr>
        <w:t>R2V (</w:t>
      </w:r>
      <w:r w:rsidRPr="00B444CC">
        <w:rPr>
          <w:rFonts w:ascii="Arial" w:eastAsia="Times New Roman" w:hAnsi="Arial" w:cs="Arial"/>
          <w:color w:val="000000"/>
          <w:kern w:val="0"/>
        </w:rPr>
        <w:t>Vacuum</w:t>
      </w:r>
      <w:r w:rsidR="00F04CB2">
        <w:rPr>
          <w:rFonts w:ascii="Arial" w:eastAsia="Times New Roman" w:hAnsi="Arial" w:cs="Arial"/>
          <w:color w:val="000000"/>
          <w:kern w:val="0"/>
        </w:rPr>
        <w:t>)</w:t>
      </w:r>
      <w:r w:rsidRPr="00B444CC">
        <w:rPr>
          <w:rFonts w:ascii="Arial" w:eastAsia="Times New Roman" w:hAnsi="Arial" w:cs="Arial"/>
          <w:color w:val="000000"/>
          <w:kern w:val="0"/>
        </w:rPr>
        <w:t xml:space="preserve"> engines mounted at its tail as its primary propulsion system. However, when it is within tens of metres from the lunar surface during descent and ascent, it will use 24 high-power methane-LOX reaction-control thrusters located mid-body instead of the Raptors, to avoid raising a plume of dust or blasting a hazardous crater under the vehicle. A solar array located on the nose below the docking port will provide electrical power. </w:t>
      </w:r>
    </w:p>
    <w:p w14:paraId="05678617" w14:textId="77777777" w:rsidR="00B444CC" w:rsidRPr="00B444CC" w:rsidRDefault="00B444CC" w:rsidP="00B444CC">
      <w:pPr>
        <w:spacing w:after="0" w:line="240" w:lineRule="auto"/>
        <w:jc w:val="both"/>
        <w:rPr>
          <w:rFonts w:ascii="Arial" w:eastAsia="Times New Roman" w:hAnsi="Arial" w:cs="Arial"/>
          <w:color w:val="000000"/>
          <w:kern w:val="0"/>
          <w:sz w:val="14"/>
          <w:szCs w:val="14"/>
        </w:rPr>
      </w:pPr>
    </w:p>
    <w:p w14:paraId="6F8FD9BF" w14:textId="77777777" w:rsidR="00B444CC" w:rsidRPr="00B444CC" w:rsidRDefault="00B444CC" w:rsidP="00B444CC">
      <w:pPr>
        <w:spacing w:after="0" w:line="240" w:lineRule="auto"/>
        <w:jc w:val="both"/>
        <w:rPr>
          <w:rFonts w:ascii="Arial" w:eastAsia="Times New Roman" w:hAnsi="Arial" w:cs="Arial"/>
          <w:color w:val="000000"/>
          <w:kern w:val="0"/>
          <w:shd w:val="clear" w:color="auto" w:fill="FFFFFF"/>
        </w:rPr>
      </w:pPr>
      <w:r w:rsidRPr="00B444CC">
        <w:rPr>
          <w:rFonts w:ascii="Arial" w:eastAsia="Times New Roman" w:hAnsi="Arial" w:cs="Arial"/>
          <w:color w:val="000000"/>
          <w:kern w:val="0"/>
        </w:rPr>
        <w:t xml:space="preserve">Some </w:t>
      </w:r>
      <w:r w:rsidRPr="00B444CC">
        <w:rPr>
          <w:rFonts w:ascii="Arial" w:eastAsia="Times New Roman" w:hAnsi="Arial" w:cs="Arial"/>
          <w:color w:val="000000"/>
          <w:kern w:val="0"/>
          <w:shd w:val="clear" w:color="auto" w:fill="FFFFFF"/>
        </w:rPr>
        <w:t xml:space="preserve">equipment (such as an unpressurised rover for use during excursions) will have been pre-positioned at the landing site prior to the astronauts’ arrival. </w:t>
      </w:r>
      <w:r w:rsidRPr="00B444CC">
        <w:rPr>
          <w:rFonts w:ascii="Arial" w:eastAsia="Times New Roman" w:hAnsi="Arial" w:cs="Arial"/>
          <w:color w:val="000000"/>
          <w:kern w:val="0"/>
        </w:rPr>
        <w:t>Af</w:t>
      </w:r>
      <w:r w:rsidRPr="00B444CC">
        <w:rPr>
          <w:rFonts w:ascii="Arial" w:eastAsia="Times New Roman" w:hAnsi="Arial" w:cs="Arial"/>
          <w:color w:val="000000"/>
          <w:kern w:val="0"/>
          <w:shd w:val="clear" w:color="auto" w:fill="FFFFFF"/>
        </w:rPr>
        <w:t xml:space="preserve">ter they have completed their lunar activities (which will take about a week),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will lift-off from the Moon and return to lunar NRHO to rendezvous with </w:t>
      </w:r>
      <w:r w:rsidRPr="00B444CC">
        <w:rPr>
          <w:rFonts w:ascii="Arial" w:eastAsia="Times New Roman" w:hAnsi="Arial" w:cs="Arial"/>
          <w:i/>
          <w:iCs/>
          <w:color w:val="000000"/>
          <w:kern w:val="0"/>
          <w:shd w:val="clear" w:color="auto" w:fill="FFFFFF"/>
        </w:rPr>
        <w:t>Orion</w:t>
      </w:r>
      <w:r w:rsidRPr="00B444CC">
        <w:rPr>
          <w:rFonts w:ascii="Arial" w:eastAsia="Times New Roman" w:hAnsi="Arial" w:cs="Arial"/>
          <w:color w:val="000000"/>
          <w:kern w:val="0"/>
          <w:shd w:val="clear" w:color="auto" w:fill="FFFFFF"/>
        </w:rPr>
        <w:t xml:space="preserve">. The two NASA crew will then transfer back to </w:t>
      </w:r>
      <w:r w:rsidRPr="00B444CC">
        <w:rPr>
          <w:rFonts w:ascii="Arial" w:eastAsia="Times New Roman" w:hAnsi="Arial" w:cs="Arial"/>
          <w:i/>
          <w:iCs/>
          <w:color w:val="000000"/>
          <w:kern w:val="0"/>
          <w:shd w:val="clear" w:color="auto" w:fill="FFFFFF"/>
        </w:rPr>
        <w:t>Orion</w:t>
      </w:r>
      <w:r w:rsidRPr="00B444CC">
        <w:rPr>
          <w:rFonts w:ascii="Arial" w:eastAsia="Times New Roman" w:hAnsi="Arial" w:cs="Arial"/>
          <w:color w:val="000000"/>
          <w:kern w:val="0"/>
          <w:shd w:val="clear" w:color="auto" w:fill="FFFFFF"/>
        </w:rPr>
        <w:t xml:space="preserve"> and depart for Earth. The mission will take 30 days.</w:t>
      </w:r>
      <w:r w:rsidRPr="00B444CC">
        <w:rPr>
          <w:rFonts w:ascii="Arial" w:eastAsia="Times New Roman" w:hAnsi="Arial" w:cs="Arial"/>
          <w:color w:val="0066FF"/>
          <w:kern w:val="0"/>
          <w:shd w:val="clear" w:color="auto" w:fill="FFFFFF"/>
        </w:rPr>
        <w:t xml:space="preserve"> </w:t>
      </w:r>
      <w:r w:rsidRPr="00B444CC">
        <w:rPr>
          <w:rFonts w:ascii="Arial" w:eastAsia="Times New Roman" w:hAnsi="Arial" w:cs="Arial"/>
          <w:color w:val="000000"/>
          <w:kern w:val="0"/>
          <w:shd w:val="clear" w:color="auto" w:fill="FFFFFF"/>
        </w:rPr>
        <w:t xml:space="preserve">Although not yet confirmed, the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could</w:t>
      </w:r>
      <w:r w:rsidRPr="00B444CC">
        <w:rPr>
          <w:rFonts w:ascii="Arial" w:eastAsia="Times New Roman" w:hAnsi="Arial" w:cs="Arial"/>
          <w:color w:val="000000"/>
          <w:kern w:val="0"/>
          <w:sz w:val="18"/>
          <w:szCs w:val="18"/>
          <w:shd w:val="clear" w:color="auto" w:fill="FFFFFF"/>
        </w:rPr>
        <w:t xml:space="preserve"> </w:t>
      </w:r>
      <w:r w:rsidRPr="00B444CC">
        <w:rPr>
          <w:rFonts w:ascii="Arial" w:eastAsia="Times New Roman" w:hAnsi="Arial" w:cs="Arial"/>
          <w:color w:val="000000"/>
          <w:kern w:val="0"/>
          <w:shd w:val="clear" w:color="auto" w:fill="FFFFFF"/>
        </w:rPr>
        <w:t>be refuelled in orbit by a</w:t>
      </w:r>
      <w:r w:rsidRPr="00B444CC">
        <w:rPr>
          <w:rFonts w:ascii="Arial" w:eastAsia="Times New Roman" w:hAnsi="Arial" w:cs="Arial"/>
          <w:color w:val="000000"/>
          <w:kern w:val="0"/>
          <w:sz w:val="18"/>
          <w:szCs w:val="18"/>
          <w:shd w:val="clear" w:color="auto" w:fill="FFFFFF"/>
        </w:rPr>
        <w:t xml:space="preserve"> </w:t>
      </w:r>
      <w:r w:rsidRPr="00B444CC">
        <w:rPr>
          <w:rFonts w:ascii="Arial" w:eastAsia="Times New Roman" w:hAnsi="Arial" w:cs="Arial"/>
          <w:i/>
          <w:iCs/>
          <w:color w:val="000000"/>
          <w:kern w:val="0"/>
          <w:shd w:val="clear" w:color="auto" w:fill="FFFFFF"/>
        </w:rPr>
        <w:t>Starship</w:t>
      </w:r>
      <w:r w:rsidRPr="00B444CC">
        <w:rPr>
          <w:rFonts w:ascii="Arial" w:eastAsia="Times New Roman" w:hAnsi="Arial" w:cs="Arial"/>
          <w:color w:val="000000"/>
          <w:kern w:val="0"/>
          <w:sz w:val="20"/>
          <w:szCs w:val="20"/>
          <w:shd w:val="clear" w:color="auto" w:fill="FFFFFF"/>
        </w:rPr>
        <w:t xml:space="preserve"> </w:t>
      </w:r>
      <w:r w:rsidRPr="00B444CC">
        <w:rPr>
          <w:rFonts w:ascii="Arial" w:eastAsia="Times New Roman" w:hAnsi="Arial" w:cs="Arial"/>
          <w:color w:val="000000"/>
          <w:kern w:val="0"/>
          <w:shd w:val="clear" w:color="auto" w:fill="FFFFFF"/>
        </w:rPr>
        <w:t>tanker to ferry</w:t>
      </w:r>
      <w:r w:rsidRPr="00B444CC">
        <w:rPr>
          <w:rFonts w:ascii="Arial" w:eastAsia="Times New Roman" w:hAnsi="Arial" w:cs="Arial"/>
          <w:color w:val="000000"/>
          <w:kern w:val="0"/>
          <w:sz w:val="18"/>
          <w:szCs w:val="18"/>
          <w:shd w:val="clear" w:color="auto" w:fill="FFFFFF"/>
        </w:rPr>
        <w:t xml:space="preserve"> </w:t>
      </w:r>
      <w:r w:rsidRPr="00B444CC">
        <w:rPr>
          <w:rFonts w:ascii="Arial" w:eastAsia="Times New Roman" w:hAnsi="Arial" w:cs="Arial"/>
          <w:color w:val="000000"/>
          <w:kern w:val="0"/>
          <w:shd w:val="clear" w:color="auto" w:fill="FFFFFF"/>
        </w:rPr>
        <w:t xml:space="preserve">more crews and cargo to the Moon’s surface. </w:t>
      </w:r>
    </w:p>
    <w:p w14:paraId="7CA179D5" w14:textId="77777777" w:rsidR="00B444CC" w:rsidRPr="00B444CC" w:rsidRDefault="00B444CC" w:rsidP="00B444CC">
      <w:pPr>
        <w:spacing w:after="0" w:line="240" w:lineRule="auto"/>
        <w:jc w:val="both"/>
        <w:rPr>
          <w:rFonts w:ascii="Arial" w:eastAsia="Times New Roman" w:hAnsi="Arial" w:cs="Arial"/>
          <w:color w:val="000000"/>
          <w:kern w:val="0"/>
          <w:sz w:val="14"/>
          <w:szCs w:val="14"/>
          <w:shd w:val="clear" w:color="auto" w:fill="FFFFFF"/>
        </w:rPr>
      </w:pPr>
    </w:p>
    <w:p w14:paraId="59CBCD8C" w14:textId="77777777" w:rsidR="00B444CC" w:rsidRPr="00B444CC" w:rsidRDefault="00B444CC" w:rsidP="00B444CC">
      <w:pPr>
        <w:spacing w:after="0" w:line="240" w:lineRule="auto"/>
        <w:jc w:val="both"/>
        <w:rPr>
          <w:rFonts w:ascii="Arial" w:eastAsia="Times New Roman" w:hAnsi="Arial" w:cs="Arial"/>
          <w:color w:val="000000"/>
          <w:kern w:val="0"/>
          <w:shd w:val="clear" w:color="auto" w:fill="FFFFFF"/>
        </w:rPr>
      </w:pPr>
      <w:r w:rsidRPr="00B444CC">
        <w:rPr>
          <w:rFonts w:ascii="Arial" w:eastAsia="Times New Roman" w:hAnsi="Arial" w:cs="Arial"/>
          <w:color w:val="000000"/>
          <w:kern w:val="0"/>
          <w:shd w:val="clear" w:color="auto" w:fill="FFFFFF"/>
        </w:rPr>
        <w:t>NASA and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teams are working together to ensure the company’s design meets all of the mission and safety requirements. </w:t>
      </w:r>
      <w:bookmarkStart w:id="10" w:name="_Hlk127645855"/>
      <w:r w:rsidRPr="00B444CC">
        <w:rPr>
          <w:rFonts w:ascii="Arial" w:eastAsia="Times New Roman" w:hAnsi="Arial" w:cs="Arial"/>
          <w:color w:val="000000"/>
          <w:kern w:val="0"/>
        </w:rPr>
        <w:t xml:space="preserve">Later, the </w:t>
      </w:r>
      <w:r w:rsidRPr="00B444CC">
        <w:rPr>
          <w:rFonts w:ascii="Arial" w:eastAsia="Times New Roman" w:hAnsi="Arial" w:cs="Arial"/>
          <w:i/>
          <w:iCs/>
          <w:color w:val="000000"/>
          <w:kern w:val="0"/>
        </w:rPr>
        <w:t>Starship HLS</w:t>
      </w:r>
      <w:r w:rsidRPr="00B444CC">
        <w:rPr>
          <w:rFonts w:ascii="Arial" w:eastAsia="Times New Roman" w:hAnsi="Arial" w:cs="Arial"/>
          <w:color w:val="000000"/>
          <w:kern w:val="0"/>
        </w:rPr>
        <w:t xml:space="preserve"> will be required to </w:t>
      </w:r>
      <w:r w:rsidRPr="00B444CC">
        <w:rPr>
          <w:rFonts w:ascii="Arial" w:eastAsia="Times New Roman" w:hAnsi="Arial" w:cs="Arial"/>
          <w:color w:val="000000"/>
          <w:kern w:val="0"/>
          <w:shd w:val="clear" w:color="auto" w:fill="FFFFFF"/>
        </w:rPr>
        <w:t>demonstrate its</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ability to dock with </w:t>
      </w:r>
      <w:r w:rsidRPr="00B444CC">
        <w:rPr>
          <w:rFonts w:ascii="Arial" w:eastAsia="Times New Roman" w:hAnsi="Arial" w:cs="Arial"/>
          <w:b/>
          <w:bCs/>
          <w:i/>
          <w:iCs/>
          <w:color w:val="000000"/>
          <w:kern w:val="0"/>
          <w:shd w:val="clear" w:color="auto" w:fill="FFFFFF"/>
        </w:rPr>
        <w:t>Gateway</w:t>
      </w:r>
      <w:r w:rsidRPr="00B444CC">
        <w:rPr>
          <w:rFonts w:ascii="Arial" w:eastAsia="Times New Roman" w:hAnsi="Arial" w:cs="Arial"/>
          <w:color w:val="000000"/>
          <w:kern w:val="0"/>
          <w:shd w:val="clear" w:color="auto" w:fill="FFFFFF"/>
        </w:rPr>
        <w:t xml:space="preserve">, a small space station that will orbit the Moon to support both lunar and deep-space exploration. This is necessary so that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can deliver the supplies, equipment and science payloads that are needed for extensive surface exploration of the Moon’s South Polar area. </w:t>
      </w:r>
    </w:p>
    <w:p w14:paraId="7A9966B9" w14:textId="77777777" w:rsidR="00B444CC" w:rsidRPr="00B444CC" w:rsidRDefault="00B444CC" w:rsidP="00B444CC">
      <w:pPr>
        <w:spacing w:after="0" w:line="240" w:lineRule="auto"/>
        <w:jc w:val="both"/>
        <w:rPr>
          <w:rFonts w:ascii="Arial" w:eastAsia="Times New Roman" w:hAnsi="Arial" w:cs="Arial"/>
          <w:color w:val="000000"/>
          <w:kern w:val="0"/>
          <w:sz w:val="14"/>
          <w:szCs w:val="14"/>
          <w:shd w:val="clear" w:color="auto" w:fill="FFFFFF"/>
        </w:rPr>
      </w:pPr>
    </w:p>
    <w:p w14:paraId="1DFADCE7" w14:textId="0CC551F8" w:rsidR="00B444CC" w:rsidRPr="00B444CC" w:rsidRDefault="00B444CC" w:rsidP="00B444CC">
      <w:pPr>
        <w:spacing w:after="0" w:line="240" w:lineRule="auto"/>
        <w:jc w:val="both"/>
        <w:rPr>
          <w:rFonts w:ascii="Arial" w:eastAsia="Times New Roman" w:hAnsi="Arial" w:cs="Arial"/>
          <w:color w:val="000000"/>
          <w:kern w:val="0"/>
        </w:rPr>
      </w:pPr>
      <w:r w:rsidRPr="00B444CC">
        <w:rPr>
          <w:rFonts w:ascii="Arial" w:eastAsia="Times New Roman" w:hAnsi="Arial" w:cs="Arial"/>
          <w:color w:val="000000"/>
          <w:kern w:val="0"/>
          <w:shd w:val="clear" w:color="auto" w:fill="FFFFFF"/>
        </w:rPr>
        <w:t xml:space="preserve">There are no details as yet as to how the SpaceX crew will get back to Earth, as the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is not designed for re-entry into the Earth’s atmosphere. It is possible that this early </w:t>
      </w:r>
      <w:r w:rsidRPr="00B444CC">
        <w:rPr>
          <w:rFonts w:ascii="Arial" w:eastAsia="Times New Roman" w:hAnsi="Arial" w:cs="Arial"/>
          <w:i/>
          <w:iCs/>
          <w:color w:val="000000"/>
          <w:kern w:val="0"/>
          <w:shd w:val="clear" w:color="auto" w:fill="FFFFFF"/>
        </w:rPr>
        <w:t>HLS</w:t>
      </w:r>
      <w:r w:rsidRPr="00B444CC">
        <w:rPr>
          <w:rFonts w:ascii="Arial" w:eastAsia="Times New Roman" w:hAnsi="Arial" w:cs="Arial"/>
          <w:color w:val="000000"/>
          <w:kern w:val="0"/>
          <w:shd w:val="clear" w:color="auto" w:fill="FFFFFF"/>
        </w:rPr>
        <w:t xml:space="preserve"> may be provided on its ‘windward side’ (</w:t>
      </w:r>
      <w:r w:rsidRPr="00B444CC">
        <w:rPr>
          <w:rFonts w:ascii="Arial" w:eastAsia="Times New Roman" w:hAnsi="Arial" w:cs="Arial"/>
          <w:i/>
          <w:iCs/>
          <w:color w:val="000000"/>
          <w:kern w:val="0"/>
          <w:shd w:val="clear" w:color="auto" w:fill="FFFFFF"/>
        </w:rPr>
        <w:t>see page 1</w:t>
      </w:r>
      <w:r w:rsidR="00E96534">
        <w:rPr>
          <w:rFonts w:ascii="Arial" w:eastAsia="Times New Roman" w:hAnsi="Arial" w:cs="Arial"/>
          <w:i/>
          <w:iCs/>
          <w:color w:val="000000"/>
          <w:kern w:val="0"/>
          <w:shd w:val="clear" w:color="auto" w:fill="FFFFFF"/>
        </w:rPr>
        <w:t>3</w:t>
      </w:r>
      <w:r w:rsidRPr="00B444CC">
        <w:rPr>
          <w:rFonts w:ascii="Arial" w:eastAsia="Times New Roman" w:hAnsi="Arial" w:cs="Arial"/>
          <w:color w:val="000000"/>
          <w:kern w:val="0"/>
          <w:shd w:val="clear" w:color="auto" w:fill="FFFFFF"/>
        </w:rPr>
        <w:t xml:space="preserve">) with similar silica heat-resistant black tiles to those used on ordinary </w:t>
      </w:r>
      <w:r w:rsidRPr="00B444CC">
        <w:rPr>
          <w:rFonts w:ascii="Arial" w:eastAsia="Times New Roman" w:hAnsi="Arial" w:cs="Arial"/>
          <w:i/>
          <w:iCs/>
          <w:color w:val="000000"/>
          <w:kern w:val="0"/>
          <w:shd w:val="clear" w:color="auto" w:fill="FFFFFF"/>
        </w:rPr>
        <w:t>Starships</w:t>
      </w:r>
      <w:r w:rsidRPr="00B444CC">
        <w:rPr>
          <w:rFonts w:ascii="Arial" w:eastAsia="Times New Roman" w:hAnsi="Arial" w:cs="Arial"/>
          <w:color w:val="000000"/>
          <w:kern w:val="0"/>
          <w:shd w:val="clear" w:color="auto" w:fill="FFFFFF"/>
        </w:rPr>
        <w:t xml:space="preserve">, to enable it to return to Earth. It would also need four flaps to provide aerodynamic control, but the current plan is for the </w:t>
      </w:r>
      <w:r w:rsidRPr="00B444CC">
        <w:rPr>
          <w:rFonts w:ascii="Arial" w:eastAsia="Times New Roman" w:hAnsi="Arial" w:cs="Arial"/>
          <w:i/>
          <w:iCs/>
          <w:color w:val="000000"/>
          <w:kern w:val="0"/>
          <w:shd w:val="clear" w:color="auto" w:fill="FFFFFF"/>
        </w:rPr>
        <w:t>HLS</w:t>
      </w:r>
      <w:r w:rsidRPr="00B444CC">
        <w:rPr>
          <w:rFonts w:ascii="Arial" w:eastAsia="Times New Roman" w:hAnsi="Arial" w:cs="Arial"/>
          <w:color w:val="000000"/>
          <w:kern w:val="0"/>
          <w:shd w:val="clear" w:color="auto" w:fill="FFFFFF"/>
        </w:rPr>
        <w:t xml:space="preserve"> to be disposed of by sending it into an orbit around the Sun. The SpaceX crew would therefore need to hitch a ride on </w:t>
      </w:r>
      <w:r w:rsidRPr="00B444CC">
        <w:rPr>
          <w:rFonts w:ascii="Arial" w:eastAsia="Times New Roman" w:hAnsi="Arial" w:cs="Arial"/>
          <w:i/>
          <w:iCs/>
          <w:color w:val="000000"/>
          <w:kern w:val="0"/>
          <w:shd w:val="clear" w:color="auto" w:fill="FFFFFF"/>
        </w:rPr>
        <w:t>Orion</w:t>
      </w:r>
      <w:r w:rsidRPr="00B444CC">
        <w:rPr>
          <w:rFonts w:ascii="Arial" w:eastAsia="Times New Roman" w:hAnsi="Arial" w:cs="Arial"/>
          <w:color w:val="000000"/>
          <w:kern w:val="0"/>
          <w:shd w:val="clear" w:color="auto" w:fill="FFFFFF"/>
        </w:rPr>
        <w:t xml:space="preserve"> to get back home.</w:t>
      </w:r>
      <w:r w:rsidR="00A90865">
        <w:rPr>
          <w:rFonts w:ascii="Arial" w:eastAsia="Times New Roman" w:hAnsi="Arial" w:cs="Arial"/>
          <w:color w:val="000000"/>
          <w:kern w:val="0"/>
          <w:shd w:val="clear" w:color="auto" w:fill="FFFFFF"/>
        </w:rPr>
        <w:t xml:space="preserve"> </w:t>
      </w:r>
      <w:r w:rsidRPr="00B444CC">
        <w:rPr>
          <w:rFonts w:ascii="Arial" w:eastAsia="Times New Roman" w:hAnsi="Arial" w:cs="Arial"/>
          <w:color w:val="000000"/>
          <w:kern w:val="0"/>
        </w:rPr>
        <w:t>SpaceX</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has said, “Our </w:t>
      </w:r>
      <w:r w:rsidRPr="00B444CC">
        <w:rPr>
          <w:rFonts w:ascii="Arial" w:eastAsia="Times New Roman" w:hAnsi="Arial" w:cs="Arial"/>
          <w:i/>
          <w:iCs/>
          <w:color w:val="000000"/>
          <w:kern w:val="0"/>
        </w:rPr>
        <w:t xml:space="preserve">Starship </w:t>
      </w:r>
      <w:r w:rsidRPr="00B444CC">
        <w:rPr>
          <w:rFonts w:ascii="Arial" w:eastAsia="Times New Roman" w:hAnsi="Arial" w:cs="Arial"/>
          <w:color w:val="000000"/>
          <w:kern w:val="0"/>
        </w:rPr>
        <w:t xml:space="preserve">spacecraft and </w:t>
      </w:r>
      <w:r w:rsidRPr="00B444CC">
        <w:rPr>
          <w:rFonts w:ascii="Arial" w:eastAsia="Times New Roman" w:hAnsi="Arial" w:cs="Arial"/>
          <w:i/>
          <w:iCs/>
          <w:color w:val="000000"/>
          <w:kern w:val="0"/>
        </w:rPr>
        <w:t xml:space="preserve">Super Heavy </w:t>
      </w:r>
      <w:r w:rsidRPr="00B444CC">
        <w:rPr>
          <w:rFonts w:ascii="Arial" w:eastAsia="Times New Roman" w:hAnsi="Arial" w:cs="Arial"/>
          <w:color w:val="000000"/>
          <w:kern w:val="0"/>
        </w:rPr>
        <w:t xml:space="preserve">rocket represent an integrated and fully reusable launch, propellant delivery, rendezvous, and planetary lander system with robust capabilities and safety features uniquely designed to deliver these essential building blocks. We are honoured to be a part of NASA’s </w:t>
      </w:r>
      <w:r w:rsidRPr="00B444CC">
        <w:rPr>
          <w:rFonts w:ascii="Arial" w:eastAsia="Times New Roman" w:hAnsi="Arial" w:cs="Arial"/>
          <w:b/>
          <w:bCs/>
          <w:i/>
          <w:iCs/>
          <w:color w:val="000000"/>
          <w:kern w:val="0"/>
        </w:rPr>
        <w:t>Artemis Program</w:t>
      </w:r>
      <w:r w:rsidRPr="00B444CC">
        <w:rPr>
          <w:rFonts w:ascii="Arial" w:eastAsia="Times New Roman" w:hAnsi="Arial" w:cs="Arial"/>
          <w:color w:val="000000"/>
          <w:kern w:val="0"/>
        </w:rPr>
        <w:t xml:space="preserve">, to help return humanity to the Moon and usher in a new era of human space exploration.” </w:t>
      </w:r>
    </w:p>
    <w:p w14:paraId="3BF93BD2" w14:textId="77777777" w:rsidR="00B444CC" w:rsidRPr="00B444CC" w:rsidRDefault="00B444CC" w:rsidP="00B444CC">
      <w:pPr>
        <w:spacing w:after="0" w:line="240" w:lineRule="auto"/>
        <w:jc w:val="both"/>
        <w:rPr>
          <w:rFonts w:ascii="Arial" w:eastAsia="Times New Roman" w:hAnsi="Arial" w:cs="Arial"/>
          <w:color w:val="000000"/>
          <w:kern w:val="0"/>
        </w:rPr>
      </w:pPr>
      <w:r w:rsidRPr="00B444CC">
        <w:rPr>
          <w:rFonts w:ascii="Arial" w:eastAsia="Times New Roman" w:hAnsi="Arial" w:cs="Arial"/>
          <w:color w:val="000000"/>
          <w:kern w:val="0"/>
          <w:sz w:val="16"/>
          <w:szCs w:val="16"/>
        </w:rPr>
        <w:br/>
      </w:r>
      <w:r w:rsidRPr="00B444CC">
        <w:rPr>
          <w:rFonts w:ascii="Arial" w:eastAsia="Times New Roman" w:hAnsi="Arial" w:cs="Arial"/>
          <w:color w:val="000000"/>
          <w:kern w:val="0"/>
          <w:shd w:val="clear" w:color="auto" w:fill="FFFFFF"/>
        </w:rPr>
        <w:t xml:space="preserve">NASA has since modified the contract, requiring </w:t>
      </w:r>
      <w:r w:rsidRPr="00B444CC">
        <w:rPr>
          <w:rFonts w:ascii="Arial" w:eastAsia="Times New Roman" w:hAnsi="Arial" w:cs="Arial"/>
          <w:color w:val="000000"/>
          <w:kern w:val="0"/>
        </w:rPr>
        <w:t>SpaceX</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shd w:val="clear" w:color="auto" w:fill="FFFFFF"/>
        </w:rPr>
        <w:t xml:space="preserve">to further develop the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paying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an extra US$</w:t>
      </w:r>
      <w:r w:rsidRPr="00B444CC">
        <w:rPr>
          <w:rFonts w:ascii="Arial" w:eastAsia="Times New Roman" w:hAnsi="Arial" w:cs="Arial"/>
          <w:color w:val="000000"/>
          <w:kern w:val="0"/>
          <w:sz w:val="12"/>
          <w:szCs w:val="12"/>
          <w:shd w:val="clear" w:color="auto" w:fill="FFFFFF"/>
        </w:rPr>
        <w:t xml:space="preserve"> </w:t>
      </w:r>
      <w:r w:rsidRPr="00B444CC">
        <w:rPr>
          <w:rFonts w:ascii="Arial" w:eastAsia="Times New Roman" w:hAnsi="Arial" w:cs="Arial"/>
          <w:color w:val="000000"/>
          <w:kern w:val="0"/>
          <w:shd w:val="clear" w:color="auto" w:fill="FFFFFF"/>
        </w:rPr>
        <w:t>1.35</w:t>
      </w:r>
      <w:r w:rsidRPr="00B444CC">
        <w:rPr>
          <w:rFonts w:ascii="Arial" w:eastAsia="Times New Roman" w:hAnsi="Arial" w:cs="Arial"/>
          <w:color w:val="000000"/>
          <w:kern w:val="0"/>
          <w:sz w:val="16"/>
          <w:szCs w:val="16"/>
          <w:shd w:val="clear" w:color="auto" w:fill="FFFFFF"/>
        </w:rPr>
        <w:t xml:space="preserve"> </w:t>
      </w:r>
      <w:r w:rsidRPr="00B444CC">
        <w:rPr>
          <w:rFonts w:ascii="Arial" w:eastAsia="Times New Roman" w:hAnsi="Arial" w:cs="Arial"/>
          <w:color w:val="000000"/>
          <w:kern w:val="0"/>
          <w:shd w:val="clear" w:color="auto" w:fill="FFFFFF"/>
        </w:rPr>
        <w:t xml:space="preserve">billion to manage a </w:t>
      </w:r>
      <w:r w:rsidRPr="00B444CC">
        <w:rPr>
          <w:rFonts w:ascii="Arial" w:eastAsia="Times New Roman" w:hAnsi="Arial" w:cs="Arial"/>
          <w:color w:val="000000"/>
          <w:kern w:val="0"/>
        </w:rPr>
        <w:t xml:space="preserve">second landing demonstration prior to NASA’s </w:t>
      </w:r>
      <w:r w:rsidRPr="00B444CC">
        <w:rPr>
          <w:rFonts w:ascii="Arial" w:eastAsia="Times New Roman" w:hAnsi="Arial" w:cs="Arial"/>
          <w:b/>
          <w:bCs/>
          <w:i/>
          <w:iCs/>
          <w:color w:val="000000"/>
          <w:kern w:val="0"/>
        </w:rPr>
        <w:t xml:space="preserve">Artemis IV </w:t>
      </w:r>
      <w:r w:rsidRPr="00B444CC">
        <w:rPr>
          <w:rFonts w:ascii="Arial" w:eastAsia="Times New Roman" w:hAnsi="Arial" w:cs="Arial"/>
          <w:color w:val="000000"/>
          <w:kern w:val="0"/>
        </w:rPr>
        <w:t xml:space="preserve">mission and then to provide a </w:t>
      </w:r>
      <w:r w:rsidRPr="00B444CC">
        <w:rPr>
          <w:rFonts w:ascii="Arial" w:eastAsia="Times New Roman" w:hAnsi="Arial" w:cs="Arial"/>
          <w:i/>
          <w:iCs/>
          <w:color w:val="000000"/>
          <w:kern w:val="0"/>
        </w:rPr>
        <w:t xml:space="preserve">Starship HLS </w:t>
      </w:r>
      <w:r w:rsidRPr="00B444CC">
        <w:rPr>
          <w:rFonts w:ascii="Arial" w:eastAsia="Times New Roman" w:hAnsi="Arial" w:cs="Arial"/>
          <w:color w:val="000000"/>
          <w:kern w:val="0"/>
        </w:rPr>
        <w:t>for that mission too. The contract with SpaceX</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is only for the two demonstrations (trials), plus the </w:t>
      </w:r>
      <w:r w:rsidRPr="00B444CC">
        <w:rPr>
          <w:rFonts w:ascii="Arial" w:eastAsia="Times New Roman" w:hAnsi="Arial" w:cs="Arial"/>
          <w:b/>
          <w:bCs/>
          <w:i/>
          <w:iCs/>
          <w:color w:val="000000"/>
          <w:kern w:val="0"/>
        </w:rPr>
        <w:t>Artemis III</w:t>
      </w:r>
      <w:r w:rsidRPr="00B444CC">
        <w:rPr>
          <w:rFonts w:ascii="Arial" w:eastAsia="Times New Roman" w:hAnsi="Arial" w:cs="Arial"/>
          <w:color w:val="000000"/>
          <w:kern w:val="0"/>
        </w:rPr>
        <w:t xml:space="preserve"> and </w:t>
      </w:r>
      <w:r w:rsidRPr="00B444CC">
        <w:rPr>
          <w:rFonts w:ascii="Arial" w:eastAsia="Times New Roman" w:hAnsi="Arial" w:cs="Arial"/>
          <w:b/>
          <w:bCs/>
          <w:i/>
          <w:iCs/>
          <w:color w:val="000000"/>
          <w:kern w:val="0"/>
        </w:rPr>
        <w:t xml:space="preserve">Artemis </w:t>
      </w:r>
      <w:proofErr w:type="gramStart"/>
      <w:r w:rsidRPr="00B444CC">
        <w:rPr>
          <w:rFonts w:ascii="Arial" w:eastAsia="Times New Roman" w:hAnsi="Arial" w:cs="Arial"/>
          <w:b/>
          <w:bCs/>
          <w:i/>
          <w:iCs/>
          <w:color w:val="000000"/>
          <w:kern w:val="0"/>
        </w:rPr>
        <w:t xml:space="preserve">IV </w:t>
      </w:r>
      <w:r w:rsidRPr="00B444CC">
        <w:rPr>
          <w:rFonts w:ascii="Arial" w:eastAsia="Times New Roman" w:hAnsi="Arial" w:cs="Arial"/>
          <w:b/>
          <w:bCs/>
          <w:i/>
          <w:iCs/>
          <w:color w:val="000000"/>
          <w:kern w:val="0"/>
          <w:sz w:val="10"/>
          <w:szCs w:val="10"/>
        </w:rPr>
        <w:t xml:space="preserve"> </w:t>
      </w:r>
      <w:r w:rsidRPr="00B444CC">
        <w:rPr>
          <w:rFonts w:ascii="Arial" w:eastAsia="Times New Roman" w:hAnsi="Arial" w:cs="Arial"/>
          <w:color w:val="000000"/>
          <w:kern w:val="0"/>
        </w:rPr>
        <w:t>lunar</w:t>
      </w:r>
      <w:proofErr w:type="gramEnd"/>
      <w:r w:rsidRPr="00B444CC">
        <w:rPr>
          <w:rFonts w:ascii="Arial" w:eastAsia="Times New Roman" w:hAnsi="Arial" w:cs="Arial"/>
          <w:color w:val="000000"/>
          <w:kern w:val="0"/>
        </w:rPr>
        <w:t xml:space="preserve"> landing excursions from NRHO, after which it will expire. None of the missions described below is locked in. </w:t>
      </w:r>
    </w:p>
    <w:bookmarkEnd w:id="10"/>
    <w:p w14:paraId="0FDFDB11" w14:textId="023A2C56" w:rsidR="00CF6F55" w:rsidRDefault="00B444CC" w:rsidP="00B444CC">
      <w:pPr>
        <w:spacing w:after="0" w:line="240" w:lineRule="auto"/>
        <w:jc w:val="both"/>
        <w:rPr>
          <w:rFonts w:ascii="Arial" w:eastAsia="Times New Roman" w:hAnsi="Arial" w:cs="Arial"/>
          <w:color w:val="404040"/>
          <w:kern w:val="0"/>
        </w:rPr>
      </w:pPr>
      <w:r w:rsidRPr="00B444CC">
        <w:rPr>
          <w:rFonts w:ascii="Arial" w:eastAsia="Times New Roman" w:hAnsi="Arial" w:cs="Arial"/>
          <w:color w:val="000000"/>
          <w:kern w:val="0"/>
          <w:sz w:val="16"/>
          <w:szCs w:val="16"/>
          <w:lang w:eastAsia="en-AU"/>
        </w:rPr>
        <w:br/>
      </w:r>
      <w:r w:rsidRPr="00B444CC">
        <w:rPr>
          <w:rFonts w:ascii="Arial" w:eastAsia="Times New Roman" w:hAnsi="Arial" w:cs="Arial"/>
          <w:color w:val="000000"/>
          <w:kern w:val="0"/>
          <w:lang w:eastAsia="en-AU"/>
        </w:rPr>
        <w:t xml:space="preserve">NASA hoped the next Moon mission, </w:t>
      </w:r>
      <w:r w:rsidRPr="00B444CC">
        <w:rPr>
          <w:rFonts w:ascii="Arial" w:eastAsia="Times New Roman" w:hAnsi="Arial" w:cs="Arial"/>
          <w:b/>
          <w:bCs/>
          <w:i/>
          <w:iCs/>
          <w:color w:val="000000"/>
          <w:kern w:val="0"/>
          <w:lang w:eastAsia="en-AU"/>
        </w:rPr>
        <w:t>Artemis IV</w:t>
      </w:r>
      <w:r w:rsidRPr="00B444CC">
        <w:rPr>
          <w:rFonts w:ascii="Arial" w:eastAsia="Times New Roman" w:hAnsi="Arial" w:cs="Arial"/>
          <w:color w:val="000000"/>
          <w:kern w:val="0"/>
          <w:lang w:eastAsia="en-AU"/>
        </w:rPr>
        <w:t xml:space="preserve">, would occur in 2027, but as each </w:t>
      </w:r>
      <w:r w:rsidRPr="00B444CC">
        <w:rPr>
          <w:rFonts w:ascii="Arial" w:eastAsia="Times New Roman" w:hAnsi="Arial" w:cs="Arial"/>
          <w:i/>
          <w:iCs/>
          <w:color w:val="000000"/>
          <w:kern w:val="0"/>
          <w:lang w:eastAsia="en-AU"/>
        </w:rPr>
        <w:t>SLS</w:t>
      </w:r>
      <w:r w:rsidRPr="00B444CC">
        <w:rPr>
          <w:rFonts w:ascii="Arial" w:eastAsia="Times New Roman" w:hAnsi="Arial" w:cs="Arial"/>
          <w:color w:val="000000"/>
          <w:kern w:val="0"/>
          <w:lang w:eastAsia="en-AU"/>
        </w:rPr>
        <w:t xml:space="preserve"> launch costs $4.1 billion, it </w:t>
      </w:r>
      <w:r w:rsidR="00C256A6">
        <w:rPr>
          <w:rFonts w:ascii="Arial" w:eastAsia="Times New Roman" w:hAnsi="Arial" w:cs="Arial"/>
          <w:color w:val="000000"/>
          <w:kern w:val="0"/>
          <w:lang w:eastAsia="en-AU"/>
        </w:rPr>
        <w:t>has now been</w:t>
      </w:r>
      <w:r w:rsidRPr="00B444CC">
        <w:rPr>
          <w:rFonts w:ascii="Arial" w:eastAsia="Times New Roman" w:hAnsi="Arial" w:cs="Arial"/>
          <w:color w:val="000000"/>
          <w:kern w:val="0"/>
          <w:lang w:eastAsia="en-AU"/>
        </w:rPr>
        <w:t xml:space="preserve"> deferred until </w:t>
      </w:r>
      <w:r w:rsidR="00C256A6">
        <w:rPr>
          <w:rFonts w:ascii="Arial" w:eastAsia="Times New Roman" w:hAnsi="Arial" w:cs="Arial"/>
          <w:color w:val="000000"/>
          <w:kern w:val="0"/>
          <w:lang w:eastAsia="en-AU"/>
        </w:rPr>
        <w:t xml:space="preserve">September </w:t>
      </w:r>
      <w:r w:rsidRPr="00B444CC">
        <w:rPr>
          <w:rFonts w:ascii="Arial" w:eastAsia="Times New Roman" w:hAnsi="Arial" w:cs="Arial"/>
          <w:color w:val="000000"/>
          <w:kern w:val="0"/>
          <w:lang w:eastAsia="en-AU"/>
        </w:rPr>
        <w:t xml:space="preserve">2028. (A SpaceX launch with a reusable </w:t>
      </w:r>
      <w:r w:rsidRPr="00B444CC">
        <w:rPr>
          <w:rFonts w:ascii="Arial" w:eastAsia="Times New Roman" w:hAnsi="Arial" w:cs="Arial"/>
          <w:b/>
          <w:bCs/>
          <w:i/>
          <w:iCs/>
          <w:color w:val="000000"/>
          <w:kern w:val="0"/>
          <w:lang w:eastAsia="en-AU"/>
        </w:rPr>
        <w:t xml:space="preserve">Falcon Heavy </w:t>
      </w:r>
      <w:r w:rsidRPr="00B444CC">
        <w:rPr>
          <w:rFonts w:ascii="Arial" w:eastAsia="Times New Roman" w:hAnsi="Arial" w:cs="Arial"/>
          <w:color w:val="000000"/>
          <w:kern w:val="0"/>
          <w:lang w:eastAsia="en-AU"/>
        </w:rPr>
        <w:t xml:space="preserve">rocket costs on average just $1 million.) For this mission, the first two modules of the </w:t>
      </w:r>
      <w:r w:rsidRPr="00B444CC">
        <w:rPr>
          <w:rFonts w:ascii="Arial" w:eastAsia="Times New Roman" w:hAnsi="Arial" w:cs="Arial"/>
          <w:b/>
          <w:bCs/>
          <w:i/>
          <w:iCs/>
          <w:color w:val="000000"/>
          <w:kern w:val="0"/>
          <w:lang w:eastAsia="en-AU"/>
        </w:rPr>
        <w:t>Lunar Gateway</w:t>
      </w:r>
      <w:r w:rsidRPr="00B444CC">
        <w:rPr>
          <w:rFonts w:ascii="Arial" w:eastAsia="Times New Roman" w:hAnsi="Arial" w:cs="Arial"/>
          <w:color w:val="000000"/>
          <w:kern w:val="0"/>
          <w:lang w:eastAsia="en-AU"/>
        </w:rPr>
        <w:t xml:space="preserve">, the </w:t>
      </w:r>
      <w:hyperlink r:id="rId87" w:tooltip="Power and Propulsion Element" w:history="1">
        <w:r w:rsidRPr="00B444CC">
          <w:rPr>
            <w:rFonts w:ascii="Arial" w:eastAsia="Times New Roman" w:hAnsi="Arial" w:cs="Arial"/>
            <w:b/>
            <w:bCs/>
            <w:i/>
            <w:iCs/>
            <w:color w:val="000000"/>
            <w:kern w:val="0"/>
            <w:lang w:eastAsia="en-AU"/>
          </w:rPr>
          <w:t>Power and Propulsion Element</w:t>
        </w:r>
      </w:hyperlink>
      <w:r w:rsidRPr="00B444CC">
        <w:rPr>
          <w:rFonts w:ascii="Arial" w:eastAsia="Times New Roman" w:hAnsi="Arial" w:cs="Arial"/>
          <w:b/>
          <w:bCs/>
          <w:i/>
          <w:iCs/>
          <w:color w:val="000000"/>
          <w:kern w:val="0"/>
          <w:lang w:eastAsia="en-AU"/>
        </w:rPr>
        <w:t> (PPE)</w:t>
      </w:r>
      <w:r w:rsidRPr="00B444CC">
        <w:rPr>
          <w:rFonts w:ascii="Arial" w:eastAsia="Times New Roman" w:hAnsi="Arial" w:cs="Arial"/>
          <w:b/>
          <w:bCs/>
          <w:color w:val="000000"/>
          <w:kern w:val="0"/>
          <w:lang w:eastAsia="en-AU"/>
        </w:rPr>
        <w:t xml:space="preserve"> </w:t>
      </w:r>
      <w:r w:rsidRPr="00B444CC">
        <w:rPr>
          <w:rFonts w:ascii="Arial" w:eastAsia="Times New Roman" w:hAnsi="Arial" w:cs="Arial"/>
          <w:color w:val="000000"/>
          <w:kern w:val="0"/>
          <w:lang w:eastAsia="en-AU"/>
        </w:rPr>
        <w:t>and the</w:t>
      </w:r>
      <w:r w:rsidRPr="00B444CC">
        <w:rPr>
          <w:rFonts w:ascii="Arial" w:eastAsia="Times New Roman" w:hAnsi="Arial" w:cs="Arial"/>
          <w:b/>
          <w:bCs/>
          <w:color w:val="000000"/>
          <w:kern w:val="0"/>
          <w:lang w:eastAsia="en-AU"/>
        </w:rPr>
        <w:t xml:space="preserve"> </w:t>
      </w:r>
      <w:hyperlink r:id="rId88" w:tooltip="Habitation and Logistics Outpost" w:history="1">
        <w:r w:rsidRPr="00B444CC">
          <w:rPr>
            <w:rFonts w:ascii="Arial" w:eastAsia="Times New Roman" w:hAnsi="Arial" w:cs="Arial"/>
            <w:b/>
            <w:bCs/>
            <w:i/>
            <w:iCs/>
            <w:color w:val="000000"/>
            <w:kern w:val="0"/>
            <w:lang w:eastAsia="en-AU"/>
          </w:rPr>
          <w:t xml:space="preserve">Habitation and Logistics Outpost </w:t>
        </w:r>
      </w:hyperlink>
      <w:r w:rsidRPr="00B444CC">
        <w:rPr>
          <w:rFonts w:ascii="Arial" w:eastAsia="Times New Roman" w:hAnsi="Arial" w:cs="Arial"/>
          <w:b/>
          <w:bCs/>
          <w:i/>
          <w:iCs/>
          <w:color w:val="000000"/>
          <w:kern w:val="0"/>
          <w:lang w:eastAsia="en-AU"/>
        </w:rPr>
        <w:t>(HALO)</w:t>
      </w:r>
      <w:r w:rsidRPr="00B444CC">
        <w:rPr>
          <w:rFonts w:ascii="Arial" w:eastAsia="Times New Roman" w:hAnsi="Arial" w:cs="Arial"/>
          <w:color w:val="000000"/>
          <w:kern w:val="0"/>
          <w:lang w:eastAsia="en-AU"/>
        </w:rPr>
        <w:t xml:space="preserve">, will be joined together on Earth and delivered to the lunar NRHO as a unit by a </w:t>
      </w:r>
      <w:r w:rsidRPr="00B444CC">
        <w:rPr>
          <w:rFonts w:ascii="Arial" w:eastAsia="Times New Roman" w:hAnsi="Arial" w:cs="Arial"/>
          <w:b/>
          <w:bCs/>
          <w:i/>
          <w:iCs/>
          <w:color w:val="000000"/>
          <w:kern w:val="0"/>
          <w:lang w:eastAsia="en-AU"/>
        </w:rPr>
        <w:t>Falcon Heavy</w:t>
      </w:r>
      <w:r w:rsidRPr="00B444CC">
        <w:rPr>
          <w:rFonts w:ascii="Arial" w:eastAsia="Times New Roman" w:hAnsi="Arial" w:cs="Arial"/>
          <w:color w:val="000000"/>
          <w:kern w:val="0"/>
          <w:lang w:eastAsia="en-AU"/>
        </w:rPr>
        <w:t xml:space="preserve"> rocket in 2025. It will take about a year for these modules to spiral out into a stable NRHO orbit. When this orbit has been established, the NASA crew will board their </w:t>
      </w:r>
      <w:r w:rsidRPr="00B444CC">
        <w:rPr>
          <w:rFonts w:ascii="Arial" w:eastAsia="Times New Roman" w:hAnsi="Arial" w:cs="Arial"/>
          <w:i/>
          <w:iCs/>
          <w:color w:val="000000"/>
          <w:kern w:val="0"/>
          <w:lang w:eastAsia="en-AU"/>
        </w:rPr>
        <w:t>SLR Block 1 + Orion</w:t>
      </w:r>
      <w:r w:rsidRPr="00B444CC">
        <w:rPr>
          <w:rFonts w:ascii="Arial" w:eastAsia="Times New Roman" w:hAnsi="Arial" w:cs="Arial"/>
          <w:color w:val="000000"/>
          <w:kern w:val="0"/>
          <w:lang w:eastAsia="en-AU"/>
        </w:rPr>
        <w:t xml:space="preserve"> space vehicle and travel up to the NRHO. When they arrive,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will dock with a small ‘docking node’ and the two NASA crew members (a man and a woman) will transfer from their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spacecraft into the part-built </w:t>
      </w:r>
      <w:r w:rsidRPr="00B444CC">
        <w:rPr>
          <w:rFonts w:ascii="Arial" w:eastAsia="Times New Roman" w:hAnsi="Arial" w:cs="Arial"/>
          <w:i/>
          <w:iCs/>
          <w:color w:val="000000"/>
          <w:kern w:val="0"/>
          <w:lang w:eastAsia="en-AU"/>
        </w:rPr>
        <w:t>Gateway</w:t>
      </w:r>
      <w:r w:rsidRPr="00B444CC">
        <w:rPr>
          <w:rFonts w:ascii="Arial" w:eastAsia="Times New Roman" w:hAnsi="Arial" w:cs="Arial"/>
          <w:color w:val="000000"/>
          <w:kern w:val="0"/>
          <w:lang w:eastAsia="en-AU"/>
        </w:rPr>
        <w:t>. Soon, a refuelled SpaceX</w:t>
      </w:r>
      <w:r w:rsidRPr="00B444CC">
        <w:rPr>
          <w:rFonts w:ascii="Arial" w:eastAsia="Times New Roman" w:hAnsi="Arial" w:cs="Arial"/>
          <w:i/>
          <w:iCs/>
          <w:color w:val="000000"/>
          <w:kern w:val="0"/>
          <w:lang w:eastAsia="en-AU"/>
        </w:rPr>
        <w:t xml:space="preserve"> Starship HLS</w:t>
      </w:r>
      <w:r w:rsidRPr="00B444CC">
        <w:rPr>
          <w:rFonts w:ascii="Arial" w:eastAsia="Times New Roman" w:hAnsi="Arial" w:cs="Arial"/>
          <w:color w:val="000000"/>
          <w:kern w:val="0"/>
          <w:lang w:eastAsia="en-AU"/>
        </w:rPr>
        <w:t xml:space="preserve"> will arrive and dock with the </w:t>
      </w:r>
      <w:r w:rsidRPr="00B444CC">
        <w:rPr>
          <w:rFonts w:ascii="Arial" w:eastAsia="Times New Roman" w:hAnsi="Arial" w:cs="Arial"/>
          <w:i/>
          <w:iCs/>
          <w:color w:val="000000"/>
          <w:kern w:val="0"/>
          <w:lang w:eastAsia="en-AU"/>
        </w:rPr>
        <w:t>Gateway</w:t>
      </w:r>
      <w:r w:rsidRPr="00B444CC">
        <w:rPr>
          <w:rFonts w:ascii="Arial" w:eastAsia="Times New Roman" w:hAnsi="Arial" w:cs="Arial"/>
          <w:color w:val="000000"/>
          <w:kern w:val="0"/>
          <w:lang w:eastAsia="en-AU"/>
        </w:rPr>
        <w:t xml:space="preserve"> modules. </w:t>
      </w:r>
      <w:r w:rsidRPr="00B444CC">
        <w:rPr>
          <w:rFonts w:ascii="Arial" w:eastAsia="Times New Roman" w:hAnsi="Arial" w:cs="Arial"/>
          <w:iCs/>
          <w:color w:val="000000"/>
          <w:kern w:val="0"/>
          <w:lang w:val="en"/>
        </w:rPr>
        <w:t xml:space="preserve">The two NASA crew will transfer into the </w:t>
      </w:r>
      <w:r w:rsidRPr="00B444CC">
        <w:rPr>
          <w:rFonts w:ascii="Arial" w:eastAsia="Times New Roman" w:hAnsi="Arial" w:cs="Arial"/>
          <w:i/>
          <w:color w:val="000000"/>
          <w:kern w:val="0"/>
          <w:lang w:val="en"/>
        </w:rPr>
        <w:t>Starship HLS</w:t>
      </w:r>
      <w:r w:rsidRPr="00B444CC">
        <w:rPr>
          <w:rFonts w:ascii="Arial" w:eastAsia="Times New Roman" w:hAnsi="Arial" w:cs="Arial"/>
          <w:iCs/>
          <w:color w:val="000000"/>
          <w:kern w:val="0"/>
          <w:lang w:val="en"/>
        </w:rPr>
        <w:t xml:space="preserve"> and descend to the Moon’s south polar area near</w:t>
      </w:r>
      <w:r w:rsidRPr="00B444CC">
        <w:rPr>
          <w:rFonts w:ascii="Arial" w:eastAsia="Times New Roman" w:hAnsi="Arial" w:cs="Arial"/>
          <w:iCs/>
          <w:color w:val="000000"/>
          <w:kern w:val="0"/>
          <w:sz w:val="20"/>
          <w:szCs w:val="20"/>
          <w:lang w:val="en"/>
        </w:rPr>
        <w:t xml:space="preserve"> </w:t>
      </w:r>
      <w:r w:rsidRPr="00B444CC">
        <w:rPr>
          <w:rFonts w:ascii="Arial" w:eastAsia="Times New Roman" w:hAnsi="Arial" w:cs="Arial"/>
          <w:iCs/>
          <w:color w:val="000000"/>
          <w:kern w:val="0"/>
          <w:lang w:val="en"/>
        </w:rPr>
        <w:t>Shackleton</w:t>
      </w:r>
      <w:r w:rsidRPr="00B444CC">
        <w:rPr>
          <w:rFonts w:ascii="Arial" w:eastAsia="Times New Roman" w:hAnsi="Arial" w:cs="Arial"/>
          <w:iCs/>
          <w:color w:val="000000"/>
          <w:kern w:val="0"/>
          <w:sz w:val="20"/>
          <w:szCs w:val="20"/>
          <w:lang w:val="en"/>
        </w:rPr>
        <w:t xml:space="preserve"> </w:t>
      </w:r>
      <w:r w:rsidRPr="00B444CC">
        <w:rPr>
          <w:rFonts w:ascii="Arial" w:eastAsia="Times New Roman" w:hAnsi="Arial" w:cs="Arial"/>
          <w:iCs/>
          <w:color w:val="000000"/>
          <w:kern w:val="0"/>
          <w:lang w:val="en"/>
        </w:rPr>
        <w:t>crater.</w:t>
      </w:r>
      <w:r w:rsidRPr="00B444CC">
        <w:rPr>
          <w:rFonts w:ascii="Arial" w:eastAsia="Times New Roman" w:hAnsi="Arial" w:cs="Arial"/>
          <w:iCs/>
          <w:color w:val="000000"/>
          <w:kern w:val="0"/>
          <w:sz w:val="18"/>
          <w:szCs w:val="18"/>
          <w:lang w:val="en"/>
        </w:rPr>
        <w:t xml:space="preserve"> </w:t>
      </w:r>
      <w:r w:rsidRPr="00B444CC">
        <w:rPr>
          <w:rFonts w:ascii="Arial" w:eastAsia="Times New Roman" w:hAnsi="Arial" w:cs="Arial"/>
          <w:iCs/>
          <w:color w:val="000000"/>
          <w:kern w:val="0"/>
          <w:lang w:val="en"/>
        </w:rPr>
        <w:t>This</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will be the second human landing</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in the</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21st</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century.</w:t>
      </w:r>
      <w:r w:rsidRPr="00B444CC">
        <w:rPr>
          <w:rFonts w:ascii="Arial" w:eastAsia="Times New Roman" w:hAnsi="Arial" w:cs="Arial"/>
          <w:color w:val="000000"/>
          <w:kern w:val="0"/>
          <w:sz w:val="18"/>
          <w:szCs w:val="18"/>
          <w:lang w:eastAsia="en-AU"/>
        </w:rPr>
        <w:t xml:space="preserve"> </w:t>
      </w:r>
      <w:r w:rsidRPr="00B444CC">
        <w:rPr>
          <w:rFonts w:ascii="Arial" w:eastAsia="Times New Roman" w:hAnsi="Arial" w:cs="Arial"/>
          <w:color w:val="000000"/>
          <w:kern w:val="0"/>
          <w:lang w:eastAsia="en-AU"/>
        </w:rPr>
        <w:t>(Originally</w:t>
      </w:r>
      <w:r w:rsidRPr="00B444CC">
        <w:rPr>
          <w:rFonts w:ascii="Arial" w:eastAsia="Times New Roman" w:hAnsi="Arial" w:cs="Arial"/>
          <w:color w:val="000000"/>
          <w:kern w:val="0"/>
          <w:sz w:val="20"/>
          <w:szCs w:val="20"/>
          <w:lang w:eastAsia="en-AU"/>
        </w:rPr>
        <w:t xml:space="preserve"> </w:t>
      </w:r>
      <w:r w:rsidRPr="00B444CC">
        <w:rPr>
          <w:rFonts w:ascii="Arial" w:eastAsia="Times New Roman" w:hAnsi="Arial" w:cs="Arial"/>
          <w:color w:val="000000"/>
          <w:kern w:val="0"/>
          <w:lang w:eastAsia="en-AU"/>
        </w:rPr>
        <w:t xml:space="preserve">planned for </w:t>
      </w:r>
      <w:r w:rsidRPr="00B444CC">
        <w:rPr>
          <w:rFonts w:ascii="Arial" w:eastAsia="Times New Roman" w:hAnsi="Arial" w:cs="Arial"/>
          <w:b/>
          <w:bCs/>
          <w:i/>
          <w:iCs/>
          <w:color w:val="000000"/>
          <w:kern w:val="0"/>
          <w:lang w:eastAsia="en-AU"/>
        </w:rPr>
        <w:t>Artemis V</w:t>
      </w:r>
      <w:r w:rsidRPr="00B444CC">
        <w:rPr>
          <w:rFonts w:ascii="Arial" w:eastAsia="Times New Roman" w:hAnsi="Arial" w:cs="Arial"/>
          <w:color w:val="000000"/>
          <w:kern w:val="0"/>
          <w:lang w:eastAsia="en-AU"/>
        </w:rPr>
        <w:t xml:space="preserve">, it was brought forward a year.) </w:t>
      </w:r>
      <w:r w:rsidRPr="00B444CC">
        <w:rPr>
          <w:rFonts w:ascii="Arial" w:eastAsia="Times New Roman" w:hAnsi="Arial" w:cs="Arial"/>
          <w:iCs/>
          <w:color w:val="000000"/>
          <w:kern w:val="0"/>
          <w:lang w:val="en"/>
        </w:rPr>
        <w:t xml:space="preserve">After a week conducting scientific activities on the Moon, they will re-enter the </w:t>
      </w:r>
      <w:r w:rsidRPr="00B444CC">
        <w:rPr>
          <w:rFonts w:ascii="Arial" w:eastAsia="Times New Roman" w:hAnsi="Arial" w:cs="Arial"/>
          <w:i/>
          <w:color w:val="000000"/>
          <w:kern w:val="0"/>
          <w:lang w:val="en"/>
        </w:rPr>
        <w:t>Starship HLS</w:t>
      </w:r>
      <w:r w:rsidRPr="00B444CC">
        <w:rPr>
          <w:rFonts w:ascii="Arial" w:eastAsia="Times New Roman" w:hAnsi="Arial" w:cs="Arial"/>
          <w:iCs/>
          <w:color w:val="000000"/>
          <w:kern w:val="0"/>
          <w:lang w:val="en"/>
        </w:rPr>
        <w:t xml:space="preserve"> and ascend to the NRHO. There they will dock with the </w:t>
      </w:r>
      <w:r w:rsidRPr="00B444CC">
        <w:rPr>
          <w:rFonts w:ascii="Arial" w:eastAsia="Times New Roman" w:hAnsi="Arial" w:cs="Arial"/>
          <w:i/>
          <w:color w:val="000000"/>
          <w:kern w:val="0"/>
          <w:lang w:val="en"/>
        </w:rPr>
        <w:t>Gateway</w:t>
      </w:r>
      <w:r w:rsidRPr="00B444CC">
        <w:rPr>
          <w:rFonts w:ascii="Arial" w:eastAsia="Times New Roman" w:hAnsi="Arial" w:cs="Arial"/>
          <w:iCs/>
          <w:color w:val="000000"/>
          <w:kern w:val="0"/>
          <w:lang w:val="en"/>
        </w:rPr>
        <w:t xml:space="preserve">, where the two NASA crew will transfer back to </w:t>
      </w:r>
      <w:r w:rsidRPr="00B444CC">
        <w:rPr>
          <w:rFonts w:ascii="Arial" w:eastAsia="Times New Roman" w:hAnsi="Arial" w:cs="Arial"/>
          <w:i/>
          <w:color w:val="000000"/>
          <w:kern w:val="0"/>
          <w:lang w:val="en"/>
        </w:rPr>
        <w:t>Orion</w:t>
      </w:r>
      <w:r w:rsidRPr="00B444CC">
        <w:rPr>
          <w:rFonts w:ascii="Arial" w:eastAsia="Times New Roman" w:hAnsi="Arial" w:cs="Arial"/>
          <w:iCs/>
          <w:color w:val="000000"/>
          <w:kern w:val="0"/>
          <w:lang w:val="en"/>
        </w:rPr>
        <w:t xml:space="preserve">. Leaving </w:t>
      </w:r>
      <w:r w:rsidRPr="00B444CC">
        <w:rPr>
          <w:rFonts w:ascii="Arial" w:eastAsia="Times New Roman" w:hAnsi="Arial" w:cs="Arial"/>
          <w:i/>
          <w:color w:val="000000"/>
          <w:kern w:val="0"/>
          <w:lang w:val="en"/>
        </w:rPr>
        <w:t>Gateway</w:t>
      </w:r>
      <w:r w:rsidRPr="00B444CC">
        <w:rPr>
          <w:rFonts w:ascii="Arial" w:eastAsia="Times New Roman" w:hAnsi="Arial" w:cs="Arial"/>
          <w:iCs/>
          <w:color w:val="000000"/>
          <w:kern w:val="0"/>
          <w:lang w:val="en"/>
        </w:rPr>
        <w:t xml:space="preserve"> and the </w:t>
      </w:r>
      <w:r w:rsidRPr="00B444CC">
        <w:rPr>
          <w:rFonts w:ascii="Arial" w:eastAsia="Times New Roman" w:hAnsi="Arial" w:cs="Arial"/>
          <w:i/>
          <w:color w:val="000000"/>
          <w:kern w:val="0"/>
          <w:lang w:val="en"/>
        </w:rPr>
        <w:t>Starship HLS</w:t>
      </w:r>
      <w:r w:rsidRPr="00B444CC">
        <w:rPr>
          <w:rFonts w:ascii="Arial" w:eastAsia="Times New Roman" w:hAnsi="Arial" w:cs="Arial"/>
          <w:iCs/>
          <w:color w:val="000000"/>
          <w:kern w:val="0"/>
          <w:lang w:val="en"/>
        </w:rPr>
        <w:t xml:space="preserve"> docked, </w:t>
      </w:r>
      <w:r w:rsidRPr="00B444CC">
        <w:rPr>
          <w:rFonts w:ascii="Arial" w:eastAsia="Times New Roman" w:hAnsi="Arial" w:cs="Arial"/>
          <w:i/>
          <w:color w:val="000000"/>
          <w:kern w:val="0"/>
          <w:lang w:val="en"/>
        </w:rPr>
        <w:t>Orion</w:t>
      </w:r>
      <w:r w:rsidRPr="00B444CC">
        <w:rPr>
          <w:rFonts w:ascii="Arial" w:eastAsia="Times New Roman" w:hAnsi="Arial" w:cs="Arial"/>
          <w:iCs/>
          <w:color w:val="000000"/>
          <w:kern w:val="0"/>
          <w:lang w:val="en"/>
        </w:rPr>
        <w:t xml:space="preserve"> will perform a close lunar flyby (60 nautical miles or 110 </w:t>
      </w:r>
      <w:proofErr w:type="spellStart"/>
      <w:r w:rsidRPr="00B444CC">
        <w:rPr>
          <w:rFonts w:ascii="Arial" w:eastAsia="Times New Roman" w:hAnsi="Arial" w:cs="Arial"/>
          <w:iCs/>
          <w:color w:val="000000"/>
          <w:kern w:val="0"/>
          <w:lang w:val="en"/>
        </w:rPr>
        <w:t>kilometres</w:t>
      </w:r>
      <w:proofErr w:type="spellEnd"/>
      <w:r w:rsidRPr="00B444CC">
        <w:rPr>
          <w:rFonts w:ascii="Arial" w:eastAsia="Times New Roman" w:hAnsi="Arial" w:cs="Arial"/>
          <w:iCs/>
          <w:color w:val="000000"/>
          <w:kern w:val="0"/>
          <w:lang w:val="en"/>
        </w:rPr>
        <w:t xml:space="preserve"> above the surface) and return to Earth. This mission will also take 30 days.</w:t>
      </w:r>
      <w:r w:rsidR="007C7058" w:rsidRPr="00A04B6F">
        <w:rPr>
          <w:rFonts w:ascii="Arial" w:eastAsia="Times New Roman" w:hAnsi="Arial" w:cs="Arial"/>
          <w:iCs/>
          <w:color w:val="000000"/>
          <w:kern w:val="0"/>
          <w:sz w:val="20"/>
          <w:szCs w:val="20"/>
          <w:lang w:val="en"/>
        </w:rPr>
        <w:tab/>
      </w:r>
      <w:r w:rsidRPr="00B444CC">
        <w:rPr>
          <w:rFonts w:ascii="Arial" w:eastAsia="Times New Roman" w:hAnsi="Arial" w:cs="Arial"/>
          <w:iCs/>
          <w:color w:val="FFFFFF"/>
          <w:kern w:val="0"/>
          <w:sz w:val="20"/>
          <w:szCs w:val="20"/>
          <w:lang w:val="en"/>
        </w:rPr>
        <w:t>.</w:t>
      </w:r>
      <w:r w:rsidRPr="00B444CC">
        <w:rPr>
          <w:rFonts w:ascii="Arial" w:eastAsia="Times New Roman" w:hAnsi="Arial" w:cs="Arial"/>
          <w:iCs/>
          <w:color w:val="000000"/>
          <w:kern w:val="0"/>
          <w:sz w:val="20"/>
          <w:szCs w:val="20"/>
          <w:lang w:val="en"/>
        </w:rPr>
        <w:br/>
      </w:r>
      <w:r w:rsidRPr="00B444CC">
        <w:rPr>
          <w:rFonts w:ascii="Arial" w:eastAsia="Times New Roman" w:hAnsi="Arial" w:cs="Arial"/>
          <w:color w:val="000000"/>
          <w:kern w:val="0"/>
          <w:shd w:val="clear" w:color="auto" w:fill="FFFFFF"/>
        </w:rPr>
        <w:lastRenderedPageBreak/>
        <w:t xml:space="preserve">NASA is conducting competitive procurement processes for other </w:t>
      </w:r>
      <w:r w:rsidRPr="00B444CC">
        <w:rPr>
          <w:rFonts w:ascii="Arial" w:eastAsia="Times New Roman" w:hAnsi="Arial" w:cs="Arial"/>
          <w:i/>
          <w:iCs/>
          <w:color w:val="000000"/>
          <w:kern w:val="0"/>
          <w:shd w:val="clear" w:color="auto" w:fill="FFFFFF"/>
        </w:rPr>
        <w:t>Human Landing Systems</w:t>
      </w:r>
      <w:r w:rsidRPr="00B444CC">
        <w:rPr>
          <w:rFonts w:ascii="Arial" w:eastAsia="Times New Roman" w:hAnsi="Arial" w:cs="Arial"/>
          <w:color w:val="000000"/>
          <w:kern w:val="0"/>
          <w:shd w:val="clear" w:color="auto" w:fill="FFFFFF"/>
        </w:rPr>
        <w:t xml:space="preserve"> for use in </w:t>
      </w:r>
      <w:r w:rsidRPr="00B444CC">
        <w:rPr>
          <w:rFonts w:ascii="Arial" w:eastAsia="Times New Roman" w:hAnsi="Arial" w:cs="Arial"/>
          <w:b/>
          <w:bCs/>
          <w:i/>
          <w:iCs/>
          <w:color w:val="000000"/>
          <w:kern w:val="0"/>
          <w:shd w:val="clear" w:color="auto" w:fill="FFFFFF"/>
        </w:rPr>
        <w:t>Artemis</w:t>
      </w:r>
      <w:r w:rsidRPr="00B444CC">
        <w:rPr>
          <w:rFonts w:ascii="Arial" w:eastAsia="Times New Roman" w:hAnsi="Arial" w:cs="Arial"/>
          <w:color w:val="000000"/>
          <w:kern w:val="0"/>
          <w:shd w:val="clear" w:color="auto" w:fill="FFFFFF"/>
        </w:rPr>
        <w:t xml:space="preserve"> missions to the Moon, and o</w:t>
      </w:r>
      <w:r w:rsidRPr="00B444CC">
        <w:rPr>
          <w:rFonts w:ascii="Arial" w:eastAsia="Times New Roman" w:hAnsi="Arial" w:cs="Arial"/>
          <w:color w:val="404040"/>
          <w:kern w:val="0"/>
        </w:rPr>
        <w:t xml:space="preserve">n 19 May 2023, they announced that Amazon founder Jeff Bezos’ </w:t>
      </w:r>
      <w:r w:rsidRPr="00B444CC">
        <w:rPr>
          <w:rFonts w:ascii="Arial" w:eastAsia="Times New Roman" w:hAnsi="Arial" w:cs="Arial"/>
          <w:b/>
          <w:bCs/>
          <w:color w:val="404040"/>
          <w:kern w:val="0"/>
        </w:rPr>
        <w:t>Blue Origin</w:t>
      </w:r>
      <w:r w:rsidRPr="00B444CC">
        <w:rPr>
          <w:rFonts w:ascii="Arial" w:eastAsia="Times New Roman" w:hAnsi="Arial" w:cs="Arial"/>
          <w:color w:val="404040"/>
          <w:kern w:val="0"/>
        </w:rPr>
        <w:t xml:space="preserve"> company had been awarded a $3.4 billion contract to build a spacecraft to fly astronauts to and from the Moon’s surface in 2026. Not surprisingly, this came just a month to the day after the catastrophic loss of SpaceX’s </w:t>
      </w:r>
      <w:r w:rsidRPr="00B444CC">
        <w:rPr>
          <w:rFonts w:ascii="Arial" w:eastAsia="Times New Roman" w:hAnsi="Arial" w:cs="Arial"/>
          <w:i/>
          <w:iCs/>
          <w:color w:val="404040"/>
          <w:kern w:val="0"/>
        </w:rPr>
        <w:t>Starship 24</w:t>
      </w:r>
      <w:r w:rsidRPr="00B444CC">
        <w:rPr>
          <w:rFonts w:ascii="Arial" w:eastAsia="Times New Roman" w:hAnsi="Arial" w:cs="Arial"/>
          <w:color w:val="404040"/>
          <w:kern w:val="0"/>
        </w:rPr>
        <w:t xml:space="preserve"> (</w:t>
      </w:r>
      <w:r w:rsidRPr="00B444CC">
        <w:rPr>
          <w:rFonts w:ascii="Arial" w:eastAsia="Times New Roman" w:hAnsi="Arial" w:cs="Arial"/>
          <w:i/>
          <w:iCs/>
          <w:color w:val="404040"/>
          <w:kern w:val="0"/>
        </w:rPr>
        <w:t>see page 1</w:t>
      </w:r>
      <w:r w:rsidR="00E96534">
        <w:rPr>
          <w:rFonts w:ascii="Arial" w:eastAsia="Times New Roman" w:hAnsi="Arial" w:cs="Arial"/>
          <w:i/>
          <w:iCs/>
          <w:color w:val="404040"/>
          <w:kern w:val="0"/>
        </w:rPr>
        <w:t>6</w:t>
      </w:r>
      <w:r w:rsidRPr="00B444CC">
        <w:rPr>
          <w:rFonts w:ascii="Arial" w:eastAsia="Times New Roman" w:hAnsi="Arial" w:cs="Arial"/>
          <w:color w:val="404040"/>
          <w:kern w:val="0"/>
        </w:rPr>
        <w:t>)</w:t>
      </w:r>
      <w:r w:rsidRPr="00B444CC">
        <w:rPr>
          <w:rFonts w:ascii="Arial" w:eastAsia="Times New Roman" w:hAnsi="Arial" w:cs="Arial"/>
          <w:i/>
          <w:iCs/>
          <w:color w:val="404040"/>
          <w:kern w:val="0"/>
        </w:rPr>
        <w:t xml:space="preserve">. </w:t>
      </w:r>
      <w:r w:rsidRPr="00B444CC">
        <w:rPr>
          <w:rFonts w:ascii="Arial" w:eastAsia="Times New Roman" w:hAnsi="Arial" w:cs="Arial"/>
          <w:color w:val="404040"/>
          <w:kern w:val="0"/>
        </w:rPr>
        <w:t>This is a breakthrough for Blue Origin as two years earlier it lost to SpaceX in the first round of contracts (</w:t>
      </w:r>
      <w:r w:rsidRPr="00B444CC">
        <w:rPr>
          <w:rFonts w:ascii="Arial" w:eastAsia="Times New Roman" w:hAnsi="Arial" w:cs="Arial"/>
          <w:i/>
          <w:iCs/>
          <w:color w:val="404040"/>
          <w:kern w:val="0"/>
        </w:rPr>
        <w:t xml:space="preserve">see page </w:t>
      </w:r>
      <w:r w:rsidR="00555C90">
        <w:rPr>
          <w:rFonts w:ascii="Arial" w:eastAsia="Times New Roman" w:hAnsi="Arial" w:cs="Arial"/>
          <w:i/>
          <w:iCs/>
          <w:color w:val="404040"/>
          <w:kern w:val="0"/>
        </w:rPr>
        <w:t>20</w:t>
      </w:r>
      <w:r w:rsidRPr="00B444CC">
        <w:rPr>
          <w:rFonts w:ascii="Arial" w:eastAsia="Times New Roman" w:hAnsi="Arial" w:cs="Arial"/>
          <w:color w:val="404040"/>
          <w:kern w:val="0"/>
        </w:rPr>
        <w:t xml:space="preserve">). Blue Origin plans to build its 52-feet (16-metre) tall </w:t>
      </w:r>
      <w:r w:rsidRPr="00B444CC">
        <w:rPr>
          <w:rFonts w:ascii="Arial" w:eastAsia="Times New Roman" w:hAnsi="Arial" w:cs="Arial"/>
          <w:b/>
          <w:bCs/>
          <w:i/>
          <w:iCs/>
          <w:color w:val="404040"/>
          <w:kern w:val="0"/>
        </w:rPr>
        <w:t>Blue Moon</w:t>
      </w:r>
      <w:r w:rsidRPr="00B444CC">
        <w:rPr>
          <w:rFonts w:ascii="Arial" w:eastAsia="Times New Roman" w:hAnsi="Arial" w:cs="Arial"/>
          <w:color w:val="404040"/>
          <w:kern w:val="0"/>
        </w:rPr>
        <w:t xml:space="preserve"> lander in partnership with Lockheed Martin, Boeing, software firm Draper and robotics firm Astrobotic. NASA chose Blue Origin over a rival bid led by the defence contractor </w:t>
      </w:r>
      <w:proofErr w:type="spellStart"/>
      <w:r w:rsidRPr="00B444CC">
        <w:rPr>
          <w:rFonts w:ascii="Arial" w:eastAsia="Times New Roman" w:hAnsi="Arial" w:cs="Arial"/>
          <w:color w:val="404040"/>
          <w:kern w:val="0"/>
        </w:rPr>
        <w:t>Dynetics</w:t>
      </w:r>
      <w:proofErr w:type="spellEnd"/>
      <w:r w:rsidRPr="00B444CC">
        <w:rPr>
          <w:rFonts w:ascii="Arial" w:eastAsia="Times New Roman" w:hAnsi="Arial" w:cs="Arial"/>
          <w:color w:val="404040"/>
          <w:kern w:val="0"/>
        </w:rPr>
        <w:t xml:space="preserve"> that also involved</w:t>
      </w:r>
      <w:r w:rsidR="004D0041">
        <w:rPr>
          <w:rFonts w:ascii="Arial" w:eastAsia="Times New Roman" w:hAnsi="Arial" w:cs="Arial"/>
          <w:color w:val="404040"/>
          <w:kern w:val="0"/>
        </w:rPr>
        <w:t xml:space="preserve"> the</w:t>
      </w:r>
      <w:r w:rsidRPr="00B444CC">
        <w:rPr>
          <w:rFonts w:ascii="Arial" w:eastAsia="Times New Roman" w:hAnsi="Arial" w:cs="Arial"/>
          <w:color w:val="404040"/>
          <w:kern w:val="0"/>
        </w:rPr>
        <w:t xml:space="preserve"> Northrop Grumman Corporation.</w:t>
      </w:r>
      <w:r w:rsidR="005A27AB">
        <w:rPr>
          <w:rFonts w:ascii="Arial" w:eastAsia="Times New Roman" w:hAnsi="Arial" w:cs="Arial"/>
          <w:color w:val="404040"/>
          <w:kern w:val="0"/>
        </w:rPr>
        <w:tab/>
      </w:r>
      <w:r w:rsidRPr="00B444CC">
        <w:rPr>
          <w:rFonts w:ascii="Arial" w:eastAsia="Times New Roman" w:hAnsi="Arial" w:cs="Arial"/>
          <w:color w:val="404040"/>
          <w:kern w:val="0"/>
        </w:rPr>
        <w:br/>
      </w:r>
      <w:r w:rsidRPr="00B444CC">
        <w:rPr>
          <w:rFonts w:ascii="Arial" w:eastAsia="Times New Roman" w:hAnsi="Arial" w:cs="Arial"/>
          <w:color w:val="404040"/>
          <w:kern w:val="0"/>
          <w:sz w:val="18"/>
          <w:szCs w:val="18"/>
        </w:rPr>
        <w:br/>
      </w:r>
      <w:r w:rsidRPr="00B444CC">
        <w:rPr>
          <w:rFonts w:ascii="Arial" w:eastAsia="Times New Roman" w:hAnsi="Arial" w:cs="Arial"/>
          <w:color w:val="404040"/>
          <w:kern w:val="0"/>
        </w:rPr>
        <w:t xml:space="preserve">NASA’s decision to award Blue Origin a contract will give it a second option for sending astronauts to the Moon under its </w:t>
      </w:r>
      <w:r w:rsidRPr="00B444CC">
        <w:rPr>
          <w:rFonts w:ascii="Arial" w:eastAsia="Times New Roman" w:hAnsi="Arial" w:cs="Arial"/>
          <w:i/>
          <w:iCs/>
          <w:color w:val="404040"/>
          <w:kern w:val="0"/>
        </w:rPr>
        <w:t>Artemis</w:t>
      </w:r>
      <w:r w:rsidRPr="00B444CC">
        <w:rPr>
          <w:rFonts w:ascii="Arial" w:eastAsia="Times New Roman" w:hAnsi="Arial" w:cs="Arial"/>
          <w:color w:val="404040"/>
          <w:kern w:val="0"/>
        </w:rPr>
        <w:t xml:space="preserve"> program, the other option being the SpaceX</w:t>
      </w:r>
      <w:r w:rsidRPr="00B444CC">
        <w:rPr>
          <w:rFonts w:ascii="Arial" w:eastAsia="Times New Roman" w:hAnsi="Arial" w:cs="Arial"/>
          <w:i/>
          <w:iCs/>
          <w:color w:val="404040"/>
          <w:kern w:val="0"/>
        </w:rPr>
        <w:t xml:space="preserve"> Starship HLS </w:t>
      </w:r>
      <w:r w:rsidRPr="00B444CC">
        <w:rPr>
          <w:rFonts w:ascii="Arial" w:eastAsia="Times New Roman" w:hAnsi="Arial" w:cs="Arial"/>
          <w:color w:val="404040"/>
          <w:kern w:val="0"/>
        </w:rPr>
        <w:t>described above. NASA Administrator Bill Nelson said when announcing the contract, “We want more competition, we want two landers, and that’s better. It means that you have reliability, you have backups.” The contract complies with NASA’s policy in recent years to help fund development of spacecraft by private companies, then pay to use their craft in missions, rather than spending the huge amounts required to develop their own fleet of space vehicles. Blue Origin, founded in 2000, is investing substantially more than the $3.4 billion contract figure to develop their spacecraft, and the company, not NASA, will pay for any cost overruns. Jeff Bezos said, “We are honoured to be on this journey with NASA to land astronauts on the Moon – this time to stay.”</w:t>
      </w:r>
    </w:p>
    <w:p w14:paraId="6378C014" w14:textId="514F3F96" w:rsidR="00B444CC" w:rsidRPr="00B444CC" w:rsidRDefault="00B444CC" w:rsidP="00B444CC">
      <w:pPr>
        <w:spacing w:after="0" w:line="240" w:lineRule="auto"/>
        <w:jc w:val="both"/>
        <w:rPr>
          <w:rFonts w:ascii="Times New Roman" w:eastAsia="Times New Roman" w:hAnsi="Times New Roman"/>
          <w:kern w:val="0"/>
          <w:sz w:val="24"/>
          <w:szCs w:val="24"/>
        </w:rPr>
      </w:pPr>
      <w:r w:rsidRPr="00B444CC">
        <w:rPr>
          <w:rFonts w:ascii="Arial" w:eastAsia="Times New Roman" w:hAnsi="Arial" w:cs="Arial"/>
          <w:color w:val="404040"/>
          <w:kern w:val="0"/>
        </w:rPr>
        <w:tab/>
      </w:r>
      <w:r w:rsidRPr="00B444CC">
        <w:rPr>
          <w:rFonts w:ascii="Arial" w:eastAsia="Times New Roman" w:hAnsi="Arial" w:cs="Arial"/>
          <w:color w:val="404040"/>
          <w:kern w:val="0"/>
        </w:rPr>
        <w:br/>
      </w:r>
      <w:r w:rsidR="00CF6F55" w:rsidRPr="003532EB">
        <w:rPr>
          <w:rFonts w:ascii="Arial" w:eastAsia="Times New Roman" w:hAnsi="Arial" w:cs="Arial"/>
          <w:noProof/>
          <w:color w:val="2A2A2A"/>
          <w:kern w:val="0"/>
        </w:rPr>
        <w:drawing>
          <wp:inline distT="0" distB="0" distL="0" distR="0" wp14:anchorId="3877FF36" wp14:editId="45A5F64C">
            <wp:extent cx="6191250" cy="3143250"/>
            <wp:effectExtent l="19050" t="19050" r="1905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t="3374" b="2737"/>
                    <a:stretch>
                      <a:fillRect/>
                    </a:stretch>
                  </pic:blipFill>
                  <pic:spPr bwMode="auto">
                    <a:xfrm>
                      <a:off x="0" y="0"/>
                      <a:ext cx="6198026" cy="3146690"/>
                    </a:xfrm>
                    <a:prstGeom prst="rect">
                      <a:avLst/>
                    </a:prstGeom>
                    <a:noFill/>
                    <a:ln w="9525" cmpd="sng">
                      <a:solidFill>
                        <a:srgbClr val="000000"/>
                      </a:solidFill>
                      <a:miter lim="800000"/>
                      <a:headEnd/>
                      <a:tailEnd/>
                    </a:ln>
                    <a:effectLst/>
                  </pic:spPr>
                </pic:pic>
              </a:graphicData>
            </a:graphic>
          </wp:inline>
        </w:drawing>
      </w:r>
      <w:r w:rsidRPr="00B444CC">
        <w:rPr>
          <w:rFonts w:ascii="Arial" w:eastAsia="Times New Roman" w:hAnsi="Arial" w:cs="Arial"/>
          <w:color w:val="404040"/>
          <w:kern w:val="0"/>
          <w:sz w:val="16"/>
          <w:szCs w:val="16"/>
        </w:rPr>
        <w:br/>
      </w:r>
      <w:r w:rsidR="00CF6F55" w:rsidRPr="00CF6F55">
        <w:rPr>
          <w:rFonts w:ascii="Arial" w:eastAsia="Times New Roman" w:hAnsi="Arial" w:cs="Arial"/>
          <w:color w:val="2A2A2A"/>
          <w:kern w:val="0"/>
          <w:sz w:val="16"/>
          <w:szCs w:val="16"/>
        </w:rPr>
        <w:br/>
      </w:r>
      <w:r w:rsidRPr="00B444CC">
        <w:rPr>
          <w:rFonts w:ascii="Arial" w:eastAsia="Times New Roman" w:hAnsi="Arial" w:cs="Arial"/>
          <w:color w:val="2A2A2A"/>
          <w:kern w:val="0"/>
        </w:rPr>
        <w:t xml:space="preserve">The four-legged </w:t>
      </w:r>
      <w:r w:rsidRPr="00B444CC">
        <w:rPr>
          <w:rFonts w:ascii="Arial" w:eastAsia="Times New Roman" w:hAnsi="Arial" w:cs="Arial"/>
          <w:i/>
          <w:iCs/>
          <w:color w:val="2A2A2A"/>
          <w:kern w:val="0"/>
        </w:rPr>
        <w:t>Blue Moon</w:t>
      </w:r>
      <w:r w:rsidRPr="00B444CC">
        <w:rPr>
          <w:rFonts w:ascii="Arial" w:eastAsia="Times New Roman" w:hAnsi="Arial" w:cs="Arial"/>
          <w:color w:val="2A2A2A"/>
          <w:kern w:val="0"/>
        </w:rPr>
        <w:t xml:space="preserve"> lander can carry up to four crew and its upper deck is designed to carry different types of cargo. According to Blue Origin, its liquid hydrogen-powered rocket engine generates 10</w:t>
      </w:r>
      <w:r w:rsidRPr="00B444CC">
        <w:rPr>
          <w:rFonts w:ascii="Arial" w:eastAsia="Times New Roman" w:hAnsi="Arial" w:cs="Arial"/>
          <w:color w:val="2A2A2A"/>
          <w:kern w:val="0"/>
          <w:sz w:val="4"/>
          <w:szCs w:val="4"/>
        </w:rPr>
        <w:t xml:space="preserve"> </w:t>
      </w:r>
      <w:r w:rsidRPr="00B444CC">
        <w:rPr>
          <w:rFonts w:ascii="Arial" w:eastAsia="Times New Roman" w:hAnsi="Arial" w:cs="Arial"/>
          <w:color w:val="2A2A2A"/>
          <w:kern w:val="0"/>
        </w:rPr>
        <w:t>000 pounds of thrust. Fully loaded with fuel, the lander weighs about 33</w:t>
      </w:r>
      <w:r w:rsidRPr="00B444CC">
        <w:rPr>
          <w:rFonts w:ascii="Arial" w:eastAsia="Times New Roman" w:hAnsi="Arial" w:cs="Arial"/>
          <w:color w:val="2A2A2A"/>
          <w:kern w:val="0"/>
          <w:sz w:val="4"/>
          <w:szCs w:val="4"/>
        </w:rPr>
        <w:t xml:space="preserve"> </w:t>
      </w:r>
      <w:r w:rsidRPr="00B444CC">
        <w:rPr>
          <w:rFonts w:ascii="Arial" w:eastAsia="Times New Roman" w:hAnsi="Arial" w:cs="Arial"/>
          <w:color w:val="2A2A2A"/>
          <w:kern w:val="0"/>
        </w:rPr>
        <w:t>000 pounds (16.5 tonnes) and has a payload capacity of up to 14</w:t>
      </w:r>
      <w:r w:rsidRPr="00B444CC">
        <w:rPr>
          <w:rFonts w:ascii="Arial" w:eastAsia="Times New Roman" w:hAnsi="Arial" w:cs="Arial"/>
          <w:color w:val="2A2A2A"/>
          <w:kern w:val="0"/>
          <w:sz w:val="4"/>
          <w:szCs w:val="4"/>
        </w:rPr>
        <w:t xml:space="preserve"> </w:t>
      </w:r>
      <w:r w:rsidRPr="00B444CC">
        <w:rPr>
          <w:rFonts w:ascii="Arial" w:eastAsia="Times New Roman" w:hAnsi="Arial" w:cs="Arial"/>
          <w:color w:val="2A2A2A"/>
          <w:kern w:val="0"/>
        </w:rPr>
        <w:t>000 pounds or 6.5 metric tonnes. The spidery-looking spacecraft resembles a bigger version of the </w:t>
      </w:r>
      <w:hyperlink r:id="rId90" w:tgtFrame="_blank" w:history="1">
        <w:r w:rsidRPr="00B444CC">
          <w:rPr>
            <w:rFonts w:ascii="Arial" w:eastAsia="Times New Roman" w:hAnsi="Arial" w:cs="Arial"/>
            <w:color w:val="000000"/>
            <w:kern w:val="0"/>
          </w:rPr>
          <w:t>iconic Apollo lunar modules</w:t>
        </w:r>
      </w:hyperlink>
      <w:r w:rsidRPr="00B444CC">
        <w:rPr>
          <w:rFonts w:ascii="Arial" w:eastAsia="Times New Roman" w:hAnsi="Arial" w:cs="Arial"/>
          <w:color w:val="000000"/>
          <w:kern w:val="0"/>
        </w:rPr>
        <w:t> t</w:t>
      </w:r>
      <w:r w:rsidRPr="00B444CC">
        <w:rPr>
          <w:rFonts w:ascii="Arial" w:eastAsia="Times New Roman" w:hAnsi="Arial" w:cs="Arial"/>
          <w:color w:val="2A2A2A"/>
          <w:kern w:val="0"/>
        </w:rPr>
        <w:t xml:space="preserve">hat landed twelve NASA astronauts on the Moon in the late 1960s and early 1970s. Its four landing pads, though, are noticeably smaller, as the lunar surface is firmer than was expected when the Apollo lunar modules were designed. The  </w:t>
      </w:r>
      <w:r w:rsidRPr="00B444CC">
        <w:rPr>
          <w:rFonts w:ascii="Arial" w:eastAsia="Times New Roman" w:hAnsi="Arial" w:cs="Arial"/>
          <w:b/>
          <w:bCs/>
          <w:i/>
          <w:iCs/>
          <w:color w:val="2A2A2A"/>
          <w:kern w:val="0"/>
        </w:rPr>
        <w:t xml:space="preserve">Blue Moon  </w:t>
      </w:r>
      <w:r w:rsidRPr="00B444CC">
        <w:rPr>
          <w:rFonts w:ascii="Arial" w:eastAsia="Times New Roman" w:hAnsi="Arial" w:cs="Arial"/>
          <w:color w:val="2A2A2A"/>
          <w:kern w:val="0"/>
        </w:rPr>
        <w:t xml:space="preserve">lander will likely ride on top of </w:t>
      </w:r>
      <w:hyperlink r:id="rId91" w:tgtFrame="_blank" w:history="1">
        <w:r w:rsidRPr="00B444CC">
          <w:rPr>
            <w:rFonts w:ascii="Arial" w:eastAsia="Times New Roman" w:hAnsi="Arial" w:cs="Arial"/>
            <w:color w:val="000000"/>
            <w:kern w:val="0"/>
          </w:rPr>
          <w:t>Blue Origin’s</w:t>
        </w:r>
        <w:r w:rsidRPr="00B444CC">
          <w:rPr>
            <w:rFonts w:ascii="Arial" w:eastAsia="Times New Roman" w:hAnsi="Arial" w:cs="Arial"/>
            <w:color w:val="000000"/>
            <w:kern w:val="0"/>
            <w:sz w:val="14"/>
            <w:szCs w:val="14"/>
          </w:rPr>
          <w:t xml:space="preserve"> </w:t>
        </w:r>
        <w:r w:rsidRPr="00B444CC">
          <w:rPr>
            <w:rFonts w:ascii="Arial" w:eastAsia="Times New Roman" w:hAnsi="Arial" w:cs="Arial"/>
            <w:color w:val="000000"/>
            <w:kern w:val="0"/>
          </w:rPr>
          <w:t xml:space="preserve"> </w:t>
        </w:r>
        <w:r w:rsidRPr="00B444CC">
          <w:rPr>
            <w:rFonts w:ascii="Arial" w:eastAsia="Times New Roman" w:hAnsi="Arial" w:cs="Arial"/>
            <w:b/>
            <w:bCs/>
            <w:i/>
            <w:iCs/>
            <w:color w:val="000000"/>
            <w:kern w:val="0"/>
          </w:rPr>
          <w:t xml:space="preserve">New Glenn </w:t>
        </w:r>
        <w:r w:rsidRPr="00B444CC">
          <w:rPr>
            <w:rFonts w:ascii="Arial" w:eastAsia="Times New Roman" w:hAnsi="Arial" w:cs="Arial"/>
            <w:color w:val="000000"/>
            <w:kern w:val="0"/>
          </w:rPr>
          <w:t xml:space="preserve"> </w:t>
        </w:r>
      </w:hyperlink>
      <w:r w:rsidRPr="00B444CC">
        <w:rPr>
          <w:rFonts w:ascii="Arial" w:eastAsia="Times New Roman" w:hAnsi="Arial" w:cs="Arial"/>
          <w:color w:val="2A2A2A"/>
          <w:kern w:val="0"/>
        </w:rPr>
        <w:t xml:space="preserve">rocket, a  </w:t>
      </w:r>
    </w:p>
    <w:p w14:paraId="2A6DA279" w14:textId="38CD15F3" w:rsidR="00B444CC" w:rsidRPr="00B444CC" w:rsidRDefault="00B444CC" w:rsidP="00B444CC">
      <w:pPr>
        <w:spacing w:after="0" w:line="240" w:lineRule="auto"/>
        <w:jc w:val="both"/>
        <w:rPr>
          <w:rFonts w:ascii="Arial" w:eastAsia="Times New Roman" w:hAnsi="Arial" w:cs="Arial"/>
          <w:color w:val="000000"/>
          <w:kern w:val="0"/>
          <w:shd w:val="clear" w:color="auto" w:fill="FFFFFF"/>
        </w:rPr>
      </w:pPr>
      <w:r w:rsidRPr="00B444CC">
        <w:rPr>
          <w:rFonts w:ascii="Arial" w:eastAsia="Times New Roman" w:hAnsi="Arial" w:cs="Arial"/>
          <w:color w:val="2A2A2A"/>
          <w:kern w:val="0"/>
        </w:rPr>
        <w:t>313-feet-</w:t>
      </w:r>
      <w:proofErr w:type="gramStart"/>
      <w:r w:rsidRPr="00B444CC">
        <w:rPr>
          <w:rFonts w:ascii="Arial" w:eastAsia="Times New Roman" w:hAnsi="Arial" w:cs="Arial"/>
          <w:color w:val="2A2A2A"/>
          <w:kern w:val="0"/>
        </w:rPr>
        <w:t xml:space="preserve">tall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w:t>
      </w:r>
      <w:proofErr w:type="gramEnd"/>
      <w:r w:rsidRPr="00B444CC">
        <w:rPr>
          <w:rFonts w:ascii="Arial" w:eastAsia="Times New Roman" w:hAnsi="Arial" w:cs="Arial"/>
          <w:color w:val="2A2A2A"/>
          <w:kern w:val="0"/>
        </w:rPr>
        <w:t xml:space="preserve">95 metres)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 xml:space="preserve">booster </w:t>
      </w:r>
      <w:r w:rsidRPr="00B444CC">
        <w:rPr>
          <w:rFonts w:ascii="Arial" w:eastAsia="Times New Roman" w:hAnsi="Arial" w:cs="Arial"/>
          <w:color w:val="2A2A2A"/>
          <w:kern w:val="0"/>
          <w:sz w:val="10"/>
          <w:szCs w:val="10"/>
        </w:rPr>
        <w:t xml:space="preserve"> </w:t>
      </w:r>
      <w:r w:rsidRPr="00B444CC">
        <w:rPr>
          <w:rFonts w:ascii="Arial" w:eastAsia="Times New Roman" w:hAnsi="Arial" w:cs="Arial"/>
          <w:color w:val="2A2A2A"/>
          <w:kern w:val="0"/>
        </w:rPr>
        <w:t xml:space="preserve">that </w:t>
      </w:r>
      <w:r w:rsidRPr="00B444CC">
        <w:rPr>
          <w:rFonts w:ascii="Arial" w:eastAsia="Times New Roman" w:hAnsi="Arial" w:cs="Arial"/>
          <w:color w:val="2A2A2A"/>
          <w:kern w:val="0"/>
          <w:sz w:val="10"/>
          <w:szCs w:val="10"/>
        </w:rPr>
        <w:t xml:space="preserve"> </w:t>
      </w:r>
      <w:r w:rsidRPr="00B444CC">
        <w:rPr>
          <w:rFonts w:ascii="Arial" w:eastAsia="Times New Roman" w:hAnsi="Arial" w:cs="Arial"/>
          <w:color w:val="2A2A2A"/>
          <w:kern w:val="0"/>
        </w:rPr>
        <w:t xml:space="preserve">is </w:t>
      </w:r>
      <w:r w:rsidRPr="00B444CC">
        <w:rPr>
          <w:rFonts w:ascii="Arial" w:eastAsia="Times New Roman" w:hAnsi="Arial" w:cs="Arial"/>
          <w:color w:val="2A2A2A"/>
          <w:kern w:val="0"/>
          <w:sz w:val="10"/>
          <w:szCs w:val="10"/>
        </w:rPr>
        <w:t xml:space="preserve"> </w:t>
      </w:r>
      <w:r w:rsidRPr="00B444CC">
        <w:rPr>
          <w:rFonts w:ascii="Arial" w:eastAsia="Times New Roman" w:hAnsi="Arial" w:cs="Arial"/>
          <w:color w:val="2A2A2A"/>
          <w:kern w:val="0"/>
        </w:rPr>
        <w:t xml:space="preserve">still </w:t>
      </w:r>
      <w:r w:rsidRPr="00B444CC">
        <w:rPr>
          <w:rFonts w:ascii="Arial" w:eastAsia="Times New Roman" w:hAnsi="Arial" w:cs="Arial"/>
          <w:color w:val="2A2A2A"/>
          <w:kern w:val="0"/>
          <w:sz w:val="10"/>
          <w:szCs w:val="10"/>
        </w:rPr>
        <w:t xml:space="preserve"> </w:t>
      </w:r>
      <w:r w:rsidRPr="00B444CC">
        <w:rPr>
          <w:rFonts w:ascii="Arial" w:eastAsia="Times New Roman" w:hAnsi="Arial" w:cs="Arial"/>
          <w:color w:val="2A2A2A"/>
          <w:kern w:val="0"/>
        </w:rPr>
        <w:t xml:space="preserve">in </w:t>
      </w:r>
      <w:r w:rsidRPr="00B444CC">
        <w:rPr>
          <w:rFonts w:ascii="Arial" w:eastAsia="Times New Roman" w:hAnsi="Arial" w:cs="Arial"/>
          <w:color w:val="2A2A2A"/>
          <w:kern w:val="0"/>
          <w:sz w:val="10"/>
          <w:szCs w:val="10"/>
        </w:rPr>
        <w:t xml:space="preserve"> </w:t>
      </w:r>
      <w:r w:rsidRPr="00B444CC">
        <w:rPr>
          <w:rFonts w:ascii="Arial" w:eastAsia="Times New Roman" w:hAnsi="Arial" w:cs="Arial"/>
          <w:color w:val="2A2A2A"/>
          <w:kern w:val="0"/>
        </w:rPr>
        <w:t xml:space="preserve">development.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 xml:space="preserve">The </w:t>
      </w:r>
      <w:proofErr w:type="gramStart"/>
      <w:r w:rsidRPr="00B444CC">
        <w:rPr>
          <w:rFonts w:ascii="Arial" w:eastAsia="Times New Roman" w:hAnsi="Arial" w:cs="Arial"/>
          <w:color w:val="2A2A2A"/>
          <w:kern w:val="0"/>
        </w:rPr>
        <w:t xml:space="preserve">first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stage</w:t>
      </w:r>
      <w:proofErr w:type="gramEnd"/>
      <w:r w:rsidRPr="00B444CC">
        <w:rPr>
          <w:rFonts w:ascii="Arial" w:eastAsia="Times New Roman" w:hAnsi="Arial" w:cs="Arial"/>
          <w:color w:val="2A2A2A"/>
          <w:kern w:val="0"/>
        </w:rPr>
        <w:t xml:space="preserve">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 xml:space="preserve">will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 xml:space="preserve">have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 xml:space="preserve">seven </w:t>
      </w:r>
      <w:r w:rsidRPr="00B444CC">
        <w:rPr>
          <w:rFonts w:ascii="Arial" w:eastAsia="Times New Roman" w:hAnsi="Arial" w:cs="Arial"/>
          <w:color w:val="2A2A2A"/>
          <w:kern w:val="0"/>
          <w:sz w:val="12"/>
          <w:szCs w:val="12"/>
        </w:rPr>
        <w:t xml:space="preserve"> </w:t>
      </w:r>
      <w:r w:rsidRPr="00B444CC">
        <w:rPr>
          <w:rFonts w:ascii="Arial" w:eastAsia="Times New Roman" w:hAnsi="Arial" w:cs="Arial"/>
          <w:color w:val="2A2A2A"/>
          <w:kern w:val="0"/>
        </w:rPr>
        <w:t>BE-4  engines which are larger</w:t>
      </w:r>
      <w:r w:rsidRPr="00B444CC">
        <w:rPr>
          <w:rFonts w:ascii="Arial" w:eastAsia="Times New Roman" w:hAnsi="Arial" w:cs="Arial"/>
          <w:color w:val="2A2A2A"/>
          <w:kern w:val="0"/>
          <w:sz w:val="20"/>
          <w:szCs w:val="20"/>
        </w:rPr>
        <w:t xml:space="preserve"> </w:t>
      </w:r>
      <w:r w:rsidRPr="00B444CC">
        <w:rPr>
          <w:rFonts w:ascii="Arial" w:eastAsia="Times New Roman" w:hAnsi="Arial" w:cs="Arial"/>
          <w:color w:val="2A2A2A"/>
          <w:kern w:val="0"/>
        </w:rPr>
        <w:t>and slightly</w:t>
      </w:r>
      <w:r w:rsidRPr="00B444CC">
        <w:rPr>
          <w:rFonts w:ascii="Arial" w:eastAsia="Times New Roman" w:hAnsi="Arial" w:cs="Arial"/>
          <w:color w:val="2A2A2A"/>
          <w:kern w:val="0"/>
          <w:sz w:val="18"/>
          <w:szCs w:val="18"/>
        </w:rPr>
        <w:t xml:space="preserve"> </w:t>
      </w:r>
      <w:r w:rsidRPr="00B444CC">
        <w:rPr>
          <w:rFonts w:ascii="Arial" w:eastAsia="Times New Roman" w:hAnsi="Arial" w:cs="Arial"/>
          <w:color w:val="2A2A2A"/>
          <w:kern w:val="0"/>
        </w:rPr>
        <w:t>more powerful than the Raptor</w:t>
      </w:r>
      <w:r w:rsidRPr="00B444CC">
        <w:rPr>
          <w:rFonts w:ascii="Arial" w:eastAsia="Times New Roman" w:hAnsi="Arial" w:cs="Arial"/>
          <w:color w:val="2A2A2A"/>
          <w:kern w:val="0"/>
          <w:sz w:val="16"/>
          <w:szCs w:val="16"/>
        </w:rPr>
        <w:t xml:space="preserve"> </w:t>
      </w:r>
      <w:r w:rsidRPr="00B444CC">
        <w:rPr>
          <w:rFonts w:ascii="Arial" w:eastAsia="Times New Roman" w:hAnsi="Arial" w:cs="Arial"/>
          <w:color w:val="2A2A2A"/>
          <w:kern w:val="0"/>
        </w:rPr>
        <w:t>2s</w:t>
      </w:r>
      <w:r w:rsidRPr="00B444CC">
        <w:rPr>
          <w:rFonts w:ascii="Arial" w:eastAsia="Times New Roman" w:hAnsi="Arial" w:cs="Arial"/>
          <w:color w:val="2A2A2A"/>
          <w:kern w:val="0"/>
          <w:sz w:val="18"/>
          <w:szCs w:val="18"/>
        </w:rPr>
        <w:t xml:space="preserve"> </w:t>
      </w:r>
      <w:r w:rsidRPr="00B444CC">
        <w:rPr>
          <w:rFonts w:ascii="Arial" w:eastAsia="Times New Roman" w:hAnsi="Arial" w:cs="Arial"/>
          <w:color w:val="2A2A2A"/>
          <w:kern w:val="0"/>
        </w:rPr>
        <w:t>of</w:t>
      </w:r>
      <w:r w:rsidRPr="00B444CC">
        <w:rPr>
          <w:rFonts w:ascii="Arial" w:eastAsia="Times New Roman" w:hAnsi="Arial" w:cs="Arial"/>
          <w:color w:val="2A2A2A"/>
          <w:kern w:val="0"/>
          <w:sz w:val="18"/>
          <w:szCs w:val="18"/>
        </w:rPr>
        <w:t xml:space="preserve"> </w:t>
      </w:r>
      <w:r w:rsidRPr="00B444CC">
        <w:rPr>
          <w:rFonts w:ascii="Arial" w:eastAsia="Times New Roman" w:hAnsi="Arial" w:cs="Arial"/>
          <w:color w:val="2A2A2A"/>
          <w:kern w:val="0"/>
        </w:rPr>
        <w:t>SpaceX</w:t>
      </w:r>
      <w:r w:rsidRPr="00B444CC">
        <w:rPr>
          <w:rFonts w:ascii="Arial" w:eastAsia="Times New Roman" w:hAnsi="Arial" w:cs="Arial"/>
          <w:i/>
          <w:iCs/>
          <w:color w:val="2A2A2A"/>
          <w:kern w:val="0"/>
        </w:rPr>
        <w:t>.</w:t>
      </w:r>
      <w:r w:rsidRPr="00B444CC">
        <w:rPr>
          <w:rFonts w:ascii="Arial" w:eastAsia="Times New Roman" w:hAnsi="Arial" w:cs="Arial"/>
          <w:i/>
          <w:iCs/>
          <w:color w:val="2A2A2A"/>
          <w:kern w:val="0"/>
          <w:sz w:val="16"/>
          <w:szCs w:val="16"/>
        </w:rPr>
        <w:t xml:space="preserve"> </w:t>
      </w:r>
      <w:r w:rsidRPr="00B444CC">
        <w:rPr>
          <w:rFonts w:ascii="Arial" w:eastAsia="Times New Roman" w:hAnsi="Arial" w:cs="Arial"/>
          <w:color w:val="2A2A2A"/>
          <w:kern w:val="0"/>
        </w:rPr>
        <w:t>The</w:t>
      </w:r>
      <w:r w:rsidRPr="00B444CC">
        <w:rPr>
          <w:rFonts w:ascii="Arial" w:eastAsia="Times New Roman" w:hAnsi="Arial" w:cs="Arial"/>
          <w:color w:val="2A2A2A"/>
          <w:kern w:val="0"/>
          <w:sz w:val="20"/>
          <w:szCs w:val="20"/>
        </w:rPr>
        <w:t xml:space="preserve"> </w:t>
      </w:r>
      <w:r w:rsidRPr="00B444CC">
        <w:rPr>
          <w:rFonts w:ascii="Arial" w:eastAsia="Times New Roman" w:hAnsi="Arial" w:cs="Arial"/>
          <w:color w:val="2A2A2A"/>
          <w:kern w:val="0"/>
        </w:rPr>
        <w:t>second</w:t>
      </w:r>
      <w:r w:rsidRPr="00B444CC">
        <w:rPr>
          <w:rFonts w:ascii="Arial" w:eastAsia="Times New Roman" w:hAnsi="Arial" w:cs="Arial"/>
          <w:color w:val="2A2A2A"/>
          <w:kern w:val="0"/>
          <w:sz w:val="20"/>
          <w:szCs w:val="20"/>
        </w:rPr>
        <w:t xml:space="preserve"> </w:t>
      </w:r>
      <w:r w:rsidRPr="00B444CC">
        <w:rPr>
          <w:rFonts w:ascii="Arial" w:eastAsia="Times New Roman" w:hAnsi="Arial" w:cs="Arial"/>
          <w:color w:val="2A2A2A"/>
          <w:kern w:val="0"/>
        </w:rPr>
        <w:t xml:space="preserve">stage will have two smaller BE-3U engines. The rocket will be equipped with radio and laser-based communications gear, as well as a LiDAR system that will use laser beams to scan the lunar surface and guide the craft to its landing site. In addition to landing humans and cargo on the Moon, the lander will be able to deploy small Moon-orbiting satellites during its descent to the lunar surface. Blue Origin hasn’t revealed any specific launch dates for </w:t>
      </w:r>
      <w:r w:rsidRPr="00B444CC">
        <w:rPr>
          <w:rFonts w:ascii="Arial" w:eastAsia="Times New Roman" w:hAnsi="Arial" w:cs="Arial"/>
          <w:i/>
          <w:iCs/>
          <w:color w:val="2A2A2A"/>
          <w:kern w:val="0"/>
        </w:rPr>
        <w:t xml:space="preserve">Blue Moon </w:t>
      </w:r>
      <w:r w:rsidRPr="00B444CC">
        <w:rPr>
          <w:rFonts w:ascii="Arial" w:eastAsia="Times New Roman" w:hAnsi="Arial" w:cs="Arial"/>
          <w:color w:val="2A2A2A"/>
          <w:kern w:val="0"/>
        </w:rPr>
        <w:t xml:space="preserve">(a mock-up is shown above), but its hydrogen-powered BE-7 rocket engine </w:t>
      </w:r>
      <w:r w:rsidR="006C5FF3">
        <w:rPr>
          <w:rFonts w:ascii="Arial" w:eastAsia="Times New Roman" w:hAnsi="Arial" w:cs="Arial"/>
          <w:color w:val="2A2A2A"/>
          <w:kern w:val="0"/>
        </w:rPr>
        <w:t>is currently undergoing hot-firing tests.</w:t>
      </w:r>
      <w:r w:rsidRPr="00B444CC">
        <w:rPr>
          <w:rFonts w:ascii="Arial" w:eastAsia="Times New Roman" w:hAnsi="Arial" w:cs="Arial"/>
          <w:color w:val="2A2A2A"/>
          <w:kern w:val="0"/>
        </w:rPr>
        <w:t xml:space="preserve"> The first </w:t>
      </w:r>
      <w:r w:rsidRPr="00B444CC">
        <w:rPr>
          <w:rFonts w:ascii="Arial" w:eastAsia="Times New Roman" w:hAnsi="Arial" w:cs="Arial"/>
          <w:i/>
          <w:iCs/>
          <w:color w:val="2A2A2A"/>
          <w:kern w:val="0"/>
        </w:rPr>
        <w:t>New Glenn</w:t>
      </w:r>
      <w:r w:rsidRPr="00B444CC">
        <w:rPr>
          <w:rFonts w:ascii="Arial" w:eastAsia="Times New Roman" w:hAnsi="Arial" w:cs="Arial"/>
          <w:color w:val="2A2A2A"/>
          <w:kern w:val="0"/>
        </w:rPr>
        <w:t xml:space="preserve"> rocket, expected to be reusable like </w:t>
      </w:r>
      <w:r w:rsidRPr="00B444CC">
        <w:rPr>
          <w:rFonts w:ascii="Arial" w:eastAsia="Times New Roman" w:hAnsi="Arial" w:cs="Arial"/>
          <w:i/>
          <w:iCs/>
          <w:color w:val="2A2A2A"/>
          <w:kern w:val="0"/>
        </w:rPr>
        <w:t>Starship</w:t>
      </w:r>
      <w:r w:rsidRPr="00B444CC">
        <w:rPr>
          <w:rFonts w:ascii="Arial" w:eastAsia="Times New Roman" w:hAnsi="Arial" w:cs="Arial"/>
          <w:color w:val="2A2A2A"/>
          <w:kern w:val="0"/>
        </w:rPr>
        <w:t xml:space="preserve">, is due for launch </w:t>
      </w:r>
      <w:r w:rsidR="00F069F6">
        <w:rPr>
          <w:rFonts w:ascii="Arial" w:eastAsia="Times New Roman" w:hAnsi="Arial" w:cs="Arial"/>
          <w:color w:val="2A2A2A"/>
          <w:kern w:val="0"/>
        </w:rPr>
        <w:t>in the first half of</w:t>
      </w:r>
      <w:r w:rsidRPr="00B444CC">
        <w:rPr>
          <w:rFonts w:ascii="Arial" w:eastAsia="Times New Roman" w:hAnsi="Arial" w:cs="Arial"/>
          <w:color w:val="2A2A2A"/>
          <w:kern w:val="0"/>
        </w:rPr>
        <w:t xml:space="preserve"> 2024.</w:t>
      </w:r>
      <w:r w:rsidR="007C7058">
        <w:rPr>
          <w:rFonts w:ascii="Arial" w:eastAsia="Times New Roman" w:hAnsi="Arial" w:cs="Arial"/>
          <w:color w:val="2A2A2A"/>
          <w:kern w:val="0"/>
        </w:rPr>
        <w:tab/>
      </w:r>
      <w:r w:rsidRPr="00B444CC">
        <w:rPr>
          <w:rFonts w:ascii="Arial" w:eastAsia="Times New Roman" w:hAnsi="Arial" w:cs="Arial"/>
          <w:color w:val="2A2A2A"/>
          <w:kern w:val="0"/>
        </w:rPr>
        <w:t xml:space="preserve"> </w:t>
      </w:r>
      <w:proofErr w:type="gramStart"/>
      <w:r w:rsidRPr="00B444CC">
        <w:rPr>
          <w:rFonts w:ascii="Arial" w:eastAsia="Times New Roman" w:hAnsi="Arial" w:cs="Arial"/>
          <w:color w:val="2A2A2A"/>
          <w:kern w:val="0"/>
        </w:rPr>
        <w:t xml:space="preserve">  </w:t>
      </w:r>
      <w:r w:rsidRPr="00B444CC">
        <w:rPr>
          <w:rFonts w:ascii="Arial" w:eastAsia="Times New Roman" w:hAnsi="Arial" w:cs="Arial"/>
          <w:color w:val="FFFFFF"/>
          <w:kern w:val="0"/>
        </w:rPr>
        <w:t>.</w:t>
      </w:r>
      <w:proofErr w:type="gramEnd"/>
      <w:r w:rsidRPr="00B444CC">
        <w:rPr>
          <w:rFonts w:ascii="Arial" w:eastAsia="Times New Roman" w:hAnsi="Arial" w:cs="Arial"/>
          <w:color w:val="2A2A2A"/>
          <w:kern w:val="0"/>
        </w:rPr>
        <w:t xml:space="preserve"> </w:t>
      </w:r>
      <w:r w:rsidRPr="00B444CC">
        <w:rPr>
          <w:rFonts w:ascii="Arial" w:eastAsia="Times New Roman" w:hAnsi="Arial" w:cs="Arial"/>
          <w:color w:val="2A2A2A"/>
          <w:kern w:val="0"/>
        </w:rPr>
        <w:br/>
      </w:r>
      <w:r w:rsidR="005A27AB" w:rsidRPr="00B444CC">
        <w:rPr>
          <w:rFonts w:ascii="Arial" w:eastAsia="Times New Roman" w:hAnsi="Arial" w:cs="Arial"/>
          <w:color w:val="2A2A2A"/>
          <w:kern w:val="0"/>
        </w:rPr>
        <w:lastRenderedPageBreak/>
        <w:t>SpaceX</w:t>
      </w:r>
      <w:r w:rsidR="005A27AB" w:rsidRPr="00B444CC">
        <w:rPr>
          <w:rFonts w:ascii="Arial" w:eastAsia="Times New Roman" w:hAnsi="Arial" w:cs="Arial"/>
          <w:i/>
          <w:iCs/>
          <w:color w:val="2A2A2A"/>
          <w:kern w:val="0"/>
        </w:rPr>
        <w:t xml:space="preserve"> </w:t>
      </w:r>
      <w:r w:rsidR="005A27AB" w:rsidRPr="00B444CC">
        <w:rPr>
          <w:rFonts w:ascii="Arial" w:eastAsia="Times New Roman" w:hAnsi="Arial" w:cs="Arial"/>
          <w:color w:val="2A2A2A"/>
          <w:kern w:val="0"/>
        </w:rPr>
        <w:t>and Blue Origin</w:t>
      </w:r>
      <w:r w:rsidR="005A27AB" w:rsidRPr="00B444CC">
        <w:rPr>
          <w:rFonts w:ascii="Arial" w:eastAsia="Times New Roman" w:hAnsi="Arial" w:cs="Arial"/>
          <w:i/>
          <w:iCs/>
          <w:color w:val="2A2A2A"/>
          <w:kern w:val="0"/>
        </w:rPr>
        <w:t xml:space="preserve"> </w:t>
      </w:r>
      <w:r w:rsidR="005A27AB" w:rsidRPr="00B444CC">
        <w:rPr>
          <w:rFonts w:ascii="Arial" w:eastAsia="Times New Roman" w:hAnsi="Arial" w:cs="Arial"/>
          <w:color w:val="2A2A2A"/>
          <w:kern w:val="0"/>
        </w:rPr>
        <w:t>have at least six other comp</w:t>
      </w:r>
      <w:r w:rsidRPr="00B444CC">
        <w:rPr>
          <w:rFonts w:ascii="Arial" w:eastAsia="Times New Roman" w:hAnsi="Arial" w:cs="Arial"/>
          <w:color w:val="2A2A2A"/>
          <w:kern w:val="0"/>
        </w:rPr>
        <w:t xml:space="preserve">etitors vying to win these contracts. </w:t>
      </w:r>
      <w:r w:rsidRPr="00B444CC">
        <w:rPr>
          <w:rFonts w:ascii="Arial" w:eastAsia="Times New Roman" w:hAnsi="Arial" w:cs="Arial"/>
          <w:color w:val="000000"/>
          <w:kern w:val="0"/>
          <w:lang w:eastAsia="en-AU"/>
        </w:rPr>
        <w:t xml:space="preserve">Once initial capabilities are tested and established – the </w:t>
      </w:r>
      <w:r w:rsidRPr="00B444CC">
        <w:rPr>
          <w:rFonts w:ascii="Arial" w:eastAsia="Times New Roman" w:hAnsi="Arial" w:cs="Arial"/>
          <w:b/>
          <w:bCs/>
          <w:i/>
          <w:iCs/>
          <w:color w:val="000000"/>
          <w:kern w:val="0"/>
          <w:lang w:eastAsia="en-AU"/>
        </w:rPr>
        <w:t xml:space="preserve">Orion </w:t>
      </w:r>
      <w:r w:rsidRPr="00B444CC">
        <w:rPr>
          <w:rFonts w:ascii="Arial" w:eastAsia="Times New Roman" w:hAnsi="Arial" w:cs="Arial"/>
          <w:color w:val="000000"/>
          <w:kern w:val="0"/>
          <w:lang w:eastAsia="en-AU"/>
        </w:rPr>
        <w:t xml:space="preserve">spacecraft, </w:t>
      </w:r>
      <w:r w:rsidRPr="00B444CC">
        <w:rPr>
          <w:rFonts w:ascii="Arial" w:eastAsia="Times New Roman" w:hAnsi="Arial" w:cs="Arial"/>
          <w:b/>
          <w:bCs/>
          <w:i/>
          <w:iCs/>
          <w:color w:val="000000"/>
          <w:kern w:val="0"/>
          <w:lang w:eastAsia="en-AU"/>
        </w:rPr>
        <w:t>SLS Block 1B</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Starship HLS</w:t>
      </w:r>
      <w:r w:rsidRPr="00B444CC">
        <w:rPr>
          <w:rFonts w:ascii="Arial" w:eastAsia="Times New Roman" w:hAnsi="Arial" w:cs="Arial"/>
          <w:color w:val="000000"/>
          <w:kern w:val="0"/>
          <w:lang w:eastAsia="en-AU"/>
        </w:rPr>
        <w:t xml:space="preserve">, </w:t>
      </w:r>
      <w:r w:rsidRPr="00B444CC">
        <w:rPr>
          <w:rFonts w:ascii="Arial" w:eastAsia="Times New Roman" w:hAnsi="Arial" w:cs="Arial"/>
          <w:b/>
          <w:bCs/>
          <w:i/>
          <w:iCs/>
          <w:color w:val="000000"/>
          <w:kern w:val="0"/>
          <w:lang w:eastAsia="en-AU"/>
        </w:rPr>
        <w:t>New Glenn Blue Moon</w:t>
      </w:r>
      <w:r w:rsidRPr="00B444CC">
        <w:rPr>
          <w:rFonts w:ascii="Arial" w:eastAsia="Times New Roman" w:hAnsi="Arial" w:cs="Arial"/>
          <w:color w:val="000000"/>
          <w:kern w:val="0"/>
          <w:lang w:eastAsia="en-AU"/>
        </w:rPr>
        <w:t xml:space="preserve">, and then </w:t>
      </w:r>
      <w:r w:rsidRPr="00B444CC">
        <w:rPr>
          <w:rFonts w:ascii="Arial" w:eastAsia="Times New Roman" w:hAnsi="Arial" w:cs="Arial"/>
          <w:b/>
          <w:bCs/>
          <w:i/>
          <w:iCs/>
          <w:color w:val="000000"/>
          <w:kern w:val="0"/>
          <w:lang w:eastAsia="en-AU"/>
        </w:rPr>
        <w:t xml:space="preserve">Lunar Gateway </w:t>
      </w:r>
      <w:r w:rsidRPr="00B444CC">
        <w:rPr>
          <w:rFonts w:ascii="Arial" w:eastAsia="Times New Roman" w:hAnsi="Arial" w:cs="Arial"/>
          <w:color w:val="000000"/>
          <w:kern w:val="0"/>
          <w:lang w:eastAsia="en-AU"/>
        </w:rPr>
        <w:t xml:space="preserve">– NASA will award more contracts and slowly build up its lunar architecture. Firstly, once </w:t>
      </w:r>
      <w:r w:rsidRPr="00B444CC">
        <w:rPr>
          <w:rFonts w:ascii="Arial" w:eastAsia="Times New Roman" w:hAnsi="Arial" w:cs="Arial"/>
          <w:b/>
          <w:bCs/>
          <w:i/>
          <w:iCs/>
          <w:color w:val="000000"/>
          <w:kern w:val="0"/>
          <w:lang w:eastAsia="en-AU"/>
        </w:rPr>
        <w:t xml:space="preserve">Gateway </w:t>
      </w:r>
      <w:r w:rsidRPr="00B444CC">
        <w:rPr>
          <w:rFonts w:ascii="Arial" w:eastAsia="Times New Roman" w:hAnsi="Arial" w:cs="Arial"/>
          <w:color w:val="000000"/>
          <w:kern w:val="0"/>
          <w:lang w:eastAsia="en-AU"/>
        </w:rPr>
        <w:t>is operational, it will be used as a rendezvous for whichever human landing system</w:t>
      </w:r>
      <w:r w:rsidRPr="00B444CC">
        <w:rPr>
          <w:rFonts w:ascii="Arial" w:eastAsia="Times New Roman" w:hAnsi="Arial" w:cs="Arial"/>
          <w:b/>
          <w:bCs/>
          <w:color w:val="000000"/>
          <w:kern w:val="0"/>
          <w:lang w:eastAsia="en-AU"/>
        </w:rPr>
        <w:t xml:space="preserve"> </w:t>
      </w:r>
      <w:r w:rsidRPr="00B444CC">
        <w:rPr>
          <w:rFonts w:ascii="Arial" w:eastAsia="Times New Roman" w:hAnsi="Arial" w:cs="Arial"/>
          <w:color w:val="000000"/>
          <w:kern w:val="0"/>
          <w:lang w:eastAsia="en-AU"/>
        </w:rPr>
        <w:t xml:space="preserve">is chosen. Secondly, commercial cargo landers will begin delivering heavier equipment to the Moon’s South Polar Base, such as an unpressurised </w:t>
      </w:r>
      <w:r w:rsidRPr="00B444CC">
        <w:rPr>
          <w:rFonts w:ascii="Arial" w:eastAsia="Times New Roman" w:hAnsi="Arial" w:cs="Arial"/>
          <w:i/>
          <w:iCs/>
          <w:color w:val="000000"/>
          <w:kern w:val="0"/>
          <w:lang w:eastAsia="en-AU"/>
        </w:rPr>
        <w:t>Lunar Transportation Vehicle</w:t>
      </w:r>
      <w:r w:rsidRPr="00B444CC">
        <w:rPr>
          <w:rFonts w:ascii="Arial" w:eastAsia="Times New Roman" w:hAnsi="Arial" w:cs="Arial"/>
          <w:color w:val="000000"/>
          <w:kern w:val="0"/>
          <w:lang w:eastAsia="en-AU"/>
        </w:rPr>
        <w:t xml:space="preserve">. </w:t>
      </w:r>
      <w:r w:rsidRPr="00B444CC">
        <w:rPr>
          <w:rFonts w:ascii="Arial" w:eastAsia="Times New Roman" w:hAnsi="Arial" w:cs="Arial"/>
          <w:color w:val="000000"/>
          <w:kern w:val="0"/>
          <w:shd w:val="clear" w:color="auto" w:fill="FFFFFF"/>
        </w:rPr>
        <w:t xml:space="preserve">When these are in place and regular commercial landing services are established, the </w:t>
      </w:r>
      <w:r w:rsidRPr="00B444CC">
        <w:rPr>
          <w:rFonts w:ascii="Arial" w:eastAsia="Times New Roman" w:hAnsi="Arial" w:cs="Arial"/>
          <w:b/>
          <w:bCs/>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 xml:space="preserve">will double as a refuelling point, for itself or for reusable human landers. During this phase, the </w:t>
      </w:r>
      <w:r w:rsidRPr="00B444CC">
        <w:rPr>
          <w:rFonts w:ascii="Arial" w:eastAsia="Times New Roman" w:hAnsi="Arial" w:cs="Arial"/>
          <w:b/>
          <w:bCs/>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will continue to add more science, resource, communications and research capabilities.</w:t>
      </w:r>
    </w:p>
    <w:p w14:paraId="4AFEC250" w14:textId="77777777" w:rsidR="00B444CC" w:rsidRPr="00B444CC" w:rsidRDefault="00B444CC" w:rsidP="00B444CC">
      <w:pPr>
        <w:spacing w:after="0" w:line="240" w:lineRule="auto"/>
        <w:jc w:val="both"/>
        <w:rPr>
          <w:rFonts w:ascii="Arial" w:eastAsia="Times New Roman" w:hAnsi="Arial" w:cs="Arial"/>
          <w:color w:val="000000"/>
          <w:kern w:val="0"/>
          <w:shd w:val="clear" w:color="auto" w:fill="FFFFFF"/>
        </w:rPr>
      </w:pPr>
      <w:r w:rsidRPr="00CF6F55">
        <w:rPr>
          <w:rFonts w:ascii="Arial" w:eastAsia="Times New Roman" w:hAnsi="Arial" w:cs="Arial"/>
          <w:color w:val="000000"/>
          <w:kern w:val="0"/>
          <w:sz w:val="12"/>
          <w:szCs w:val="12"/>
          <w:shd w:val="clear" w:color="auto" w:fill="FFFFFF"/>
        </w:rPr>
        <w:br/>
      </w:r>
      <w:r w:rsidRPr="00B444CC">
        <w:rPr>
          <w:rFonts w:ascii="Arial" w:eastAsia="Times New Roman" w:hAnsi="Arial" w:cs="Arial"/>
          <w:color w:val="000000"/>
          <w:kern w:val="0"/>
          <w:shd w:val="clear" w:color="auto" w:fill="FFFFFF"/>
        </w:rPr>
        <w:t xml:space="preserve">Meanwhile, on the lunar surface, a pressurised rover will possibly be delivered to the south pole site as well as the first permanent surface habitat. Both of these would allow for extended stays and the extraction of resources. After everything is in place, NASA hopes to use </w:t>
      </w:r>
      <w:r w:rsidRPr="00B444CC">
        <w:rPr>
          <w:rFonts w:ascii="Arial" w:eastAsia="Times New Roman" w:hAnsi="Arial" w:cs="Arial"/>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 xml:space="preserve">and the </w:t>
      </w:r>
      <w:r w:rsidRPr="00B444CC">
        <w:rPr>
          <w:rFonts w:ascii="Arial" w:eastAsia="Times New Roman" w:hAnsi="Arial" w:cs="Arial"/>
          <w:b/>
          <w:bCs/>
          <w:i/>
          <w:iCs/>
          <w:color w:val="000000"/>
          <w:kern w:val="0"/>
          <w:shd w:val="clear" w:color="auto" w:fill="FFFFFF"/>
        </w:rPr>
        <w:t xml:space="preserve">Artemis Base Camp </w:t>
      </w:r>
      <w:r w:rsidRPr="00B444CC">
        <w:rPr>
          <w:rFonts w:ascii="Arial" w:eastAsia="Times New Roman" w:hAnsi="Arial" w:cs="Arial"/>
          <w:color w:val="000000"/>
          <w:kern w:val="0"/>
          <w:shd w:val="clear" w:color="auto" w:fill="FFFFFF"/>
        </w:rPr>
        <w:t xml:space="preserve">for various simulations for missions to Mars. This could include a mock Mars mission, travelling to the </w:t>
      </w:r>
      <w:r w:rsidRPr="00B444CC">
        <w:rPr>
          <w:rFonts w:ascii="Arial" w:eastAsia="Times New Roman" w:hAnsi="Arial" w:cs="Arial"/>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 xml:space="preserve">for a stay of about six months, then land on the lunar surface for a period of time, then return to the </w:t>
      </w:r>
      <w:r w:rsidRPr="00B444CC">
        <w:rPr>
          <w:rFonts w:ascii="Arial" w:eastAsia="Times New Roman" w:hAnsi="Arial" w:cs="Arial"/>
          <w:i/>
          <w:iCs/>
          <w:color w:val="000000"/>
          <w:kern w:val="0"/>
          <w:shd w:val="clear" w:color="auto" w:fill="FFFFFF"/>
        </w:rPr>
        <w:t>Gateway</w:t>
      </w:r>
      <w:r w:rsidRPr="00B444CC">
        <w:rPr>
          <w:rFonts w:ascii="Arial" w:eastAsia="Times New Roman" w:hAnsi="Arial" w:cs="Arial"/>
          <w:color w:val="000000"/>
          <w:kern w:val="0"/>
          <w:shd w:val="clear" w:color="auto" w:fill="FFFFFF"/>
        </w:rPr>
        <w:t xml:space="preserve"> for another six months, and then return to Earth. This would simulate an expedition to Mars. During all of this time, communications would incorporate variable time delays to replicate the delays experienced by a crew in a Mars mission.</w:t>
      </w:r>
    </w:p>
    <w:p w14:paraId="2A716668" w14:textId="77777777" w:rsidR="00B444CC" w:rsidRPr="00CF6F55" w:rsidRDefault="00B444CC" w:rsidP="00B444CC">
      <w:pPr>
        <w:spacing w:after="0" w:line="240" w:lineRule="auto"/>
        <w:jc w:val="both"/>
        <w:rPr>
          <w:rFonts w:ascii="Arial" w:eastAsia="Times New Roman" w:hAnsi="Arial" w:cs="Arial"/>
          <w:color w:val="000000"/>
          <w:kern w:val="0"/>
          <w:sz w:val="12"/>
          <w:szCs w:val="12"/>
          <w:shd w:val="clear" w:color="auto" w:fill="FFFFFF"/>
        </w:rPr>
      </w:pPr>
    </w:p>
    <w:p w14:paraId="2C2C1B6C" w14:textId="77777777" w:rsidR="005A27AB" w:rsidRDefault="00B444CC" w:rsidP="00B444CC">
      <w:pPr>
        <w:spacing w:after="0" w:line="240" w:lineRule="auto"/>
        <w:jc w:val="both"/>
        <w:rPr>
          <w:rFonts w:ascii="Arial" w:eastAsia="Times New Roman" w:hAnsi="Arial" w:cs="Arial"/>
          <w:color w:val="000000"/>
          <w:kern w:val="0"/>
          <w:shd w:val="clear" w:color="auto" w:fill="FFFFFF"/>
        </w:rPr>
      </w:pPr>
      <w:r w:rsidRPr="00B444CC">
        <w:rPr>
          <w:rFonts w:ascii="Arial" w:eastAsia="Times New Roman" w:hAnsi="Arial" w:cs="Arial"/>
          <w:color w:val="000000"/>
          <w:kern w:val="0"/>
          <w:shd w:val="clear" w:color="auto" w:fill="FFFFFF"/>
        </w:rPr>
        <w:t xml:space="preserve">NASA would prefer to continue with the procedures used for </w:t>
      </w:r>
      <w:r w:rsidRPr="00B444CC">
        <w:rPr>
          <w:rFonts w:ascii="Arial" w:eastAsia="Times New Roman" w:hAnsi="Arial" w:cs="Arial"/>
          <w:b/>
          <w:bCs/>
          <w:i/>
          <w:iCs/>
          <w:color w:val="000000"/>
          <w:kern w:val="0"/>
          <w:shd w:val="clear" w:color="auto" w:fill="FFFFFF"/>
        </w:rPr>
        <w:t xml:space="preserve">Artemis IV </w:t>
      </w:r>
      <w:r w:rsidRPr="00B444CC">
        <w:rPr>
          <w:rFonts w:ascii="Arial" w:eastAsia="Times New Roman" w:hAnsi="Arial" w:cs="Arial"/>
          <w:color w:val="000000"/>
          <w:kern w:val="0"/>
          <w:shd w:val="clear" w:color="auto" w:fill="FFFFFF"/>
        </w:rPr>
        <w:t xml:space="preserve">for later </w:t>
      </w:r>
      <w:r w:rsidRPr="00B444CC">
        <w:rPr>
          <w:rFonts w:ascii="Arial" w:eastAsia="Times New Roman" w:hAnsi="Arial" w:cs="Arial"/>
          <w:b/>
          <w:bCs/>
          <w:i/>
          <w:iCs/>
          <w:color w:val="000000"/>
          <w:kern w:val="0"/>
          <w:shd w:val="clear" w:color="auto" w:fill="FFFFFF"/>
        </w:rPr>
        <w:t>Artemis</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missions (NASA </w:t>
      </w:r>
      <w:proofErr w:type="spellStart"/>
      <w:r w:rsidRPr="00B444CC">
        <w:rPr>
          <w:rFonts w:ascii="Arial" w:eastAsia="Times New Roman" w:hAnsi="Arial" w:cs="Arial"/>
          <w:i/>
          <w:iCs/>
          <w:color w:val="000000"/>
          <w:kern w:val="0"/>
          <w:shd w:val="clear" w:color="auto" w:fill="FFFFFF"/>
        </w:rPr>
        <w:t>SLS+Orion</w:t>
      </w:r>
      <w:proofErr w:type="spellEnd"/>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to </w:t>
      </w:r>
      <w:r w:rsidRPr="00B444CC">
        <w:rPr>
          <w:rFonts w:ascii="Arial" w:eastAsia="Times New Roman" w:hAnsi="Arial" w:cs="Arial"/>
          <w:i/>
          <w:iCs/>
          <w:color w:val="000000"/>
          <w:kern w:val="0"/>
          <w:shd w:val="clear" w:color="auto" w:fill="FFFFFF"/>
        </w:rPr>
        <w:t>Gateway</w:t>
      </w:r>
      <w:r w:rsidRPr="00B444CC">
        <w:rPr>
          <w:rFonts w:ascii="Arial" w:eastAsia="Times New Roman" w:hAnsi="Arial" w:cs="Arial"/>
          <w:color w:val="000000"/>
          <w:kern w:val="0"/>
          <w:shd w:val="clear" w:color="auto" w:fill="FFFFFF"/>
        </w:rPr>
        <w:t xml:space="preserve">, </w:t>
      </w:r>
      <w:r w:rsidRPr="00B444CC">
        <w:rPr>
          <w:rFonts w:ascii="Arial" w:eastAsia="Times New Roman" w:hAnsi="Arial" w:cs="Arial"/>
          <w:i/>
          <w:iCs/>
          <w:color w:val="000000"/>
          <w:kern w:val="0"/>
          <w:shd w:val="clear" w:color="auto" w:fill="FFFFFF"/>
        </w:rPr>
        <w:t>Starship HLS</w:t>
      </w:r>
      <w:r w:rsidRPr="00B444CC">
        <w:rPr>
          <w:rFonts w:ascii="Arial" w:eastAsia="Times New Roman" w:hAnsi="Arial" w:cs="Arial"/>
          <w:color w:val="000000"/>
          <w:kern w:val="0"/>
          <w:shd w:val="clear" w:color="auto" w:fill="FFFFFF"/>
        </w:rPr>
        <w:t xml:space="preserve"> for the lunar excursion and return to </w:t>
      </w:r>
      <w:r w:rsidRPr="00B444CC">
        <w:rPr>
          <w:rFonts w:ascii="Arial" w:eastAsia="Times New Roman" w:hAnsi="Arial" w:cs="Arial"/>
          <w:i/>
          <w:iCs/>
          <w:color w:val="000000"/>
          <w:kern w:val="0"/>
          <w:shd w:val="clear" w:color="auto" w:fill="FFFFFF"/>
        </w:rPr>
        <w:t>Gateway</w:t>
      </w:r>
      <w:r w:rsidRPr="00B444CC">
        <w:rPr>
          <w:rFonts w:ascii="Arial" w:eastAsia="Times New Roman" w:hAnsi="Arial" w:cs="Arial"/>
          <w:color w:val="000000"/>
          <w:kern w:val="0"/>
          <w:shd w:val="clear" w:color="auto" w:fill="FFFFFF"/>
        </w:rPr>
        <w:t xml:space="preserve">, and </w:t>
      </w:r>
      <w:r w:rsidRPr="00B444CC">
        <w:rPr>
          <w:rFonts w:ascii="Arial" w:eastAsia="Times New Roman" w:hAnsi="Arial" w:cs="Arial"/>
          <w:i/>
          <w:iCs/>
          <w:color w:val="000000"/>
          <w:kern w:val="0"/>
          <w:shd w:val="clear" w:color="auto" w:fill="FFFFFF"/>
        </w:rPr>
        <w:t xml:space="preserve">Orion </w:t>
      </w:r>
      <w:r w:rsidRPr="00B444CC">
        <w:rPr>
          <w:rFonts w:ascii="Arial" w:eastAsia="Times New Roman" w:hAnsi="Arial" w:cs="Arial"/>
          <w:color w:val="000000"/>
          <w:kern w:val="0"/>
          <w:shd w:val="clear" w:color="auto" w:fill="FFFFFF"/>
        </w:rPr>
        <w:t xml:space="preserve">to return to Earth), but there is a growing opinion that the non-reusable NASA </w:t>
      </w:r>
      <w:r w:rsidRPr="00B444CC">
        <w:rPr>
          <w:rFonts w:ascii="Arial" w:eastAsia="Times New Roman" w:hAnsi="Arial" w:cs="Arial"/>
          <w:i/>
          <w:iCs/>
          <w:color w:val="000000"/>
          <w:kern w:val="0"/>
          <w:shd w:val="clear" w:color="auto" w:fill="FFFFFF"/>
        </w:rPr>
        <w:t xml:space="preserve">SLS </w:t>
      </w:r>
      <w:r w:rsidRPr="00B444CC">
        <w:rPr>
          <w:rFonts w:ascii="Arial" w:eastAsia="Times New Roman" w:hAnsi="Arial" w:cs="Arial"/>
          <w:color w:val="000000"/>
          <w:kern w:val="0"/>
          <w:shd w:val="clear" w:color="auto" w:fill="FFFFFF"/>
        </w:rPr>
        <w:t>is old and wasteful space shuttle technology of 45 years ago, and the reusable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rockets and </w:t>
      </w:r>
      <w:r w:rsidRPr="00B444CC">
        <w:rPr>
          <w:rFonts w:ascii="Arial" w:eastAsia="Times New Roman" w:hAnsi="Arial" w:cs="Arial"/>
          <w:i/>
          <w:iCs/>
          <w:color w:val="000000"/>
          <w:kern w:val="0"/>
          <w:shd w:val="clear" w:color="auto" w:fill="FFFFFF"/>
        </w:rPr>
        <w:t xml:space="preserve">Starship HLS </w:t>
      </w:r>
      <w:r w:rsidRPr="00B444CC">
        <w:rPr>
          <w:rFonts w:ascii="Arial" w:eastAsia="Times New Roman" w:hAnsi="Arial" w:cs="Arial"/>
          <w:color w:val="000000"/>
          <w:kern w:val="0"/>
          <w:shd w:val="clear" w:color="auto" w:fill="FFFFFF"/>
        </w:rPr>
        <w:t xml:space="preserve">are the way of the future, especially when one considers their suitability for a mission to Mars. NASA plans to use the </w:t>
      </w:r>
      <w:r w:rsidRPr="00B444CC">
        <w:rPr>
          <w:rFonts w:ascii="Arial" w:eastAsia="Times New Roman" w:hAnsi="Arial" w:cs="Arial"/>
          <w:i/>
          <w:iCs/>
          <w:color w:val="000000"/>
          <w:kern w:val="0"/>
          <w:shd w:val="clear" w:color="auto" w:fill="FFFFFF"/>
        </w:rPr>
        <w:t>SLS Block 1</w:t>
      </w:r>
      <w:r w:rsidRPr="00B444CC">
        <w:rPr>
          <w:rFonts w:ascii="Arial" w:eastAsia="Times New Roman" w:hAnsi="Arial" w:cs="Arial"/>
          <w:color w:val="000000"/>
          <w:kern w:val="0"/>
          <w:shd w:val="clear" w:color="auto" w:fill="FFFFFF"/>
        </w:rPr>
        <w:t xml:space="preserve"> rocket up to and including </w:t>
      </w:r>
      <w:r w:rsidRPr="00B444CC">
        <w:rPr>
          <w:rFonts w:ascii="Arial" w:eastAsia="Times New Roman" w:hAnsi="Arial" w:cs="Arial"/>
          <w:b/>
          <w:bCs/>
          <w:i/>
          <w:iCs/>
          <w:color w:val="000000"/>
          <w:kern w:val="0"/>
          <w:shd w:val="clear" w:color="auto" w:fill="FFFFFF"/>
        </w:rPr>
        <w:t xml:space="preserve">Artemis VIII </w:t>
      </w:r>
      <w:r w:rsidRPr="00B444CC">
        <w:rPr>
          <w:rFonts w:ascii="Arial" w:eastAsia="Times New Roman" w:hAnsi="Arial" w:cs="Arial"/>
          <w:color w:val="000000"/>
          <w:kern w:val="0"/>
          <w:shd w:val="clear" w:color="auto" w:fill="FFFFFF"/>
        </w:rPr>
        <w:t xml:space="preserve">in 2031, and then use </w:t>
      </w:r>
      <w:r w:rsidRPr="00B444CC">
        <w:rPr>
          <w:rFonts w:ascii="Arial" w:eastAsia="Times New Roman" w:hAnsi="Arial" w:cs="Arial"/>
          <w:i/>
          <w:iCs/>
          <w:color w:val="000000"/>
          <w:kern w:val="0"/>
          <w:shd w:val="clear" w:color="auto" w:fill="FFFFFF"/>
        </w:rPr>
        <w:t xml:space="preserve">SLS Block 2 </w:t>
      </w:r>
      <w:r w:rsidRPr="00B444CC">
        <w:rPr>
          <w:rFonts w:ascii="Arial" w:eastAsia="Times New Roman" w:hAnsi="Arial" w:cs="Arial"/>
          <w:color w:val="000000"/>
          <w:kern w:val="0"/>
          <w:shd w:val="clear" w:color="auto" w:fill="FFFFFF"/>
        </w:rPr>
        <w:t xml:space="preserve">up to </w:t>
      </w:r>
      <w:r w:rsidRPr="00B444CC">
        <w:rPr>
          <w:rFonts w:ascii="Arial" w:eastAsia="Times New Roman" w:hAnsi="Arial" w:cs="Arial"/>
          <w:b/>
          <w:bCs/>
          <w:i/>
          <w:iCs/>
          <w:color w:val="000000"/>
          <w:kern w:val="0"/>
          <w:shd w:val="clear" w:color="auto" w:fill="FFFFFF"/>
        </w:rPr>
        <w:t xml:space="preserve">Artemis XI </w:t>
      </w:r>
      <w:r w:rsidRPr="00B444CC">
        <w:rPr>
          <w:rFonts w:ascii="Arial" w:eastAsia="Times New Roman" w:hAnsi="Arial" w:cs="Arial"/>
          <w:color w:val="000000"/>
          <w:kern w:val="0"/>
          <w:shd w:val="clear" w:color="auto" w:fill="FFFFFF"/>
        </w:rPr>
        <w:t>in 2034, the missions being limited to once every two years, but the rapid progress by SpaceX</w:t>
      </w:r>
      <w:r w:rsidRPr="00B444CC">
        <w:rPr>
          <w:rFonts w:ascii="Arial" w:eastAsia="Times New Roman" w:hAnsi="Arial" w:cs="Arial"/>
          <w:i/>
          <w:iCs/>
          <w:color w:val="000000"/>
          <w:kern w:val="0"/>
          <w:shd w:val="clear" w:color="auto" w:fill="FFFFFF"/>
        </w:rPr>
        <w:t xml:space="preserve"> </w:t>
      </w:r>
      <w:r w:rsidRPr="00B444CC">
        <w:rPr>
          <w:rFonts w:ascii="Arial" w:eastAsia="Times New Roman" w:hAnsi="Arial" w:cs="Arial"/>
          <w:color w:val="000000"/>
          <w:kern w:val="0"/>
          <w:shd w:val="clear" w:color="auto" w:fill="FFFFFF"/>
        </w:rPr>
        <w:t xml:space="preserve">in rocket technology may convince NASA to put aside the </w:t>
      </w:r>
      <w:r w:rsidRPr="00B444CC">
        <w:rPr>
          <w:rFonts w:ascii="Arial" w:eastAsia="Times New Roman" w:hAnsi="Arial" w:cs="Arial"/>
          <w:i/>
          <w:iCs/>
          <w:color w:val="000000"/>
          <w:kern w:val="0"/>
          <w:shd w:val="clear" w:color="auto" w:fill="FFFFFF"/>
        </w:rPr>
        <w:t>SLS-Orion</w:t>
      </w:r>
      <w:r w:rsidRPr="00B444CC">
        <w:rPr>
          <w:rFonts w:ascii="Arial" w:eastAsia="Times New Roman" w:hAnsi="Arial" w:cs="Arial"/>
          <w:color w:val="000000"/>
          <w:kern w:val="0"/>
          <w:shd w:val="clear" w:color="auto" w:fill="FFFFFF"/>
        </w:rPr>
        <w:t xml:space="preserve"> part of the </w:t>
      </w:r>
      <w:r w:rsidRPr="00B444CC">
        <w:rPr>
          <w:rFonts w:ascii="Arial" w:eastAsia="Times New Roman" w:hAnsi="Arial" w:cs="Arial"/>
          <w:b/>
          <w:bCs/>
          <w:i/>
          <w:iCs/>
          <w:color w:val="000000"/>
          <w:kern w:val="0"/>
          <w:shd w:val="clear" w:color="auto" w:fill="FFFFFF"/>
        </w:rPr>
        <w:t xml:space="preserve">Artemis </w:t>
      </w:r>
      <w:r w:rsidRPr="00B444CC">
        <w:rPr>
          <w:rFonts w:ascii="Arial" w:eastAsia="Times New Roman" w:hAnsi="Arial" w:cs="Arial"/>
          <w:color w:val="000000"/>
          <w:kern w:val="0"/>
          <w:shd w:val="clear" w:color="auto" w:fill="FFFFFF"/>
        </w:rPr>
        <w:t>program either temporarily or permanently, and send its astronauts from the Earth to the lunar NRHO aboard a standard SpaceX</w:t>
      </w:r>
      <w:r w:rsidRPr="00B444CC">
        <w:rPr>
          <w:rFonts w:ascii="Arial" w:eastAsia="Times New Roman" w:hAnsi="Arial" w:cs="Arial"/>
          <w:i/>
          <w:iCs/>
          <w:color w:val="000000"/>
          <w:kern w:val="0"/>
          <w:shd w:val="clear" w:color="auto" w:fill="FFFFFF"/>
        </w:rPr>
        <w:t xml:space="preserve"> Starship</w:t>
      </w:r>
      <w:r w:rsidRPr="00B444CC">
        <w:rPr>
          <w:rFonts w:ascii="Arial" w:eastAsia="Times New Roman" w:hAnsi="Arial" w:cs="Arial"/>
          <w:color w:val="000000"/>
          <w:kern w:val="0"/>
          <w:shd w:val="clear" w:color="auto" w:fill="FFFFFF"/>
        </w:rPr>
        <w:t xml:space="preserve">. </w:t>
      </w:r>
    </w:p>
    <w:p w14:paraId="244927B1" w14:textId="77777777" w:rsidR="005A27AB" w:rsidRPr="00CF6F55" w:rsidRDefault="005A27AB" w:rsidP="00B444CC">
      <w:pPr>
        <w:spacing w:after="0" w:line="240" w:lineRule="auto"/>
        <w:jc w:val="both"/>
        <w:rPr>
          <w:rFonts w:ascii="Arial" w:eastAsia="Times New Roman" w:hAnsi="Arial" w:cs="Arial"/>
          <w:color w:val="000000"/>
          <w:kern w:val="0"/>
          <w:sz w:val="12"/>
          <w:szCs w:val="12"/>
          <w:shd w:val="clear" w:color="auto" w:fill="FFFFFF"/>
        </w:rPr>
      </w:pPr>
    </w:p>
    <w:p w14:paraId="2B72E2BA" w14:textId="58DF517F" w:rsidR="00D80989" w:rsidRDefault="00B444CC" w:rsidP="00CF6F55">
      <w:pPr>
        <w:spacing w:after="0" w:line="240" w:lineRule="auto"/>
        <w:jc w:val="both"/>
        <w:rPr>
          <w:rFonts w:ascii="Arial" w:eastAsia="Times New Roman" w:hAnsi="Arial" w:cs="Arial"/>
          <w:color w:val="000000"/>
          <w:kern w:val="0"/>
          <w:shd w:val="clear" w:color="auto" w:fill="FFFFFF"/>
        </w:rPr>
      </w:pPr>
      <w:r w:rsidRPr="00B444CC">
        <w:rPr>
          <w:rFonts w:ascii="Arial" w:eastAsia="Times New Roman" w:hAnsi="Arial" w:cs="Arial"/>
          <w:color w:val="000000"/>
          <w:kern w:val="0"/>
          <w:shd w:val="clear" w:color="auto" w:fill="FFFFFF"/>
        </w:rPr>
        <w:t xml:space="preserve">When </w:t>
      </w:r>
      <w:r w:rsidRPr="00B444CC">
        <w:rPr>
          <w:rFonts w:ascii="Arial" w:eastAsia="Times New Roman" w:hAnsi="Arial" w:cs="Arial"/>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 xml:space="preserve">is available, a </w:t>
      </w:r>
      <w:r w:rsidRPr="00B444CC">
        <w:rPr>
          <w:rFonts w:ascii="Arial" w:eastAsia="Times New Roman" w:hAnsi="Arial" w:cs="Arial"/>
          <w:i/>
          <w:iCs/>
          <w:color w:val="000000"/>
          <w:kern w:val="0"/>
          <w:shd w:val="clear" w:color="auto" w:fill="FFFFFF"/>
        </w:rPr>
        <w:t xml:space="preserve">Starship HLS </w:t>
      </w:r>
      <w:r w:rsidRPr="00B444CC">
        <w:rPr>
          <w:rFonts w:ascii="Arial" w:eastAsia="Times New Roman" w:hAnsi="Arial" w:cs="Arial"/>
          <w:color w:val="000000"/>
          <w:kern w:val="0"/>
          <w:shd w:val="clear" w:color="auto" w:fill="FFFFFF"/>
        </w:rPr>
        <w:t xml:space="preserve">could be docked permanently there </w:t>
      </w:r>
      <w:r w:rsidRPr="00B444CC">
        <w:rPr>
          <w:rFonts w:ascii="Arial" w:eastAsia="Times New Roman" w:hAnsi="Arial" w:cs="Arial"/>
          <w:iCs/>
          <w:color w:val="000000"/>
          <w:kern w:val="0"/>
          <w:shd w:val="clear" w:color="auto" w:fill="FFFFFF"/>
        </w:rPr>
        <w:t>in lunar NRHO, until required for the next transfer of passengers to the Moon’s South Polar Base, while its previous</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passengers</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returned</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to</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Earth</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via</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the normal</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
          <w:color w:val="000000"/>
          <w:kern w:val="0"/>
          <w:shd w:val="clear" w:color="auto" w:fill="FFFFFF"/>
        </w:rPr>
        <w:t>Starship</w:t>
      </w:r>
      <w:r w:rsidRPr="00B444CC">
        <w:rPr>
          <w:rFonts w:ascii="Arial" w:eastAsia="Times New Roman" w:hAnsi="Arial" w:cs="Arial"/>
          <w:i/>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which had brought</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them up to</w:t>
      </w:r>
      <w:r w:rsidRPr="00B444CC">
        <w:rPr>
          <w:rFonts w:ascii="Arial" w:eastAsia="Times New Roman" w:hAnsi="Arial" w:cs="Arial"/>
          <w:iCs/>
          <w:color w:val="000000"/>
          <w:kern w:val="0"/>
          <w:sz w:val="20"/>
          <w:szCs w:val="20"/>
          <w:shd w:val="clear" w:color="auto" w:fill="FFFFFF"/>
        </w:rPr>
        <w:t xml:space="preserve"> </w:t>
      </w:r>
      <w:r w:rsidRPr="00B444CC">
        <w:rPr>
          <w:rFonts w:ascii="Arial" w:eastAsia="Times New Roman" w:hAnsi="Arial" w:cs="Arial"/>
          <w:iCs/>
          <w:color w:val="000000"/>
          <w:kern w:val="0"/>
          <w:shd w:val="clear" w:color="auto" w:fill="FFFFFF"/>
        </w:rPr>
        <w:t xml:space="preserve">NRHO. </w:t>
      </w:r>
      <w:r w:rsidRPr="00B444CC">
        <w:rPr>
          <w:rFonts w:ascii="Arial" w:eastAsia="Times New Roman" w:hAnsi="Arial" w:cs="Arial"/>
          <w:color w:val="000000"/>
          <w:kern w:val="0"/>
          <w:shd w:val="clear" w:color="auto" w:fill="FFFFFF"/>
        </w:rPr>
        <w:t xml:space="preserve">If </w:t>
      </w:r>
      <w:r w:rsidRPr="00B444CC">
        <w:rPr>
          <w:rFonts w:ascii="Arial" w:eastAsia="Times New Roman" w:hAnsi="Arial" w:cs="Arial"/>
          <w:i/>
          <w:iCs/>
          <w:color w:val="000000"/>
          <w:kern w:val="0"/>
          <w:shd w:val="clear" w:color="auto" w:fill="FFFFFF"/>
        </w:rPr>
        <w:t xml:space="preserve">Gateway </w:t>
      </w:r>
      <w:r w:rsidRPr="00B444CC">
        <w:rPr>
          <w:rFonts w:ascii="Arial" w:eastAsia="Times New Roman" w:hAnsi="Arial" w:cs="Arial"/>
          <w:color w:val="000000"/>
          <w:kern w:val="0"/>
          <w:shd w:val="clear" w:color="auto" w:fill="FFFFFF"/>
        </w:rPr>
        <w:t>was not yet available, then a</w:t>
      </w:r>
      <w:r w:rsidRPr="00B444CC">
        <w:rPr>
          <w:rFonts w:ascii="Arial" w:eastAsia="Times New Roman" w:hAnsi="Arial" w:cs="Arial"/>
          <w:i/>
          <w:iCs/>
          <w:color w:val="000000"/>
          <w:kern w:val="0"/>
          <w:shd w:val="clear" w:color="auto" w:fill="FFFFFF"/>
        </w:rPr>
        <w:t xml:space="preserve"> Starship HLS </w:t>
      </w:r>
      <w:r w:rsidRPr="00B444CC">
        <w:rPr>
          <w:rFonts w:ascii="Arial" w:eastAsia="Times New Roman" w:hAnsi="Arial" w:cs="Arial"/>
          <w:color w:val="000000"/>
          <w:kern w:val="0"/>
          <w:shd w:val="clear" w:color="auto" w:fill="FFFFFF"/>
        </w:rPr>
        <w:t xml:space="preserve">would need to be modified to carry out a complete mission from the Earth to the Moon. To return safely, it would need to be able to withstand re-entry into the Earth’s atmosphere through the fitting of flaps and black silica tiles, something that SpaceX could easily do as the technology is already present on standard </w:t>
      </w:r>
      <w:r w:rsidRPr="00B444CC">
        <w:rPr>
          <w:rFonts w:ascii="Arial" w:eastAsia="Times New Roman" w:hAnsi="Arial" w:cs="Arial"/>
          <w:i/>
          <w:iCs/>
          <w:color w:val="000000"/>
          <w:kern w:val="0"/>
          <w:shd w:val="clear" w:color="auto" w:fill="FFFFFF"/>
        </w:rPr>
        <w:t>Starships</w:t>
      </w:r>
      <w:r w:rsidRPr="00B444CC">
        <w:rPr>
          <w:rFonts w:ascii="Arial" w:eastAsia="Times New Roman" w:hAnsi="Arial" w:cs="Arial"/>
          <w:color w:val="000000"/>
          <w:kern w:val="0"/>
          <w:shd w:val="clear" w:color="auto" w:fill="FFFFFF"/>
        </w:rPr>
        <w:t xml:space="preserve">. Alternatively, </w:t>
      </w:r>
      <w:r w:rsidRPr="00B444CC">
        <w:rPr>
          <w:rFonts w:ascii="Arial" w:eastAsia="Times New Roman" w:hAnsi="Arial" w:cs="Arial"/>
          <w:i/>
          <w:iCs/>
          <w:color w:val="000000"/>
          <w:kern w:val="0"/>
          <w:shd w:val="clear" w:color="auto" w:fill="FFFFFF"/>
        </w:rPr>
        <w:t xml:space="preserve">Blue Moon </w:t>
      </w:r>
      <w:r w:rsidRPr="00B444CC">
        <w:rPr>
          <w:rFonts w:ascii="Arial" w:eastAsia="Times New Roman" w:hAnsi="Arial" w:cs="Arial"/>
          <w:color w:val="000000"/>
          <w:kern w:val="0"/>
          <w:shd w:val="clear" w:color="auto" w:fill="FFFFFF"/>
        </w:rPr>
        <w:t>could be viable. Such scenarios may be found necessary by NASA through budgetary constraints</w:t>
      </w:r>
      <w:r w:rsidR="00AC4A4C">
        <w:rPr>
          <w:rFonts w:ascii="Arial" w:eastAsia="Times New Roman" w:hAnsi="Arial" w:cs="Arial"/>
          <w:color w:val="000000"/>
          <w:kern w:val="0"/>
          <w:shd w:val="clear" w:color="auto" w:fill="FFFFFF"/>
        </w:rPr>
        <w:t>.</w:t>
      </w:r>
    </w:p>
    <w:p w14:paraId="4CDFA19F" w14:textId="7B2E7DBA" w:rsidR="00AC4A4C" w:rsidRPr="00AC4A4C" w:rsidRDefault="00AC4A4C" w:rsidP="00CF6F55">
      <w:pPr>
        <w:spacing w:after="0" w:line="240" w:lineRule="auto"/>
        <w:jc w:val="both"/>
        <w:rPr>
          <w:rFonts w:ascii="Arial" w:eastAsia="Times New Roman" w:hAnsi="Arial" w:cs="Arial"/>
          <w:color w:val="000000"/>
          <w:kern w:val="0"/>
          <w:sz w:val="2"/>
          <w:szCs w:val="2"/>
          <w:shd w:val="clear" w:color="auto" w:fill="FFFFFF"/>
        </w:rPr>
      </w:pPr>
      <w:r w:rsidRPr="00AC4A4C">
        <w:rPr>
          <w:noProof/>
          <w:sz w:val="2"/>
          <w:szCs w:val="2"/>
        </w:rPr>
        <mc:AlternateContent>
          <mc:Choice Requires="wps">
            <w:drawing>
              <wp:anchor distT="0" distB="0" distL="114300" distR="114300" simplePos="0" relativeHeight="251834880" behindDoc="0" locked="1" layoutInCell="1" allowOverlap="1" wp14:anchorId="148407DE" wp14:editId="77083324">
                <wp:simplePos x="0" y="0"/>
                <wp:positionH relativeFrom="column">
                  <wp:posOffset>4678680</wp:posOffset>
                </wp:positionH>
                <wp:positionV relativeFrom="paragraph">
                  <wp:posOffset>2705100</wp:posOffset>
                </wp:positionV>
                <wp:extent cx="1480820" cy="737870"/>
                <wp:effectExtent l="0" t="0" r="0" b="5080"/>
                <wp:wrapNone/>
                <wp:docPr id="115001034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737870"/>
                        </a:xfrm>
                        <a:prstGeom prst="rect">
                          <a:avLst/>
                        </a:prstGeom>
                        <a:noFill/>
                        <a:ln>
                          <a:noFill/>
                        </a:ln>
                        <a:effectLst/>
                      </wps:spPr>
                      <wps:txbx>
                        <w:txbxContent>
                          <w:p w14:paraId="607ABB12" w14:textId="09258C77" w:rsidR="00AC4A4C" w:rsidRPr="00A90865" w:rsidRDefault="003A20CC" w:rsidP="00AC4A4C">
                            <w:pPr>
                              <w:jc w:val="center"/>
                              <w:rPr>
                                <w:i/>
                                <w:iCs/>
                                <w:color w:val="FFFFFF"/>
                                <w:sz w:val="14"/>
                                <w:szCs w:val="14"/>
                              </w:rPr>
                            </w:pPr>
                            <w:r>
                              <w:rPr>
                                <w:rFonts w:ascii="Arial" w:hAnsi="Arial" w:cs="Arial"/>
                                <w:color w:val="FFFF00"/>
                                <w:sz w:val="14"/>
                                <w:szCs w:val="14"/>
                              </w:rPr>
                              <w:t xml:space="preserve">Proposed </w:t>
                            </w:r>
                            <w:r w:rsidR="00AC4A4C">
                              <w:rPr>
                                <w:rFonts w:ascii="Arial" w:hAnsi="Arial" w:cs="Arial"/>
                                <w:color w:val="FFFF00"/>
                                <w:sz w:val="14"/>
                                <w:szCs w:val="14"/>
                              </w:rPr>
                              <w:t xml:space="preserve">Mission profile for </w:t>
                            </w:r>
                            <w:r w:rsidR="00AC4A4C">
                              <w:rPr>
                                <w:rFonts w:ascii="Arial" w:hAnsi="Arial" w:cs="Arial"/>
                                <w:b/>
                                <w:bCs/>
                                <w:i/>
                                <w:iCs/>
                                <w:color w:val="FFFF00"/>
                                <w:sz w:val="14"/>
                                <w:szCs w:val="14"/>
                              </w:rPr>
                              <w:t xml:space="preserve">Artemis IV </w:t>
                            </w:r>
                            <w:r w:rsidR="00AC4A4C">
                              <w:rPr>
                                <w:rFonts w:ascii="Arial" w:hAnsi="Arial" w:cs="Arial"/>
                                <w:color w:val="FFFF00"/>
                                <w:sz w:val="14"/>
                                <w:szCs w:val="14"/>
                              </w:rPr>
                              <w:t xml:space="preserve">in 2027, before NASA decided to use a </w:t>
                            </w:r>
                            <w:r w:rsidR="00AC4A4C">
                              <w:rPr>
                                <w:rFonts w:ascii="Arial" w:hAnsi="Arial" w:cs="Arial"/>
                                <w:b/>
                                <w:bCs/>
                                <w:i/>
                                <w:iCs/>
                                <w:color w:val="FFFF00"/>
                                <w:sz w:val="14"/>
                                <w:szCs w:val="14"/>
                              </w:rPr>
                              <w:t xml:space="preserve">Starship HLS </w:t>
                            </w:r>
                            <w:r w:rsidR="00AC4A4C">
                              <w:rPr>
                                <w:rFonts w:ascii="Arial" w:hAnsi="Arial" w:cs="Arial"/>
                                <w:color w:val="FFFF00"/>
                                <w:sz w:val="14"/>
                                <w:szCs w:val="14"/>
                              </w:rPr>
                              <w:t>and not a NASA ‘Lander’.</w:t>
                            </w:r>
                            <w:r w:rsidR="00A90865">
                              <w:rPr>
                                <w:rFonts w:ascii="Arial" w:hAnsi="Arial" w:cs="Arial"/>
                                <w:color w:val="FFFF00"/>
                                <w:sz w:val="14"/>
                                <w:szCs w:val="14"/>
                              </w:rPr>
                              <w:t xml:space="preserve"> </w:t>
                            </w:r>
                            <w:bookmarkStart w:id="11" w:name="_Hlk155771974"/>
                            <w:bookmarkStart w:id="12" w:name="_Hlk155771975"/>
                            <w:proofErr w:type="spellStart"/>
                            <w:r w:rsidR="00A90865">
                              <w:rPr>
                                <w:rFonts w:ascii="Arial" w:hAnsi="Arial" w:cs="Arial"/>
                                <w:i/>
                                <w:iCs/>
                                <w:color w:val="FFFF00"/>
                                <w:sz w:val="14"/>
                                <w:szCs w:val="14"/>
                              </w:rPr>
                              <w:t>Artermis</w:t>
                            </w:r>
                            <w:proofErr w:type="spellEnd"/>
                            <w:r w:rsidR="00A90865">
                              <w:rPr>
                                <w:rFonts w:ascii="Arial" w:hAnsi="Arial" w:cs="Arial"/>
                                <w:i/>
                                <w:iCs/>
                                <w:color w:val="FFFF00"/>
                                <w:sz w:val="14"/>
                                <w:szCs w:val="14"/>
                              </w:rPr>
                              <w:t xml:space="preserve"> IV is now scheduled for September 2028.</w:t>
                            </w:r>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07DE" id="_x0000_s1110" type="#_x0000_t202" style="position:absolute;left:0;text-align:left;margin-left:368.4pt;margin-top:213pt;width:116.6pt;height:58.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" filled="f" stroked="f">
                <v:textbox>
                  <w:txbxContent>
                    <w:p w14:paraId="607ABB12" w14:textId="09258C77" w:rsidR="00AC4A4C" w:rsidRPr="00A90865" w:rsidRDefault="003A20CC" w:rsidP="00AC4A4C">
                      <w:pPr>
                        <w:jc w:val="center"/>
                        <w:rPr>
                          <w:i/>
                          <w:iCs/>
                          <w:color w:val="FFFFFF"/>
                          <w:sz w:val="14"/>
                          <w:szCs w:val="14"/>
                        </w:rPr>
                      </w:pPr>
                      <w:r>
                        <w:rPr>
                          <w:rFonts w:ascii="Arial" w:hAnsi="Arial" w:cs="Arial"/>
                          <w:color w:val="FFFF00"/>
                          <w:sz w:val="14"/>
                          <w:szCs w:val="14"/>
                        </w:rPr>
                        <w:t xml:space="preserve">Proposed </w:t>
                      </w:r>
                      <w:r w:rsidR="00AC4A4C">
                        <w:rPr>
                          <w:rFonts w:ascii="Arial" w:hAnsi="Arial" w:cs="Arial"/>
                          <w:color w:val="FFFF00"/>
                          <w:sz w:val="14"/>
                          <w:szCs w:val="14"/>
                        </w:rPr>
                        <w:t xml:space="preserve">Mission profile for </w:t>
                      </w:r>
                      <w:r w:rsidR="00AC4A4C">
                        <w:rPr>
                          <w:rFonts w:ascii="Arial" w:hAnsi="Arial" w:cs="Arial"/>
                          <w:b/>
                          <w:bCs/>
                          <w:i/>
                          <w:iCs/>
                          <w:color w:val="FFFF00"/>
                          <w:sz w:val="14"/>
                          <w:szCs w:val="14"/>
                        </w:rPr>
                        <w:t xml:space="preserve">Artemis IV </w:t>
                      </w:r>
                      <w:r w:rsidR="00AC4A4C">
                        <w:rPr>
                          <w:rFonts w:ascii="Arial" w:hAnsi="Arial" w:cs="Arial"/>
                          <w:color w:val="FFFF00"/>
                          <w:sz w:val="14"/>
                          <w:szCs w:val="14"/>
                        </w:rPr>
                        <w:t xml:space="preserve">in 2027, before NASA decided to use a </w:t>
                      </w:r>
                      <w:r w:rsidR="00AC4A4C">
                        <w:rPr>
                          <w:rFonts w:ascii="Arial" w:hAnsi="Arial" w:cs="Arial"/>
                          <w:b/>
                          <w:bCs/>
                          <w:i/>
                          <w:iCs/>
                          <w:color w:val="FFFF00"/>
                          <w:sz w:val="14"/>
                          <w:szCs w:val="14"/>
                        </w:rPr>
                        <w:t xml:space="preserve">Starship HLS </w:t>
                      </w:r>
                      <w:r w:rsidR="00AC4A4C">
                        <w:rPr>
                          <w:rFonts w:ascii="Arial" w:hAnsi="Arial" w:cs="Arial"/>
                          <w:color w:val="FFFF00"/>
                          <w:sz w:val="14"/>
                          <w:szCs w:val="14"/>
                        </w:rPr>
                        <w:t>and not a NASA ‘Lander’.</w:t>
                      </w:r>
                      <w:r w:rsidR="00A90865">
                        <w:rPr>
                          <w:rFonts w:ascii="Arial" w:hAnsi="Arial" w:cs="Arial"/>
                          <w:color w:val="FFFF00"/>
                          <w:sz w:val="14"/>
                          <w:szCs w:val="14"/>
                        </w:rPr>
                        <w:t xml:space="preserve"> </w:t>
                      </w:r>
                      <w:bookmarkStart w:id="13" w:name="_Hlk155771974"/>
                      <w:bookmarkStart w:id="14" w:name="_Hlk155771975"/>
                      <w:proofErr w:type="spellStart"/>
                      <w:r w:rsidR="00A90865">
                        <w:rPr>
                          <w:rFonts w:ascii="Arial" w:hAnsi="Arial" w:cs="Arial"/>
                          <w:i/>
                          <w:iCs/>
                          <w:color w:val="FFFF00"/>
                          <w:sz w:val="14"/>
                          <w:szCs w:val="14"/>
                        </w:rPr>
                        <w:t>Artermis</w:t>
                      </w:r>
                      <w:proofErr w:type="spellEnd"/>
                      <w:r w:rsidR="00A90865">
                        <w:rPr>
                          <w:rFonts w:ascii="Arial" w:hAnsi="Arial" w:cs="Arial"/>
                          <w:i/>
                          <w:iCs/>
                          <w:color w:val="FFFF00"/>
                          <w:sz w:val="14"/>
                          <w:szCs w:val="14"/>
                        </w:rPr>
                        <w:t xml:space="preserve"> IV is now scheduled for September 2028.</w:t>
                      </w:r>
                      <w:bookmarkEnd w:id="13"/>
                      <w:bookmarkEnd w:id="14"/>
                    </w:p>
                  </w:txbxContent>
                </v:textbox>
                <w10:anchorlock/>
              </v:shape>
            </w:pict>
          </mc:Fallback>
        </mc:AlternateContent>
      </w:r>
    </w:p>
    <w:p w14:paraId="0515BF31" w14:textId="419A4480" w:rsidR="00B444CC" w:rsidRPr="00B444CC" w:rsidRDefault="002B7DE9" w:rsidP="00B444CC">
      <w:pPr>
        <w:spacing w:after="0" w:line="240" w:lineRule="auto"/>
        <w:jc w:val="both"/>
        <w:rPr>
          <w:rFonts w:ascii="Arial" w:eastAsia="Times New Roman" w:hAnsi="Arial" w:cs="Arial"/>
          <w:color w:val="000000"/>
          <w:kern w:val="0"/>
          <w:sz w:val="14"/>
          <w:szCs w:val="14"/>
          <w:shd w:val="clear" w:color="auto" w:fill="FFFFFF"/>
        </w:rPr>
      </w:pPr>
      <w:r w:rsidRPr="00AC4A4C">
        <w:rPr>
          <w:noProof/>
          <w:sz w:val="2"/>
          <w:szCs w:val="2"/>
        </w:rPr>
        <w:drawing>
          <wp:anchor distT="0" distB="0" distL="114300" distR="114300" simplePos="0" relativeHeight="251832832" behindDoc="0" locked="0" layoutInCell="1" allowOverlap="1" wp14:anchorId="6007A302" wp14:editId="7A6B26C8">
            <wp:simplePos x="0" y="0"/>
            <wp:positionH relativeFrom="margin">
              <wp:align>right</wp:align>
            </wp:positionH>
            <wp:positionV relativeFrom="paragraph">
              <wp:posOffset>137795</wp:posOffset>
            </wp:positionV>
            <wp:extent cx="6173470" cy="3290570"/>
            <wp:effectExtent l="19050" t="19050" r="17780" b="24130"/>
            <wp:wrapSquare wrapText="bothSides"/>
            <wp:docPr id="26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cstate="print">
                      <a:extLst>
                        <a:ext uri="{28A0092B-C50C-407E-A947-70E740481C1C}">
                          <a14:useLocalDpi xmlns:a14="http://schemas.microsoft.com/office/drawing/2010/main" val="0"/>
                        </a:ext>
                      </a:extLst>
                    </a:blip>
                    <a:srcRect l="447" t="2679" r="768" b="2458"/>
                    <a:stretch>
                      <a:fillRect/>
                    </a:stretch>
                  </pic:blipFill>
                  <pic:spPr bwMode="auto">
                    <a:xfrm>
                      <a:off x="0" y="0"/>
                      <a:ext cx="6173470" cy="3290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548103" w14:textId="527C5AF9" w:rsidR="00B444CC" w:rsidRPr="00B444CC" w:rsidRDefault="003A20CC" w:rsidP="007C7058">
      <w:pPr>
        <w:spacing w:after="0" w:line="240" w:lineRule="auto"/>
        <w:jc w:val="both"/>
        <w:rPr>
          <w:rFonts w:ascii="Arial" w:eastAsia="Times New Roman" w:hAnsi="Arial" w:cs="Arial"/>
          <w:i/>
          <w:color w:val="800000"/>
          <w:kern w:val="0"/>
          <w:sz w:val="20"/>
          <w:szCs w:val="20"/>
          <w:lang w:val="en"/>
        </w:rPr>
      </w:pPr>
      <w:r w:rsidRPr="00AC4A4C">
        <w:rPr>
          <w:noProof/>
          <w:sz w:val="2"/>
          <w:szCs w:val="2"/>
        </w:rPr>
        <w:lastRenderedPageBreak/>
        <mc:AlternateContent>
          <mc:Choice Requires="wps">
            <w:drawing>
              <wp:anchor distT="0" distB="0" distL="114300" distR="114300" simplePos="0" relativeHeight="251836928" behindDoc="0" locked="1" layoutInCell="1" allowOverlap="1" wp14:anchorId="647C5D5A" wp14:editId="2D0B7C7B">
                <wp:simplePos x="0" y="0"/>
                <wp:positionH relativeFrom="margin">
                  <wp:posOffset>5821680</wp:posOffset>
                </wp:positionH>
                <wp:positionV relativeFrom="paragraph">
                  <wp:posOffset>3175</wp:posOffset>
                </wp:positionV>
                <wp:extent cx="342900" cy="9305925"/>
                <wp:effectExtent l="0" t="0" r="0" b="9525"/>
                <wp:wrapNone/>
                <wp:docPr id="156028285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305925"/>
                        </a:xfrm>
                        <a:prstGeom prst="rect">
                          <a:avLst/>
                        </a:prstGeom>
                        <a:noFill/>
                        <a:ln>
                          <a:noFill/>
                        </a:ln>
                        <a:effectLst/>
                      </wps:spPr>
                      <wps:txbx>
                        <w:txbxContent>
                          <w:p w14:paraId="36A6DEAF" w14:textId="3F793818" w:rsidR="003A20CC" w:rsidRPr="00DB127D" w:rsidRDefault="000B7103" w:rsidP="003A20CC">
                            <w:pPr>
                              <w:jc w:val="center"/>
                              <w:rPr>
                                <w:color w:val="FFFFFF"/>
                                <w:sz w:val="14"/>
                                <w:szCs w:val="14"/>
                              </w:rPr>
                            </w:pPr>
                            <w:r>
                              <w:rPr>
                                <w:rFonts w:ascii="Arial" w:eastAsia="Times New Roman" w:hAnsi="Arial" w:cs="Arial"/>
                                <w:i/>
                                <w:color w:val="800000"/>
                                <w:kern w:val="0"/>
                                <w:sz w:val="20"/>
                                <w:szCs w:val="20"/>
                                <w:lang w:val="en"/>
                              </w:rPr>
                              <w:t>Original</w:t>
                            </w:r>
                            <w:r w:rsidR="003A20CC" w:rsidRPr="00B444CC">
                              <w:rPr>
                                <w:rFonts w:ascii="Arial" w:eastAsia="Times New Roman" w:hAnsi="Arial" w:cs="Arial"/>
                                <w:i/>
                                <w:color w:val="800000"/>
                                <w:kern w:val="0"/>
                                <w:sz w:val="20"/>
                                <w:szCs w:val="20"/>
                                <w:lang w:val="en"/>
                              </w:rPr>
                              <w:t xml:space="preserve"> timeline for an extension of the </w:t>
                            </w:r>
                            <w:r w:rsidR="003A20CC" w:rsidRPr="00B444CC">
                              <w:rPr>
                                <w:rFonts w:ascii="Arial" w:eastAsia="Times New Roman" w:hAnsi="Arial" w:cs="Arial"/>
                                <w:b/>
                                <w:bCs/>
                                <w:i/>
                                <w:color w:val="800000"/>
                                <w:kern w:val="0"/>
                                <w:sz w:val="20"/>
                                <w:szCs w:val="20"/>
                                <w:lang w:val="en"/>
                              </w:rPr>
                              <w:t>Artemis</w:t>
                            </w:r>
                            <w:r w:rsidR="003A20CC" w:rsidRPr="00B444CC">
                              <w:rPr>
                                <w:rFonts w:ascii="Arial" w:eastAsia="Times New Roman" w:hAnsi="Arial" w:cs="Arial"/>
                                <w:i/>
                                <w:color w:val="800000"/>
                                <w:kern w:val="0"/>
                                <w:sz w:val="20"/>
                                <w:szCs w:val="20"/>
                                <w:lang w:val="en"/>
                              </w:rPr>
                              <w:t xml:space="preserve"> program to include preparations for a mission to Mar</w:t>
                            </w:r>
                            <w:r>
                              <w:rPr>
                                <w:rFonts w:ascii="Arial" w:eastAsia="Times New Roman" w:hAnsi="Arial" w:cs="Arial"/>
                                <w:i/>
                                <w:color w:val="800000"/>
                                <w:kern w:val="0"/>
                                <w:sz w:val="20"/>
                                <w:szCs w:val="20"/>
                                <w:lang w:val="en"/>
                              </w:rPr>
                              <w:t xml:space="preserve">s. </w:t>
                            </w:r>
                            <w:bookmarkStart w:id="15" w:name="_Hlk155772084"/>
                            <w:r>
                              <w:rPr>
                                <w:rFonts w:ascii="Arial" w:eastAsia="Times New Roman" w:hAnsi="Arial" w:cs="Arial"/>
                                <w:i/>
                                <w:color w:val="800000"/>
                                <w:kern w:val="0"/>
                                <w:sz w:val="20"/>
                                <w:szCs w:val="20"/>
                                <w:lang w:val="en"/>
                              </w:rPr>
                              <w:t xml:space="preserve">As of 2024 </w:t>
                            </w:r>
                            <w:r>
                              <w:rPr>
                                <w:rFonts w:ascii="Arial" w:eastAsia="Times New Roman" w:hAnsi="Arial" w:cs="Arial"/>
                                <w:b/>
                                <w:bCs/>
                                <w:i/>
                                <w:color w:val="800000"/>
                                <w:kern w:val="0"/>
                                <w:sz w:val="20"/>
                                <w:szCs w:val="20"/>
                                <w:lang w:val="en"/>
                              </w:rPr>
                              <w:t xml:space="preserve">Artemis II </w:t>
                            </w:r>
                            <w:r>
                              <w:rPr>
                                <w:rFonts w:ascii="Arial" w:eastAsia="Times New Roman" w:hAnsi="Arial" w:cs="Arial"/>
                                <w:i/>
                                <w:color w:val="800000"/>
                                <w:kern w:val="0"/>
                                <w:sz w:val="20"/>
                                <w:szCs w:val="20"/>
                                <w:lang w:val="en"/>
                              </w:rPr>
                              <w:t xml:space="preserve">through </w:t>
                            </w:r>
                            <w:r>
                              <w:rPr>
                                <w:rFonts w:ascii="Arial" w:eastAsia="Times New Roman" w:hAnsi="Arial" w:cs="Arial"/>
                                <w:b/>
                                <w:bCs/>
                                <w:i/>
                                <w:color w:val="800000"/>
                                <w:kern w:val="0"/>
                                <w:sz w:val="20"/>
                                <w:szCs w:val="20"/>
                                <w:lang w:val="en"/>
                              </w:rPr>
                              <w:t xml:space="preserve">IV </w:t>
                            </w:r>
                            <w:r>
                              <w:rPr>
                                <w:rFonts w:ascii="Arial" w:eastAsia="Times New Roman" w:hAnsi="Arial" w:cs="Arial"/>
                                <w:i/>
                                <w:color w:val="800000"/>
                                <w:kern w:val="0"/>
                                <w:sz w:val="20"/>
                                <w:szCs w:val="20"/>
                                <w:lang w:val="en"/>
                              </w:rPr>
                              <w:t>are deferred for a year.</w:t>
                            </w:r>
                            <w:bookmarkEnd w:id="15"/>
                            <w:r>
                              <w:rPr>
                                <w:rFonts w:ascii="Arial" w:eastAsia="Times New Roman" w:hAnsi="Arial" w:cs="Arial"/>
                                <w:i/>
                                <w:color w:val="800000"/>
                                <w:kern w:val="0"/>
                                <w:sz w:val="20"/>
                                <w:szCs w:val="20"/>
                                <w:lang w:val="en"/>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5D5A" id="_x0000_s1111" type="#_x0000_t202" style="position:absolute;left:0;text-align:left;margin-left:458.4pt;margin-top:.25pt;width:27pt;height:732.7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" filled="f" stroked="f">
                <v:textbox style="layout-flow:vertical;mso-layout-flow-alt:bottom-to-top">
                  <w:txbxContent>
                    <w:p w14:paraId="36A6DEAF" w14:textId="3F793818" w:rsidR="003A20CC" w:rsidRPr="00DB127D" w:rsidRDefault="000B7103" w:rsidP="003A20CC">
                      <w:pPr>
                        <w:jc w:val="center"/>
                        <w:rPr>
                          <w:color w:val="FFFFFF"/>
                          <w:sz w:val="14"/>
                          <w:szCs w:val="14"/>
                        </w:rPr>
                      </w:pPr>
                      <w:r>
                        <w:rPr>
                          <w:rFonts w:ascii="Arial" w:eastAsia="Times New Roman" w:hAnsi="Arial" w:cs="Arial"/>
                          <w:i/>
                          <w:color w:val="800000"/>
                          <w:kern w:val="0"/>
                          <w:sz w:val="20"/>
                          <w:szCs w:val="20"/>
                          <w:lang w:val="en"/>
                        </w:rPr>
                        <w:t>Original</w:t>
                      </w:r>
                      <w:r w:rsidR="003A20CC" w:rsidRPr="00B444CC">
                        <w:rPr>
                          <w:rFonts w:ascii="Arial" w:eastAsia="Times New Roman" w:hAnsi="Arial" w:cs="Arial"/>
                          <w:i/>
                          <w:color w:val="800000"/>
                          <w:kern w:val="0"/>
                          <w:sz w:val="20"/>
                          <w:szCs w:val="20"/>
                          <w:lang w:val="en"/>
                        </w:rPr>
                        <w:t xml:space="preserve"> timeline for an extension of the </w:t>
                      </w:r>
                      <w:r w:rsidR="003A20CC" w:rsidRPr="00B444CC">
                        <w:rPr>
                          <w:rFonts w:ascii="Arial" w:eastAsia="Times New Roman" w:hAnsi="Arial" w:cs="Arial"/>
                          <w:b/>
                          <w:bCs/>
                          <w:i/>
                          <w:color w:val="800000"/>
                          <w:kern w:val="0"/>
                          <w:sz w:val="20"/>
                          <w:szCs w:val="20"/>
                          <w:lang w:val="en"/>
                        </w:rPr>
                        <w:t>Artemis</w:t>
                      </w:r>
                      <w:r w:rsidR="003A20CC" w:rsidRPr="00B444CC">
                        <w:rPr>
                          <w:rFonts w:ascii="Arial" w:eastAsia="Times New Roman" w:hAnsi="Arial" w:cs="Arial"/>
                          <w:i/>
                          <w:color w:val="800000"/>
                          <w:kern w:val="0"/>
                          <w:sz w:val="20"/>
                          <w:szCs w:val="20"/>
                          <w:lang w:val="en"/>
                        </w:rPr>
                        <w:t xml:space="preserve"> program to include preparations for a mission to Mar</w:t>
                      </w:r>
                      <w:r>
                        <w:rPr>
                          <w:rFonts w:ascii="Arial" w:eastAsia="Times New Roman" w:hAnsi="Arial" w:cs="Arial"/>
                          <w:i/>
                          <w:color w:val="800000"/>
                          <w:kern w:val="0"/>
                          <w:sz w:val="20"/>
                          <w:szCs w:val="20"/>
                          <w:lang w:val="en"/>
                        </w:rPr>
                        <w:t xml:space="preserve">s. </w:t>
                      </w:r>
                      <w:bookmarkStart w:id="16" w:name="_Hlk155772084"/>
                      <w:r>
                        <w:rPr>
                          <w:rFonts w:ascii="Arial" w:eastAsia="Times New Roman" w:hAnsi="Arial" w:cs="Arial"/>
                          <w:i/>
                          <w:color w:val="800000"/>
                          <w:kern w:val="0"/>
                          <w:sz w:val="20"/>
                          <w:szCs w:val="20"/>
                          <w:lang w:val="en"/>
                        </w:rPr>
                        <w:t xml:space="preserve">As of 2024 </w:t>
                      </w:r>
                      <w:r>
                        <w:rPr>
                          <w:rFonts w:ascii="Arial" w:eastAsia="Times New Roman" w:hAnsi="Arial" w:cs="Arial"/>
                          <w:b/>
                          <w:bCs/>
                          <w:i/>
                          <w:color w:val="800000"/>
                          <w:kern w:val="0"/>
                          <w:sz w:val="20"/>
                          <w:szCs w:val="20"/>
                          <w:lang w:val="en"/>
                        </w:rPr>
                        <w:t xml:space="preserve">Artemis II </w:t>
                      </w:r>
                      <w:r>
                        <w:rPr>
                          <w:rFonts w:ascii="Arial" w:eastAsia="Times New Roman" w:hAnsi="Arial" w:cs="Arial"/>
                          <w:i/>
                          <w:color w:val="800000"/>
                          <w:kern w:val="0"/>
                          <w:sz w:val="20"/>
                          <w:szCs w:val="20"/>
                          <w:lang w:val="en"/>
                        </w:rPr>
                        <w:t xml:space="preserve">through </w:t>
                      </w:r>
                      <w:r>
                        <w:rPr>
                          <w:rFonts w:ascii="Arial" w:eastAsia="Times New Roman" w:hAnsi="Arial" w:cs="Arial"/>
                          <w:b/>
                          <w:bCs/>
                          <w:i/>
                          <w:color w:val="800000"/>
                          <w:kern w:val="0"/>
                          <w:sz w:val="20"/>
                          <w:szCs w:val="20"/>
                          <w:lang w:val="en"/>
                        </w:rPr>
                        <w:t xml:space="preserve">IV </w:t>
                      </w:r>
                      <w:r>
                        <w:rPr>
                          <w:rFonts w:ascii="Arial" w:eastAsia="Times New Roman" w:hAnsi="Arial" w:cs="Arial"/>
                          <w:i/>
                          <w:color w:val="800000"/>
                          <w:kern w:val="0"/>
                          <w:sz w:val="20"/>
                          <w:szCs w:val="20"/>
                          <w:lang w:val="en"/>
                        </w:rPr>
                        <w:t>are deferred for a year.</w:t>
                      </w:r>
                      <w:bookmarkEnd w:id="16"/>
                      <w:r>
                        <w:rPr>
                          <w:rFonts w:ascii="Arial" w:eastAsia="Times New Roman" w:hAnsi="Arial" w:cs="Arial"/>
                          <w:i/>
                          <w:color w:val="800000"/>
                          <w:kern w:val="0"/>
                          <w:sz w:val="20"/>
                          <w:szCs w:val="20"/>
                          <w:lang w:val="en"/>
                        </w:rPr>
                        <w:t xml:space="preserve"> </w:t>
                      </w:r>
                    </w:p>
                  </w:txbxContent>
                </v:textbox>
                <w10:wrap anchorx="margin"/>
                <w10:anchorlock/>
              </v:shape>
            </w:pict>
          </mc:Fallback>
        </mc:AlternateContent>
      </w:r>
      <w:r w:rsidR="0043295C" w:rsidRPr="003532EB">
        <w:rPr>
          <w:rFonts w:ascii="Arial" w:eastAsia="Times New Roman" w:hAnsi="Arial" w:cs="Arial"/>
          <w:noProof/>
          <w:color w:val="000000"/>
          <w:kern w:val="0"/>
          <w:sz w:val="16"/>
          <w:szCs w:val="16"/>
          <w:bdr w:val="single" w:sz="6" w:space="0" w:color="000000"/>
          <w:shd w:val="clear" w:color="auto" w:fill="FFFFFF"/>
        </w:rPr>
        <w:drawing>
          <wp:inline distT="0" distB="0" distL="0" distR="0" wp14:anchorId="3515F84D" wp14:editId="7224EB65">
            <wp:extent cx="9265920" cy="5773724"/>
            <wp:effectExtent l="12700" t="25400" r="24130" b="2413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93">
                      <a:extLst>
                        <a:ext uri="{28A0092B-C50C-407E-A947-70E740481C1C}">
                          <a14:useLocalDpi xmlns:a14="http://schemas.microsoft.com/office/drawing/2010/main" val="0"/>
                        </a:ext>
                      </a:extLst>
                    </a:blip>
                    <a:srcRect r="116"/>
                    <a:stretch>
                      <a:fillRect/>
                    </a:stretch>
                  </pic:blipFill>
                  <pic:spPr bwMode="auto">
                    <a:xfrm rot="16200000">
                      <a:off x="0" y="0"/>
                      <a:ext cx="9292618" cy="5790360"/>
                    </a:xfrm>
                    <a:prstGeom prst="rect">
                      <a:avLst/>
                    </a:prstGeom>
                    <a:noFill/>
                    <a:ln w="9525" cmpd="sng">
                      <a:solidFill>
                        <a:srgbClr val="000000"/>
                      </a:solidFill>
                      <a:miter lim="800000"/>
                      <a:headEnd/>
                      <a:tailEnd/>
                    </a:ln>
                    <a:effectLst/>
                  </pic:spPr>
                </pic:pic>
              </a:graphicData>
            </a:graphic>
          </wp:inline>
        </w:drawing>
      </w:r>
    </w:p>
    <w:p w14:paraId="7AE60B21" w14:textId="43BE4717" w:rsidR="00B444CC" w:rsidRPr="00B444CC" w:rsidRDefault="000B7103" w:rsidP="00B444CC">
      <w:pPr>
        <w:shd w:val="clear" w:color="auto" w:fill="FFFFFF"/>
        <w:spacing w:before="120" w:after="120" w:line="240" w:lineRule="auto"/>
        <w:jc w:val="both"/>
        <w:rPr>
          <w:rFonts w:ascii="Arial" w:eastAsia="Times New Roman" w:hAnsi="Arial" w:cs="Arial"/>
          <w:color w:val="000000"/>
          <w:kern w:val="0"/>
          <w:lang w:eastAsia="en-AU"/>
        </w:rPr>
      </w:pPr>
      <w:bookmarkStart w:id="17" w:name="_Hlk127523894"/>
      <w:r>
        <w:rPr>
          <w:noProof/>
        </w:rPr>
        <w:lastRenderedPageBreak/>
        <mc:AlternateContent>
          <mc:Choice Requires="wps">
            <w:drawing>
              <wp:anchor distT="0" distB="0" distL="114300" distR="114300" simplePos="0" relativeHeight="251849216" behindDoc="0" locked="1" layoutInCell="1" allowOverlap="1" wp14:anchorId="6E967E81" wp14:editId="469CF1F7">
                <wp:simplePos x="0" y="0"/>
                <wp:positionH relativeFrom="margin">
                  <wp:align>left</wp:align>
                </wp:positionH>
                <wp:positionV relativeFrom="paragraph">
                  <wp:posOffset>2334895</wp:posOffset>
                </wp:positionV>
                <wp:extent cx="1568450" cy="1086485"/>
                <wp:effectExtent l="0" t="0" r="0" b="0"/>
                <wp:wrapNone/>
                <wp:docPr id="3987391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86485"/>
                        </a:xfrm>
                        <a:prstGeom prst="rect">
                          <a:avLst/>
                        </a:prstGeom>
                        <a:noFill/>
                        <a:ln>
                          <a:noFill/>
                        </a:ln>
                        <a:effectLst/>
                      </wps:spPr>
                      <wps:txbx>
                        <w:txbxContent>
                          <w:p w14:paraId="3015D0C2" w14:textId="185CEC48" w:rsidR="000B7103" w:rsidRPr="00CC553A" w:rsidRDefault="000B7103" w:rsidP="000B7103">
                            <w:pPr>
                              <w:jc w:val="center"/>
                              <w:rPr>
                                <w:b/>
                                <w:bCs/>
                                <w:color w:val="DDDDDD"/>
                                <w:sz w:val="14"/>
                                <w:szCs w:val="14"/>
                              </w:rPr>
                            </w:pPr>
                            <w:r>
                              <w:rPr>
                                <w:rFonts w:ascii="Arial" w:hAnsi="Arial" w:cs="Arial"/>
                                <w:b/>
                                <w:bCs/>
                                <w:color w:val="DDDDDD"/>
                                <w:sz w:val="14"/>
                                <w:szCs w:val="14"/>
                              </w:rPr>
                              <w:t xml:space="preserve">5 - The NASA Human Landing System will be replaced by </w:t>
                            </w:r>
                            <w:r>
                              <w:rPr>
                                <w:rFonts w:ascii="Arial" w:hAnsi="Arial" w:cs="Arial"/>
                                <w:b/>
                                <w:bCs/>
                                <w:i/>
                                <w:iCs/>
                                <w:color w:val="DDDDDD"/>
                                <w:sz w:val="14"/>
                                <w:szCs w:val="14"/>
                              </w:rPr>
                              <w:t xml:space="preserve">Starship HLS </w:t>
                            </w:r>
                            <w:r>
                              <w:rPr>
                                <w:rFonts w:ascii="Arial" w:hAnsi="Arial" w:cs="Arial"/>
                                <w:b/>
                                <w:bCs/>
                                <w:color w:val="DDDDDD"/>
                                <w:sz w:val="14"/>
                                <w:szCs w:val="14"/>
                              </w:rPr>
                              <w:t xml:space="preserve">in 2022 for </w:t>
                            </w:r>
                            <w:r>
                              <w:rPr>
                                <w:rFonts w:ascii="Arial" w:hAnsi="Arial" w:cs="Arial"/>
                                <w:b/>
                                <w:bCs/>
                                <w:i/>
                                <w:iCs/>
                                <w:color w:val="DDDDDD"/>
                                <w:sz w:val="14"/>
                                <w:szCs w:val="14"/>
                              </w:rPr>
                              <w:t xml:space="preserve">Artemis III </w:t>
                            </w:r>
                            <w:r>
                              <w:rPr>
                                <w:rFonts w:ascii="Arial" w:hAnsi="Arial" w:cs="Arial"/>
                                <w:b/>
                                <w:bCs/>
                                <w:color w:val="DDDDDD"/>
                                <w:sz w:val="14"/>
                                <w:szCs w:val="14"/>
                              </w:rPr>
                              <w:t xml:space="preserve">and </w:t>
                            </w:r>
                            <w:r>
                              <w:rPr>
                                <w:rFonts w:ascii="Arial" w:hAnsi="Arial" w:cs="Arial"/>
                                <w:b/>
                                <w:bCs/>
                                <w:i/>
                                <w:iCs/>
                                <w:color w:val="DDDDDD"/>
                                <w:sz w:val="14"/>
                                <w:szCs w:val="14"/>
                              </w:rPr>
                              <w:t xml:space="preserve">IV </w:t>
                            </w:r>
                            <w:r>
                              <w:rPr>
                                <w:rFonts w:ascii="Arial" w:hAnsi="Arial" w:cs="Arial"/>
                                <w:b/>
                                <w:bCs/>
                                <w:color w:val="DDDDDD"/>
                                <w:sz w:val="14"/>
                                <w:szCs w:val="14"/>
                              </w:rPr>
                              <w:t>only.  Landers for subsequent NASA missions will be open to tender by private companies including SpaceX.   A Blue Origin p</w:t>
                            </w:r>
                            <w:r w:rsidRPr="00CC553A">
                              <w:rPr>
                                <w:rFonts w:ascii="Arial" w:hAnsi="Arial" w:cs="Arial"/>
                                <w:b/>
                                <w:bCs/>
                                <w:color w:val="DDDDDD"/>
                                <w:sz w:val="14"/>
                                <w:szCs w:val="14"/>
                              </w:rPr>
                              <w:t>ropos</w:t>
                            </w:r>
                            <w:r>
                              <w:rPr>
                                <w:rFonts w:ascii="Arial" w:hAnsi="Arial" w:cs="Arial"/>
                                <w:b/>
                                <w:bCs/>
                                <w:color w:val="DDDDDD"/>
                                <w:sz w:val="14"/>
                                <w:szCs w:val="14"/>
                              </w:rPr>
                              <w:t xml:space="preserve">al is illustrated on page </w:t>
                            </w:r>
                            <w:r w:rsidR="00367D29">
                              <w:rPr>
                                <w:rFonts w:ascii="Arial" w:hAnsi="Arial" w:cs="Arial"/>
                                <w:b/>
                                <w:bCs/>
                                <w:color w:val="DDDDDD"/>
                                <w:sz w:val="14"/>
                                <w:szCs w:val="14"/>
                              </w:rPr>
                              <w:t>2</w:t>
                            </w:r>
                            <w:r w:rsidR="00555C90">
                              <w:rPr>
                                <w:rFonts w:ascii="Arial" w:hAnsi="Arial" w:cs="Arial"/>
                                <w:b/>
                                <w:bCs/>
                                <w:color w:val="DDDDDD"/>
                                <w:sz w:val="14"/>
                                <w:szCs w:val="14"/>
                              </w:rPr>
                              <w:t>2</w:t>
                            </w:r>
                            <w:r w:rsidRPr="00CC553A">
                              <w:rPr>
                                <w:rFonts w:ascii="Arial" w:hAnsi="Arial" w:cs="Arial"/>
                                <w:b/>
                                <w:bCs/>
                                <w:color w:val="DDDDDD"/>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7E81" id="Text Box 6" o:spid="_x0000_s1112" type="#_x0000_t202" style="position:absolute;left:0;text-align:left;margin-left:0;margin-top:183.85pt;width:123.5pt;height:85.55pt;z-index:25184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" filled="f" stroked="f">
                <v:textbox>
                  <w:txbxContent>
                    <w:p w14:paraId="3015D0C2" w14:textId="185CEC48" w:rsidR="000B7103" w:rsidRPr="00CC553A" w:rsidRDefault="000B7103" w:rsidP="000B7103">
                      <w:pPr>
                        <w:jc w:val="center"/>
                        <w:rPr>
                          <w:b/>
                          <w:bCs/>
                          <w:color w:val="DDDDDD"/>
                          <w:sz w:val="14"/>
                          <w:szCs w:val="14"/>
                        </w:rPr>
                      </w:pPr>
                      <w:r>
                        <w:rPr>
                          <w:rFonts w:ascii="Arial" w:hAnsi="Arial" w:cs="Arial"/>
                          <w:b/>
                          <w:bCs/>
                          <w:color w:val="DDDDDD"/>
                          <w:sz w:val="14"/>
                          <w:szCs w:val="14"/>
                        </w:rPr>
                        <w:t xml:space="preserve">5 - The NASA Human Landing System will be replaced by </w:t>
                      </w:r>
                      <w:r>
                        <w:rPr>
                          <w:rFonts w:ascii="Arial" w:hAnsi="Arial" w:cs="Arial"/>
                          <w:b/>
                          <w:bCs/>
                          <w:i/>
                          <w:iCs/>
                          <w:color w:val="DDDDDD"/>
                          <w:sz w:val="14"/>
                          <w:szCs w:val="14"/>
                        </w:rPr>
                        <w:t xml:space="preserve">Starship HLS </w:t>
                      </w:r>
                      <w:r>
                        <w:rPr>
                          <w:rFonts w:ascii="Arial" w:hAnsi="Arial" w:cs="Arial"/>
                          <w:b/>
                          <w:bCs/>
                          <w:color w:val="DDDDDD"/>
                          <w:sz w:val="14"/>
                          <w:szCs w:val="14"/>
                        </w:rPr>
                        <w:t xml:space="preserve">in 2022 for </w:t>
                      </w:r>
                      <w:r>
                        <w:rPr>
                          <w:rFonts w:ascii="Arial" w:hAnsi="Arial" w:cs="Arial"/>
                          <w:b/>
                          <w:bCs/>
                          <w:i/>
                          <w:iCs/>
                          <w:color w:val="DDDDDD"/>
                          <w:sz w:val="14"/>
                          <w:szCs w:val="14"/>
                        </w:rPr>
                        <w:t xml:space="preserve">Artemis III </w:t>
                      </w:r>
                      <w:r>
                        <w:rPr>
                          <w:rFonts w:ascii="Arial" w:hAnsi="Arial" w:cs="Arial"/>
                          <w:b/>
                          <w:bCs/>
                          <w:color w:val="DDDDDD"/>
                          <w:sz w:val="14"/>
                          <w:szCs w:val="14"/>
                        </w:rPr>
                        <w:t xml:space="preserve">and </w:t>
                      </w:r>
                      <w:r>
                        <w:rPr>
                          <w:rFonts w:ascii="Arial" w:hAnsi="Arial" w:cs="Arial"/>
                          <w:b/>
                          <w:bCs/>
                          <w:i/>
                          <w:iCs/>
                          <w:color w:val="DDDDDD"/>
                          <w:sz w:val="14"/>
                          <w:szCs w:val="14"/>
                        </w:rPr>
                        <w:t xml:space="preserve">IV </w:t>
                      </w:r>
                      <w:r>
                        <w:rPr>
                          <w:rFonts w:ascii="Arial" w:hAnsi="Arial" w:cs="Arial"/>
                          <w:b/>
                          <w:bCs/>
                          <w:color w:val="DDDDDD"/>
                          <w:sz w:val="14"/>
                          <w:szCs w:val="14"/>
                        </w:rPr>
                        <w:t>only.  Landers for subsequent NASA missions will be open to tender by private companies including SpaceX.   A Blue Origin p</w:t>
                      </w:r>
                      <w:r w:rsidRPr="00CC553A">
                        <w:rPr>
                          <w:rFonts w:ascii="Arial" w:hAnsi="Arial" w:cs="Arial"/>
                          <w:b/>
                          <w:bCs/>
                          <w:color w:val="DDDDDD"/>
                          <w:sz w:val="14"/>
                          <w:szCs w:val="14"/>
                        </w:rPr>
                        <w:t>ropos</w:t>
                      </w:r>
                      <w:r>
                        <w:rPr>
                          <w:rFonts w:ascii="Arial" w:hAnsi="Arial" w:cs="Arial"/>
                          <w:b/>
                          <w:bCs/>
                          <w:color w:val="DDDDDD"/>
                          <w:sz w:val="14"/>
                          <w:szCs w:val="14"/>
                        </w:rPr>
                        <w:t xml:space="preserve">al is illustrated on page </w:t>
                      </w:r>
                      <w:r w:rsidR="00367D29">
                        <w:rPr>
                          <w:rFonts w:ascii="Arial" w:hAnsi="Arial" w:cs="Arial"/>
                          <w:b/>
                          <w:bCs/>
                          <w:color w:val="DDDDDD"/>
                          <w:sz w:val="14"/>
                          <w:szCs w:val="14"/>
                        </w:rPr>
                        <w:t>2</w:t>
                      </w:r>
                      <w:r w:rsidR="00555C90">
                        <w:rPr>
                          <w:rFonts w:ascii="Arial" w:hAnsi="Arial" w:cs="Arial"/>
                          <w:b/>
                          <w:bCs/>
                          <w:color w:val="DDDDDD"/>
                          <w:sz w:val="14"/>
                          <w:szCs w:val="14"/>
                        </w:rPr>
                        <w:t>2</w:t>
                      </w:r>
                      <w:r w:rsidRPr="00CC553A">
                        <w:rPr>
                          <w:rFonts w:ascii="Arial" w:hAnsi="Arial" w:cs="Arial"/>
                          <w:b/>
                          <w:bCs/>
                          <w:color w:val="DDDDDD"/>
                          <w:sz w:val="14"/>
                          <w:szCs w:val="14"/>
                        </w:rPr>
                        <w:t>.</w:t>
                      </w:r>
                    </w:p>
                  </w:txbxContent>
                </v:textbox>
                <w10:wrap anchorx="margin"/>
                <w10:anchorlock/>
              </v:shape>
            </w:pict>
          </mc:Fallback>
        </mc:AlternateContent>
      </w:r>
      <w:r w:rsidR="0043295C">
        <w:rPr>
          <w:noProof/>
        </w:rPr>
        <w:drawing>
          <wp:anchor distT="0" distB="0" distL="114300" distR="114300" simplePos="0" relativeHeight="251585024" behindDoc="0" locked="0" layoutInCell="1" allowOverlap="1" wp14:anchorId="7237EE9B" wp14:editId="0CD16647">
            <wp:simplePos x="0" y="0"/>
            <wp:positionH relativeFrom="column">
              <wp:posOffset>11430</wp:posOffset>
            </wp:positionH>
            <wp:positionV relativeFrom="paragraph">
              <wp:posOffset>10795</wp:posOffset>
            </wp:positionV>
            <wp:extent cx="6172200" cy="3407410"/>
            <wp:effectExtent l="19050" t="19050" r="0" b="2540"/>
            <wp:wrapSquare wrapText="bothSides"/>
            <wp:docPr id="2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a:extLst>
                        <a:ext uri="{28A0092B-C50C-407E-A947-70E740481C1C}">
                          <a14:useLocalDpi xmlns:a14="http://schemas.microsoft.com/office/drawing/2010/main" val="0"/>
                        </a:ext>
                      </a:extLst>
                    </a:blip>
                    <a:srcRect t="1659" b="383"/>
                    <a:stretch>
                      <a:fillRect/>
                    </a:stretch>
                  </pic:blipFill>
                  <pic:spPr bwMode="auto">
                    <a:xfrm>
                      <a:off x="0" y="0"/>
                      <a:ext cx="6172200" cy="3407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i/>
          <w:iCs/>
          <w:color w:val="800000"/>
          <w:kern w:val="0"/>
          <w:sz w:val="2"/>
          <w:szCs w:val="2"/>
          <w:lang w:eastAsia="en-AU"/>
        </w:rPr>
        <w:tab/>
      </w:r>
      <w:r w:rsidR="00B444CC" w:rsidRPr="00B444CC">
        <w:rPr>
          <w:rFonts w:ascii="Arial" w:eastAsia="Times New Roman" w:hAnsi="Arial" w:cs="Arial"/>
          <w:color w:val="000000"/>
          <w:kern w:val="0"/>
          <w:sz w:val="2"/>
          <w:szCs w:val="2"/>
          <w:lang w:eastAsia="en-AU"/>
        </w:rPr>
        <w:br/>
      </w:r>
      <w:bookmarkEnd w:id="17"/>
      <w:r w:rsidR="003532EB" w:rsidRPr="003532EB">
        <w:rPr>
          <w:rFonts w:ascii="Arial" w:eastAsia="Times New Roman" w:hAnsi="Arial" w:cs="Arial"/>
          <w:color w:val="000000"/>
          <w:kern w:val="0"/>
          <w:sz w:val="6"/>
          <w:szCs w:val="6"/>
          <w:lang w:eastAsia="en-AU"/>
        </w:rPr>
        <w:br/>
      </w:r>
      <w:r w:rsidR="00B444CC" w:rsidRPr="00B444CC">
        <w:rPr>
          <w:rFonts w:ascii="Arial" w:eastAsia="Times New Roman" w:hAnsi="Arial" w:cs="Arial"/>
          <w:color w:val="000000"/>
          <w:kern w:val="0"/>
          <w:lang w:eastAsia="en-AU"/>
        </w:rPr>
        <w:t xml:space="preserve">Meanwhile, planning and development is on-going for construction of </w:t>
      </w:r>
      <w:r w:rsidR="00B444CC" w:rsidRPr="00B444CC">
        <w:rPr>
          <w:rFonts w:ascii="Arial" w:eastAsia="Times New Roman" w:hAnsi="Arial" w:cs="Arial"/>
          <w:b/>
          <w:bCs/>
          <w:i/>
          <w:iCs/>
          <w:color w:val="000000"/>
          <w:kern w:val="0"/>
          <w:lang w:eastAsia="en-AU"/>
        </w:rPr>
        <w:t>Gateway</w:t>
      </w:r>
      <w:r w:rsidR="00B444CC" w:rsidRPr="00B444CC">
        <w:rPr>
          <w:rFonts w:ascii="Arial" w:eastAsia="Times New Roman" w:hAnsi="Arial" w:cs="Arial"/>
          <w:color w:val="000000"/>
          <w:kern w:val="0"/>
          <w:lang w:eastAsia="en-AU"/>
        </w:rPr>
        <w:t>. This will be a mini-space station in lunar orbit, that will serve as a</w:t>
      </w:r>
      <w:r w:rsidR="00B444CC" w:rsidRPr="00B444CC">
        <w:rPr>
          <w:rFonts w:ascii="Arial" w:eastAsia="Times New Roman" w:hAnsi="Arial" w:cs="Arial"/>
          <w:color w:val="000000"/>
          <w:kern w:val="0"/>
          <w:shd w:val="clear" w:color="auto" w:fill="FFFFFF"/>
        </w:rPr>
        <w:t xml:space="preserve"> solar-powered communication hub, science laboratory, short-term habitation module, and holding area for rovers and other robots. Canada, Europe and Japan will contribute some of the eight modules, and </w:t>
      </w:r>
      <w:r w:rsidR="00B444CC" w:rsidRPr="00B444CC">
        <w:rPr>
          <w:rFonts w:ascii="Arial" w:eastAsia="Times New Roman" w:hAnsi="Arial" w:cs="Arial"/>
          <w:i/>
          <w:iCs/>
          <w:color w:val="000000"/>
          <w:kern w:val="0"/>
          <w:shd w:val="clear" w:color="auto" w:fill="FFFFFF"/>
        </w:rPr>
        <w:t xml:space="preserve">Gateway </w:t>
      </w:r>
      <w:r w:rsidR="00B444CC" w:rsidRPr="00B444CC">
        <w:rPr>
          <w:rFonts w:ascii="Arial" w:eastAsia="Times New Roman" w:hAnsi="Arial" w:cs="Arial"/>
          <w:color w:val="000000"/>
          <w:kern w:val="0"/>
          <w:shd w:val="clear" w:color="auto" w:fill="FFFFFF"/>
        </w:rPr>
        <w:t xml:space="preserve">will be built up module by module as the </w:t>
      </w:r>
      <w:r w:rsidR="00B444CC" w:rsidRPr="00B444CC">
        <w:rPr>
          <w:rFonts w:ascii="Arial" w:eastAsia="Times New Roman" w:hAnsi="Arial" w:cs="Arial"/>
          <w:i/>
          <w:iCs/>
          <w:color w:val="000000"/>
          <w:kern w:val="0"/>
          <w:shd w:val="clear" w:color="auto" w:fill="FFFFFF"/>
        </w:rPr>
        <w:t>International Space Station</w:t>
      </w:r>
      <w:r w:rsidR="00B444CC" w:rsidRPr="00B444CC">
        <w:rPr>
          <w:rFonts w:ascii="Arial" w:eastAsia="Times New Roman" w:hAnsi="Arial" w:cs="Arial"/>
          <w:color w:val="000000"/>
          <w:kern w:val="0"/>
          <w:shd w:val="clear" w:color="auto" w:fill="FFFFFF"/>
        </w:rPr>
        <w:t xml:space="preserve"> was. Three proposals are on page </w:t>
      </w:r>
      <w:r w:rsidR="006E084F">
        <w:rPr>
          <w:rFonts w:ascii="Arial" w:eastAsia="Times New Roman" w:hAnsi="Arial" w:cs="Arial"/>
          <w:color w:val="000000"/>
          <w:kern w:val="0"/>
          <w:shd w:val="clear" w:color="auto" w:fill="FFFFFF"/>
        </w:rPr>
        <w:t>2</w:t>
      </w:r>
      <w:r w:rsidR="00555C90">
        <w:rPr>
          <w:rFonts w:ascii="Arial" w:eastAsia="Times New Roman" w:hAnsi="Arial" w:cs="Arial"/>
          <w:color w:val="000000"/>
          <w:kern w:val="0"/>
          <w:shd w:val="clear" w:color="auto" w:fill="FFFFFF"/>
        </w:rPr>
        <w:t>7</w:t>
      </w:r>
      <w:r w:rsidR="00B444CC" w:rsidRPr="00B444CC">
        <w:rPr>
          <w:rFonts w:ascii="Arial" w:eastAsia="Times New Roman" w:hAnsi="Arial" w:cs="Arial"/>
          <w:color w:val="000000"/>
          <w:kern w:val="0"/>
          <w:shd w:val="clear" w:color="auto" w:fill="FFFFFF"/>
        </w:rPr>
        <w:t xml:space="preserve">, the final one being the latest version. It is hoped that the first two modules will be assembled and joined prior to the </w:t>
      </w:r>
      <w:r w:rsidR="00B444CC" w:rsidRPr="00B444CC">
        <w:rPr>
          <w:rFonts w:ascii="Arial" w:eastAsia="Times New Roman" w:hAnsi="Arial" w:cs="Arial"/>
          <w:b/>
          <w:bCs/>
          <w:i/>
          <w:iCs/>
          <w:color w:val="000000"/>
          <w:kern w:val="0"/>
          <w:shd w:val="clear" w:color="auto" w:fill="FFFFFF"/>
        </w:rPr>
        <w:t xml:space="preserve">Artemis </w:t>
      </w:r>
      <w:proofErr w:type="gramStart"/>
      <w:r w:rsidR="00B444CC" w:rsidRPr="00B444CC">
        <w:rPr>
          <w:rFonts w:ascii="Arial" w:eastAsia="Times New Roman" w:hAnsi="Arial" w:cs="Arial"/>
          <w:b/>
          <w:bCs/>
          <w:i/>
          <w:iCs/>
          <w:color w:val="000000"/>
          <w:kern w:val="0"/>
          <w:shd w:val="clear" w:color="auto" w:fill="FFFFFF"/>
        </w:rPr>
        <w:t>IV</w:t>
      </w:r>
      <w:r w:rsidR="00B444CC" w:rsidRPr="00B444CC">
        <w:rPr>
          <w:rFonts w:ascii="Arial" w:eastAsia="Times New Roman" w:hAnsi="Arial" w:cs="Arial"/>
          <w:color w:val="000000"/>
          <w:kern w:val="0"/>
          <w:shd w:val="clear" w:color="auto" w:fill="FFFFFF"/>
        </w:rPr>
        <w:t xml:space="preserve"> </w:t>
      </w:r>
      <w:r w:rsidR="00B444CC" w:rsidRPr="00B444CC">
        <w:rPr>
          <w:rFonts w:ascii="Arial" w:eastAsia="Times New Roman" w:hAnsi="Arial" w:cs="Arial"/>
          <w:color w:val="000000"/>
          <w:kern w:val="0"/>
          <w:sz w:val="10"/>
          <w:szCs w:val="10"/>
          <w:shd w:val="clear" w:color="auto" w:fill="FFFFFF"/>
        </w:rPr>
        <w:t xml:space="preserve"> </w:t>
      </w:r>
      <w:r w:rsidR="00B444CC" w:rsidRPr="00B444CC">
        <w:rPr>
          <w:rFonts w:ascii="Arial" w:eastAsia="Times New Roman" w:hAnsi="Arial" w:cs="Arial"/>
          <w:color w:val="000000"/>
          <w:kern w:val="0"/>
          <w:shd w:val="clear" w:color="auto" w:fill="FFFFFF"/>
        </w:rPr>
        <w:t>mission</w:t>
      </w:r>
      <w:proofErr w:type="gramEnd"/>
      <w:r w:rsidR="00B444CC" w:rsidRPr="00B444CC">
        <w:rPr>
          <w:rFonts w:ascii="Arial" w:eastAsia="Times New Roman" w:hAnsi="Arial" w:cs="Arial"/>
          <w:color w:val="000000"/>
          <w:kern w:val="0"/>
          <w:shd w:val="clear" w:color="auto" w:fill="FFFFFF"/>
        </w:rPr>
        <w:t xml:space="preserve">, and delivered to the lunar NRHO in 2027, and the </w:t>
      </w:r>
      <w:r w:rsidR="00B444CC" w:rsidRPr="00B444CC">
        <w:rPr>
          <w:rFonts w:ascii="Arial" w:eastAsia="Times New Roman" w:hAnsi="Arial" w:cs="Arial"/>
          <w:b/>
          <w:bCs/>
          <w:i/>
          <w:iCs/>
          <w:color w:val="202122"/>
          <w:kern w:val="0"/>
          <w:lang w:eastAsia="en-AU"/>
        </w:rPr>
        <w:t>I-HAB</w:t>
      </w:r>
      <w:r w:rsidR="00B444CC" w:rsidRPr="00B444CC">
        <w:rPr>
          <w:rFonts w:ascii="Arial" w:eastAsia="Times New Roman" w:hAnsi="Arial" w:cs="Arial"/>
          <w:i/>
          <w:iCs/>
          <w:color w:val="202122"/>
          <w:kern w:val="0"/>
          <w:lang w:eastAsia="en-AU"/>
        </w:rPr>
        <w:t xml:space="preserve"> </w:t>
      </w:r>
      <w:r w:rsidR="00B444CC" w:rsidRPr="00B444CC">
        <w:rPr>
          <w:rFonts w:ascii="Arial" w:eastAsia="Times New Roman" w:hAnsi="Arial" w:cs="Arial"/>
          <w:color w:val="000000"/>
          <w:kern w:val="0"/>
          <w:shd w:val="clear" w:color="auto" w:fill="FFFFFF"/>
        </w:rPr>
        <w:t>soon after.</w:t>
      </w:r>
      <w:r w:rsidR="00B444CC" w:rsidRPr="00B444CC">
        <w:rPr>
          <w:rFonts w:ascii="Arial" w:eastAsia="Times New Roman" w:hAnsi="Arial" w:cs="Arial"/>
          <w:color w:val="000000"/>
          <w:kern w:val="0"/>
          <w:shd w:val="clear" w:color="auto" w:fill="FFFFFF"/>
        </w:rPr>
        <w:tab/>
      </w:r>
      <w:r w:rsidR="00B444CC" w:rsidRPr="00B444CC">
        <w:rPr>
          <w:rFonts w:ascii="Arial" w:eastAsia="Times New Roman" w:hAnsi="Arial" w:cs="Arial"/>
          <w:color w:val="000000"/>
          <w:kern w:val="0"/>
          <w:shd w:val="clear" w:color="auto" w:fill="FFFFFF"/>
        </w:rPr>
        <w:br/>
        <w:t xml:space="preserve"> </w:t>
      </w:r>
      <w:r w:rsidR="00B444CC" w:rsidRPr="00B444CC">
        <w:rPr>
          <w:rFonts w:ascii="Arial" w:eastAsia="Times New Roman" w:hAnsi="Arial" w:cs="Arial"/>
          <w:color w:val="FFFFFF"/>
          <w:kern w:val="0"/>
          <w:shd w:val="clear" w:color="auto" w:fill="FFFFFF"/>
        </w:rPr>
        <w:t>.</w:t>
      </w:r>
      <w:r w:rsidR="00B444CC" w:rsidRPr="00B444CC">
        <w:rPr>
          <w:rFonts w:ascii="Arial" w:eastAsia="Times New Roman" w:hAnsi="Arial" w:cs="Arial"/>
          <w:color w:val="000000"/>
          <w:kern w:val="0"/>
          <w:shd w:val="clear" w:color="auto" w:fill="FFFFFF"/>
        </w:rPr>
        <w:tab/>
      </w:r>
      <w:r w:rsidR="00B444CC" w:rsidRPr="00B444CC">
        <w:rPr>
          <w:rFonts w:ascii="Arial" w:eastAsia="Times New Roman" w:hAnsi="Arial" w:cs="Arial"/>
          <w:color w:val="000000"/>
          <w:kern w:val="0"/>
          <w:shd w:val="clear" w:color="auto" w:fill="FFFFFF"/>
        </w:rPr>
        <w:br/>
        <w:t xml:space="preserve">At one end of </w:t>
      </w:r>
      <w:r w:rsidR="00B444CC" w:rsidRPr="00B444CC">
        <w:rPr>
          <w:rFonts w:ascii="Arial" w:eastAsia="Times New Roman" w:hAnsi="Arial" w:cs="Arial"/>
          <w:i/>
          <w:iCs/>
          <w:color w:val="000000"/>
          <w:kern w:val="0"/>
          <w:shd w:val="clear" w:color="auto" w:fill="FFFFFF"/>
        </w:rPr>
        <w:t xml:space="preserve">Gateway </w:t>
      </w:r>
      <w:r w:rsidR="00B444CC" w:rsidRPr="00B444CC">
        <w:rPr>
          <w:rFonts w:ascii="Arial" w:eastAsia="Times New Roman" w:hAnsi="Arial" w:cs="Arial"/>
          <w:color w:val="000000"/>
          <w:kern w:val="0"/>
          <w:shd w:val="clear" w:color="auto" w:fill="FFFFFF"/>
        </w:rPr>
        <w:t xml:space="preserve">will be a multi-purpose module where </w:t>
      </w:r>
      <w:r w:rsidR="00B444CC" w:rsidRPr="00B444CC">
        <w:rPr>
          <w:rFonts w:ascii="Arial" w:eastAsia="Times New Roman" w:hAnsi="Arial" w:cs="Arial"/>
          <w:i/>
          <w:iCs/>
          <w:color w:val="000000"/>
          <w:kern w:val="0"/>
          <w:shd w:val="clear" w:color="auto" w:fill="FFFFFF"/>
        </w:rPr>
        <w:t>Orion</w:t>
      </w:r>
      <w:r w:rsidR="00B444CC" w:rsidRPr="00B444CC">
        <w:rPr>
          <w:rFonts w:ascii="Arial" w:eastAsia="Times New Roman" w:hAnsi="Arial" w:cs="Arial"/>
          <w:color w:val="000000"/>
          <w:kern w:val="0"/>
          <w:shd w:val="clear" w:color="auto" w:fill="FFFFFF"/>
        </w:rPr>
        <w:t xml:space="preserve">, </w:t>
      </w:r>
      <w:r w:rsidR="00B444CC" w:rsidRPr="00B444CC">
        <w:rPr>
          <w:rFonts w:ascii="Arial" w:eastAsia="Times New Roman" w:hAnsi="Arial" w:cs="Arial"/>
          <w:i/>
          <w:iCs/>
          <w:color w:val="000000"/>
          <w:kern w:val="0"/>
          <w:shd w:val="clear" w:color="auto" w:fill="FFFFFF"/>
        </w:rPr>
        <w:t xml:space="preserve">Starship HLS </w:t>
      </w:r>
      <w:r w:rsidR="00B444CC" w:rsidRPr="00B444CC">
        <w:rPr>
          <w:rFonts w:ascii="Arial" w:eastAsia="Times New Roman" w:hAnsi="Arial" w:cs="Arial"/>
          <w:color w:val="000000"/>
          <w:kern w:val="0"/>
          <w:shd w:val="clear" w:color="auto" w:fill="FFFFFF"/>
        </w:rPr>
        <w:t xml:space="preserve">and other spacecraft can dock to enable transfer of crew and supplies. It is hoped that most of the modules will be in use by </w:t>
      </w:r>
      <w:hyperlink r:id="rId95" w:tooltip="Artemis" w:history="1">
        <w:r w:rsidR="00B444CC" w:rsidRPr="00B444CC">
          <w:rPr>
            <w:rFonts w:ascii="Arial" w:eastAsia="Times New Roman" w:hAnsi="Arial" w:cs="Arial"/>
            <w:b/>
            <w:bCs/>
            <w:i/>
            <w:iCs/>
            <w:color w:val="000000"/>
            <w:kern w:val="0"/>
            <w:lang w:eastAsia="en-AU"/>
          </w:rPr>
          <w:t>Artemis VI</w:t>
        </w:r>
      </w:hyperlink>
      <w:r w:rsidR="00B444CC" w:rsidRPr="00B444CC">
        <w:rPr>
          <w:rFonts w:ascii="Arial" w:eastAsia="Times New Roman" w:hAnsi="Arial" w:cs="Arial"/>
          <w:color w:val="000000"/>
          <w:kern w:val="0"/>
          <w:lang w:eastAsia="en-AU"/>
        </w:rPr>
        <w:t xml:space="preserve"> in 2029 (</w:t>
      </w:r>
      <w:r w:rsidR="00B444CC" w:rsidRPr="00B444CC">
        <w:rPr>
          <w:rFonts w:ascii="Arial" w:eastAsia="Times New Roman" w:hAnsi="Arial" w:cs="Arial"/>
          <w:i/>
          <w:iCs/>
          <w:color w:val="000000"/>
          <w:kern w:val="0"/>
          <w:lang w:eastAsia="en-AU"/>
        </w:rPr>
        <w:t>see below</w:t>
      </w:r>
      <w:r w:rsidR="00B444CC" w:rsidRPr="00B444CC">
        <w:rPr>
          <w:rFonts w:ascii="Arial" w:eastAsia="Times New Roman" w:hAnsi="Arial" w:cs="Arial"/>
          <w:color w:val="000000"/>
          <w:kern w:val="0"/>
          <w:lang w:eastAsia="en-AU"/>
        </w:rPr>
        <w:t xml:space="preserve">), and that the lunar base will be started by </w:t>
      </w:r>
      <w:hyperlink r:id="rId96" w:anchor="cite_note-Jackson20180911-130" w:history="1"/>
      <w:hyperlink r:id="rId97" w:tooltip="Artemis" w:history="1">
        <w:r w:rsidR="00B444CC" w:rsidRPr="00B444CC">
          <w:rPr>
            <w:rFonts w:ascii="Arial" w:eastAsia="Times New Roman" w:hAnsi="Arial" w:cs="Arial"/>
            <w:b/>
            <w:bCs/>
            <w:i/>
            <w:iCs/>
            <w:color w:val="000000"/>
            <w:kern w:val="0"/>
            <w:lang w:eastAsia="en-AU"/>
          </w:rPr>
          <w:t>Artemis VII</w:t>
        </w:r>
      </w:hyperlink>
      <w:r w:rsidR="00B444CC" w:rsidRPr="00B444CC">
        <w:rPr>
          <w:rFonts w:ascii="Arial" w:eastAsia="Times New Roman" w:hAnsi="Arial" w:cs="Arial"/>
          <w:color w:val="000000"/>
          <w:kern w:val="0"/>
          <w:lang w:eastAsia="en-AU"/>
        </w:rPr>
        <w:t xml:space="preserve"> in 2030, to service more landings near the Moon’s South Pole in the following decade.</w:t>
      </w:r>
    </w:p>
    <w:p w14:paraId="6645F649" w14:textId="77777777" w:rsidR="00B444CC" w:rsidRPr="00B444CC" w:rsidRDefault="00B444CC" w:rsidP="00B444CC">
      <w:pPr>
        <w:shd w:val="clear" w:color="auto" w:fill="FFFFFF"/>
        <w:spacing w:before="120" w:after="120" w:line="240" w:lineRule="auto"/>
        <w:jc w:val="both"/>
        <w:rPr>
          <w:rFonts w:ascii="Arial" w:eastAsia="Times New Roman" w:hAnsi="Arial" w:cs="Arial"/>
          <w:color w:val="000000"/>
          <w:kern w:val="0"/>
          <w:sz w:val="6"/>
          <w:szCs w:val="6"/>
          <w:lang w:eastAsia="en-AU"/>
        </w:rPr>
      </w:pPr>
    </w:p>
    <w:p w14:paraId="25062DC1" w14:textId="77777777" w:rsidR="00B444CC" w:rsidRPr="00B444CC" w:rsidRDefault="00B444CC" w:rsidP="00B444CC">
      <w:pPr>
        <w:shd w:val="clear" w:color="auto" w:fill="FFFFFF"/>
        <w:spacing w:before="72" w:after="0" w:line="240" w:lineRule="auto"/>
        <w:jc w:val="center"/>
        <w:outlineLvl w:val="2"/>
        <w:rPr>
          <w:rFonts w:ascii="Arial" w:eastAsia="Times New Roman" w:hAnsi="Arial" w:cs="Arial"/>
          <w:b/>
          <w:bCs/>
          <w:i/>
          <w:iCs/>
          <w:color w:val="000000"/>
          <w:kern w:val="0"/>
          <w:sz w:val="24"/>
          <w:szCs w:val="24"/>
          <w:lang w:eastAsia="en-AU"/>
        </w:rPr>
      </w:pPr>
      <w:r w:rsidRPr="00B444CC">
        <w:rPr>
          <w:rFonts w:ascii="Arial" w:eastAsia="Times New Roman" w:hAnsi="Arial" w:cs="Arial"/>
          <w:b/>
          <w:bCs/>
          <w:i/>
          <w:iCs/>
          <w:color w:val="000000"/>
          <w:kern w:val="0"/>
          <w:sz w:val="24"/>
          <w:szCs w:val="24"/>
          <w:lang w:eastAsia="en-AU"/>
        </w:rPr>
        <w:t>Some planned modules for Gateway – Nos. 1 and 2 will be the first</w:t>
      </w:r>
    </w:p>
    <w:p w14:paraId="791619C7" w14:textId="77777777" w:rsidR="00B444CC" w:rsidRPr="00B444CC" w:rsidRDefault="00B444CC" w:rsidP="00B444CC">
      <w:pPr>
        <w:shd w:val="clear" w:color="auto" w:fill="FFFFFF"/>
        <w:spacing w:before="72" w:after="0" w:line="240" w:lineRule="auto"/>
        <w:jc w:val="both"/>
        <w:outlineLvl w:val="2"/>
        <w:rPr>
          <w:rFonts w:ascii="Arial" w:eastAsia="Times New Roman" w:hAnsi="Arial" w:cs="Arial"/>
          <w:color w:val="202122"/>
          <w:kern w:val="0"/>
          <w:lang w:val="x-none" w:eastAsia="en-AU"/>
        </w:rPr>
      </w:pPr>
      <w:r w:rsidRPr="00B444CC">
        <w:rPr>
          <w:rFonts w:ascii="Arial" w:eastAsia="Times New Roman" w:hAnsi="Arial" w:cs="Arial"/>
          <w:b/>
          <w:bCs/>
          <w:i/>
          <w:iCs/>
          <w:color w:val="000000"/>
          <w:kern w:val="0"/>
          <w:sz w:val="40"/>
          <w:szCs w:val="40"/>
          <w:lang w:eastAsia="en-AU"/>
        </w:rPr>
        <w:tab/>
      </w:r>
      <w:r w:rsidRPr="00B444CC">
        <w:rPr>
          <w:rFonts w:ascii="Arial" w:eastAsia="Times New Roman" w:hAnsi="Arial" w:cs="Arial"/>
          <w:b/>
          <w:bCs/>
          <w:i/>
          <w:iCs/>
          <w:color w:val="000000"/>
          <w:kern w:val="0"/>
          <w:sz w:val="20"/>
          <w:szCs w:val="20"/>
          <w:lang w:eastAsia="en-AU"/>
        </w:rPr>
        <w:br/>
      </w:r>
      <w:r w:rsidRPr="00B444CC">
        <w:rPr>
          <w:rFonts w:ascii="Arial" w:eastAsia="Times New Roman" w:hAnsi="Arial" w:cs="Arial"/>
          <w:color w:val="202122"/>
          <w:kern w:val="0"/>
          <w:lang w:val="en-US" w:eastAsia="en-AU"/>
        </w:rPr>
        <w:t xml:space="preserve">1:    </w:t>
      </w:r>
      <w:r w:rsidRPr="00B444CC">
        <w:rPr>
          <w:rFonts w:ascii="Arial" w:eastAsia="Times New Roman" w:hAnsi="Arial" w:cs="Arial"/>
          <w:color w:val="FF0000"/>
          <w:kern w:val="0"/>
          <w:sz w:val="2"/>
          <w:szCs w:val="2"/>
          <w:lang w:val="en-US" w:eastAsia="en-AU"/>
        </w:rPr>
        <w:t xml:space="preserve"> </w:t>
      </w:r>
      <w:r w:rsidRPr="00B444CC">
        <w:rPr>
          <w:rFonts w:ascii="Arial" w:eastAsia="Times New Roman" w:hAnsi="Arial" w:cs="Arial"/>
          <w:color w:val="202122"/>
          <w:kern w:val="0"/>
          <w:lang w:val="en-US" w:eastAsia="en-AU"/>
        </w:rPr>
        <w:t xml:space="preserve">  </w:t>
      </w:r>
      <w:r w:rsidRPr="00B444CC">
        <w:rPr>
          <w:rFonts w:ascii="Arial" w:eastAsia="Times New Roman" w:hAnsi="Arial" w:cs="Arial"/>
          <w:color w:val="202122"/>
          <w:kern w:val="0"/>
          <w:lang w:val="x-none" w:eastAsia="en-AU"/>
        </w:rPr>
        <w:t>The </w:t>
      </w:r>
      <w:hyperlink r:id="rId98" w:tooltip="Power and Propulsion Element" w:history="1">
        <w:r w:rsidRPr="00B444CC">
          <w:rPr>
            <w:rFonts w:ascii="Arial" w:eastAsia="Times New Roman" w:hAnsi="Arial" w:cs="Arial"/>
            <w:b/>
            <w:bCs/>
            <w:i/>
            <w:iCs/>
            <w:color w:val="000000"/>
            <w:kern w:val="0"/>
            <w:lang w:val="x-none" w:eastAsia="en-AU"/>
          </w:rPr>
          <w:t>Power and Propulsion Element</w:t>
        </w:r>
      </w:hyperlink>
      <w:r w:rsidRPr="00B444CC">
        <w:rPr>
          <w:rFonts w:ascii="Arial" w:eastAsia="Times New Roman" w:hAnsi="Arial" w:cs="Arial"/>
          <w:i/>
          <w:iCs/>
          <w:color w:val="202122"/>
          <w:kern w:val="0"/>
          <w:lang w:val="x-none" w:eastAsia="en-AU"/>
        </w:rPr>
        <w:t> (PPE)</w:t>
      </w:r>
      <w:r w:rsidRPr="00B444CC">
        <w:rPr>
          <w:rFonts w:ascii="Arial" w:eastAsia="Times New Roman" w:hAnsi="Arial" w:cs="Arial"/>
          <w:color w:val="202122"/>
          <w:kern w:val="0"/>
          <w:lang w:val="x-none" w:eastAsia="en-AU"/>
        </w:rPr>
        <w:t xml:space="preserve"> was developed as a robotic, high</w:t>
      </w:r>
      <w:r w:rsidRPr="00B444CC">
        <w:rPr>
          <w:rFonts w:ascii="Arial" w:eastAsia="Times New Roman" w:hAnsi="Arial" w:cs="Arial"/>
          <w:color w:val="202122"/>
          <w:kern w:val="0"/>
          <w:lang w:val="en-US" w:eastAsia="en-AU"/>
        </w:rPr>
        <w:t xml:space="preserve"> performance</w:t>
      </w:r>
      <w:r w:rsidRPr="00B444CC">
        <w:rPr>
          <w:rFonts w:ascii="Arial" w:eastAsia="Times New Roman" w:hAnsi="Arial" w:cs="Arial"/>
          <w:color w:val="202122"/>
          <w:kern w:val="0"/>
          <w:lang w:val="x-none" w:eastAsia="en-AU"/>
        </w:rPr>
        <w:t xml:space="preserve"> </w:t>
      </w:r>
      <w:hyperlink r:id="rId99" w:tooltip="Ion thruster" w:history="1">
        <w:r w:rsidRPr="00B444CC">
          <w:rPr>
            <w:rFonts w:ascii="Arial" w:eastAsia="Times New Roman" w:hAnsi="Arial" w:cs="Arial"/>
            <w:color w:val="000000"/>
            <w:kern w:val="0"/>
            <w:lang w:val="x-none" w:eastAsia="en-AU"/>
          </w:rPr>
          <w:t>solar-electric</w:t>
        </w:r>
      </w:hyperlink>
      <w:r w:rsidRPr="00B444CC">
        <w:rPr>
          <w:rFonts w:ascii="Arial" w:eastAsia="Times New Roman" w:hAnsi="Arial" w:cs="Arial"/>
          <w:color w:val="202122"/>
          <w:kern w:val="0"/>
          <w:lang w:val="x-none" w:eastAsia="en-AU"/>
        </w:rPr>
        <w:t xml:space="preserve"> spacecraft that would retrieve a multi-tonne boulder from an asteroid and bring it to lunar orbit for study. When that </w:t>
      </w:r>
      <w:r w:rsidRPr="00B444CC">
        <w:rPr>
          <w:rFonts w:ascii="Arial" w:eastAsia="Times New Roman" w:hAnsi="Arial" w:cs="Arial"/>
          <w:color w:val="202122"/>
          <w:kern w:val="0"/>
          <w:lang w:val="en-US" w:eastAsia="en-AU"/>
        </w:rPr>
        <w:t xml:space="preserve">experiment </w:t>
      </w:r>
      <w:r w:rsidRPr="00B444CC">
        <w:rPr>
          <w:rFonts w:ascii="Arial" w:eastAsia="Times New Roman" w:hAnsi="Arial" w:cs="Arial"/>
          <w:color w:val="202122"/>
          <w:kern w:val="0"/>
          <w:lang w:val="x-none" w:eastAsia="en-AU"/>
        </w:rPr>
        <w:t>was cancelled, the solar</w:t>
      </w:r>
      <w:r w:rsidRPr="00B444CC">
        <w:rPr>
          <w:rFonts w:ascii="Arial" w:eastAsia="Times New Roman" w:hAnsi="Arial" w:cs="Arial"/>
          <w:color w:val="202122"/>
          <w:kern w:val="0"/>
          <w:lang w:val="en-US" w:eastAsia="en-AU"/>
        </w:rPr>
        <w:t>-</w:t>
      </w:r>
      <w:r w:rsidRPr="00B444CC">
        <w:rPr>
          <w:rFonts w:ascii="Arial" w:eastAsia="Times New Roman" w:hAnsi="Arial" w:cs="Arial"/>
          <w:color w:val="202122"/>
          <w:kern w:val="0"/>
          <w:lang w:val="x-none" w:eastAsia="en-AU"/>
        </w:rPr>
        <w:t xml:space="preserve">electric propulsion was re-purposed for the </w:t>
      </w:r>
      <w:r w:rsidRPr="00B444CC">
        <w:rPr>
          <w:rFonts w:ascii="Arial" w:eastAsia="Times New Roman" w:hAnsi="Arial" w:cs="Arial"/>
          <w:i/>
          <w:iCs/>
          <w:color w:val="202122"/>
          <w:kern w:val="0"/>
          <w:lang w:val="x-none" w:eastAsia="en-AU"/>
        </w:rPr>
        <w:t>Gateway</w:t>
      </w:r>
      <w:r w:rsidRPr="00B444CC">
        <w:rPr>
          <w:rFonts w:ascii="Arial" w:eastAsia="Times New Roman" w:hAnsi="Arial" w:cs="Arial"/>
          <w:color w:val="202122"/>
          <w:kern w:val="0"/>
          <w:lang w:val="x-none" w:eastAsia="en-AU"/>
        </w:rPr>
        <w:t xml:space="preserve">. The </w:t>
      </w:r>
      <w:r w:rsidRPr="00B444CC">
        <w:rPr>
          <w:rFonts w:ascii="Arial" w:eastAsia="Times New Roman" w:hAnsi="Arial" w:cs="Arial"/>
          <w:i/>
          <w:iCs/>
          <w:color w:val="202122"/>
          <w:kern w:val="0"/>
          <w:lang w:val="x-none" w:eastAsia="en-AU"/>
        </w:rPr>
        <w:t>PPE</w:t>
      </w:r>
      <w:r w:rsidRPr="00B444CC">
        <w:rPr>
          <w:rFonts w:ascii="Arial" w:eastAsia="Times New Roman" w:hAnsi="Arial" w:cs="Arial"/>
          <w:color w:val="202122"/>
          <w:kern w:val="0"/>
          <w:lang w:val="x-none" w:eastAsia="en-AU"/>
        </w:rPr>
        <w:t xml:space="preserve"> will allow access to the entire lunar surface and act as a ‘</w:t>
      </w:r>
      <w:hyperlink r:id="rId100" w:tooltip="Space tug" w:history="1">
        <w:r w:rsidRPr="00B444CC">
          <w:rPr>
            <w:rFonts w:ascii="Arial" w:eastAsia="Times New Roman" w:hAnsi="Arial" w:cs="Arial"/>
            <w:color w:val="000000"/>
            <w:kern w:val="0"/>
            <w:lang w:val="x-none" w:eastAsia="en-AU"/>
          </w:rPr>
          <w:t>space tug</w:t>
        </w:r>
      </w:hyperlink>
      <w:r w:rsidRPr="00B444CC">
        <w:rPr>
          <w:rFonts w:ascii="Arial" w:eastAsia="Times New Roman" w:hAnsi="Arial" w:cs="Arial"/>
          <w:color w:val="000000"/>
          <w:kern w:val="0"/>
          <w:lang w:val="x-none" w:eastAsia="en-AU"/>
        </w:rPr>
        <w:t>’ for visiting craft. It will also serve as the command and communications centre of the</w:t>
      </w:r>
      <w:r w:rsidRPr="00B444CC">
        <w:rPr>
          <w:rFonts w:ascii="Arial" w:eastAsia="Times New Roman" w:hAnsi="Arial" w:cs="Arial"/>
          <w:color w:val="000000"/>
          <w:kern w:val="0"/>
          <w:lang w:val="en-US" w:eastAsia="en-AU"/>
        </w:rPr>
        <w:t xml:space="preserve"> </w:t>
      </w:r>
      <w:r w:rsidRPr="00B444CC">
        <w:rPr>
          <w:rFonts w:ascii="Arial" w:eastAsia="Times New Roman" w:hAnsi="Arial" w:cs="Arial"/>
          <w:i/>
          <w:iCs/>
          <w:color w:val="000000"/>
          <w:kern w:val="0"/>
          <w:lang w:val="en-US" w:eastAsia="en-AU"/>
        </w:rPr>
        <w:t>Gateway</w:t>
      </w:r>
      <w:r w:rsidRPr="00B444CC">
        <w:rPr>
          <w:rFonts w:ascii="Arial" w:eastAsia="Times New Roman" w:hAnsi="Arial" w:cs="Arial"/>
          <w:color w:val="000000"/>
          <w:kern w:val="0"/>
          <w:lang w:val="en-US" w:eastAsia="en-AU"/>
        </w:rPr>
        <w:t>.</w:t>
      </w:r>
      <w:r w:rsidRPr="00B444CC">
        <w:rPr>
          <w:rFonts w:ascii="Arial" w:eastAsia="Times New Roman" w:hAnsi="Arial" w:cs="Arial"/>
          <w:color w:val="000000"/>
          <w:kern w:val="0"/>
          <w:lang w:val="x-none" w:eastAsia="en-AU"/>
        </w:rPr>
        <w:t xml:space="preserve"> The </w:t>
      </w:r>
      <w:r w:rsidRPr="00B444CC">
        <w:rPr>
          <w:rFonts w:ascii="Arial" w:eastAsia="Times New Roman" w:hAnsi="Arial" w:cs="Arial"/>
          <w:i/>
          <w:iCs/>
          <w:color w:val="000000"/>
          <w:kern w:val="0"/>
          <w:lang w:val="x-none" w:eastAsia="en-AU"/>
        </w:rPr>
        <w:t>PPE</w:t>
      </w:r>
      <w:r w:rsidRPr="00B444CC">
        <w:rPr>
          <w:rFonts w:ascii="Arial" w:eastAsia="Times New Roman" w:hAnsi="Arial" w:cs="Arial"/>
          <w:color w:val="000000"/>
          <w:kern w:val="0"/>
          <w:lang w:val="x-none" w:eastAsia="en-AU"/>
        </w:rPr>
        <w:t xml:space="preserve"> is intended to have a mass of 8</w:t>
      </w:r>
      <w:r w:rsidRPr="00B444CC">
        <w:rPr>
          <w:rFonts w:ascii="Arial" w:eastAsia="Times New Roman" w:hAnsi="Arial" w:cs="Arial"/>
          <w:color w:val="000000"/>
          <w:kern w:val="0"/>
          <w:lang w:val="en-US" w:eastAsia="en-AU"/>
        </w:rPr>
        <w:t xml:space="preserve"> to </w:t>
      </w:r>
      <w:r w:rsidRPr="00B444CC">
        <w:rPr>
          <w:rFonts w:ascii="Arial" w:eastAsia="Times New Roman" w:hAnsi="Arial" w:cs="Arial"/>
          <w:color w:val="000000"/>
          <w:kern w:val="0"/>
          <w:lang w:val="x-none" w:eastAsia="en-AU"/>
        </w:rPr>
        <w:t>9 tonnes and the capability of generating 50</w:t>
      </w:r>
      <w:r w:rsidRPr="00B444CC">
        <w:rPr>
          <w:rFonts w:ascii="Arial" w:eastAsia="Times New Roman" w:hAnsi="Arial" w:cs="Arial"/>
          <w:color w:val="000000"/>
          <w:kern w:val="0"/>
          <w:lang w:val="en-US" w:eastAsia="en-AU"/>
        </w:rPr>
        <w:t xml:space="preserve"> kilowatts </w:t>
      </w:r>
      <w:r w:rsidRPr="00B444CC">
        <w:rPr>
          <w:rFonts w:ascii="Arial" w:eastAsia="Times New Roman" w:hAnsi="Arial" w:cs="Arial"/>
          <w:color w:val="000000"/>
          <w:kern w:val="0"/>
          <w:lang w:val="x-none" w:eastAsia="en-AU"/>
        </w:rPr>
        <w:t xml:space="preserve"> of </w:t>
      </w:r>
      <w:hyperlink r:id="rId101" w:tooltip="Solar energy" w:history="1">
        <w:r w:rsidRPr="00B444CC">
          <w:rPr>
            <w:rFonts w:ascii="Arial" w:eastAsia="Times New Roman" w:hAnsi="Arial" w:cs="Arial"/>
            <w:color w:val="000000"/>
            <w:kern w:val="0"/>
            <w:lang w:val="x-none" w:eastAsia="en-AU"/>
          </w:rPr>
          <w:t>solar-electric power</w:t>
        </w:r>
      </w:hyperlink>
      <w:r w:rsidRPr="00B444CC">
        <w:rPr>
          <w:rFonts w:ascii="Arial" w:eastAsia="Times New Roman" w:hAnsi="Arial" w:cs="Arial"/>
          <w:color w:val="000000"/>
          <w:kern w:val="0"/>
          <w:lang w:val="x-none" w:eastAsia="en-AU"/>
        </w:rPr>
        <w:t> for its </w:t>
      </w:r>
      <w:hyperlink r:id="rId102" w:tooltip="Ion thruster" w:history="1">
        <w:r w:rsidRPr="00B444CC">
          <w:rPr>
            <w:rFonts w:ascii="Arial" w:eastAsia="Times New Roman" w:hAnsi="Arial" w:cs="Arial"/>
            <w:color w:val="000000"/>
            <w:kern w:val="0"/>
            <w:lang w:val="x-none" w:eastAsia="en-AU"/>
          </w:rPr>
          <w:t>ion thrusters</w:t>
        </w:r>
      </w:hyperlink>
      <w:r w:rsidRPr="00B444CC">
        <w:rPr>
          <w:rFonts w:ascii="Arial" w:eastAsia="Times New Roman" w:hAnsi="Arial" w:cs="Arial"/>
          <w:color w:val="000000"/>
          <w:kern w:val="0"/>
          <w:lang w:val="x-none" w:eastAsia="en-AU"/>
        </w:rPr>
        <w:t>, which can be supplemented by chemical</w:t>
      </w:r>
      <w:r w:rsidRPr="00B444CC">
        <w:rPr>
          <w:rFonts w:ascii="Arial" w:eastAsia="Times New Roman" w:hAnsi="Arial" w:cs="Arial"/>
          <w:color w:val="000000"/>
          <w:kern w:val="0"/>
          <w:lang w:val="en-US" w:eastAsia="en-AU"/>
        </w:rPr>
        <w:t xml:space="preserve"> propulsion. </w:t>
      </w:r>
      <w:r w:rsidRPr="00B444CC">
        <w:rPr>
          <w:rFonts w:ascii="Arial" w:eastAsia="Times New Roman" w:hAnsi="Arial" w:cs="Arial"/>
          <w:color w:val="000000"/>
          <w:kern w:val="0"/>
          <w:lang w:val="x-none" w:eastAsia="en-AU"/>
        </w:rPr>
        <w:t xml:space="preserve"> </w:t>
      </w:r>
      <w:r w:rsidRPr="00B444CC">
        <w:rPr>
          <w:rFonts w:ascii="Arial" w:eastAsia="Times New Roman" w:hAnsi="Arial" w:cs="Arial"/>
          <w:color w:val="202122"/>
          <w:kern w:val="0"/>
          <w:shd w:val="clear" w:color="auto" w:fill="FFFFFF"/>
          <w:lang w:val="x-none"/>
        </w:rPr>
        <w:t>Maxar was awarded a firm</w:t>
      </w:r>
      <w:r w:rsidRPr="00B444CC">
        <w:rPr>
          <w:rFonts w:ascii="Arial" w:eastAsia="Times New Roman" w:hAnsi="Arial" w:cs="Arial"/>
          <w:color w:val="202122"/>
          <w:kern w:val="0"/>
          <w:shd w:val="clear" w:color="auto" w:fill="FFFFFF"/>
          <w:lang w:val="en-US"/>
        </w:rPr>
        <w:t xml:space="preserve"> </w:t>
      </w:r>
      <w:r w:rsidRPr="00B444CC">
        <w:rPr>
          <w:rFonts w:ascii="Arial" w:eastAsia="Times New Roman" w:hAnsi="Arial" w:cs="Arial"/>
          <w:color w:val="202122"/>
          <w:kern w:val="0"/>
          <w:shd w:val="clear" w:color="auto" w:fill="FFFFFF"/>
          <w:lang w:val="x-none"/>
        </w:rPr>
        <w:t>fixed</w:t>
      </w:r>
      <w:r w:rsidRPr="00B444CC">
        <w:rPr>
          <w:rFonts w:ascii="Arial" w:eastAsia="Times New Roman" w:hAnsi="Arial" w:cs="Arial"/>
          <w:color w:val="202122"/>
          <w:kern w:val="0"/>
          <w:shd w:val="clear" w:color="auto" w:fill="FFFFFF"/>
          <w:lang w:val="en-US"/>
        </w:rPr>
        <w:t>-</w:t>
      </w:r>
      <w:r w:rsidRPr="00B444CC">
        <w:rPr>
          <w:rFonts w:ascii="Arial" w:eastAsia="Times New Roman" w:hAnsi="Arial" w:cs="Arial"/>
          <w:color w:val="202122"/>
          <w:kern w:val="0"/>
          <w:shd w:val="clear" w:color="auto" w:fill="FFFFFF"/>
          <w:lang w:val="x-none"/>
        </w:rPr>
        <w:t>price contract of US</w:t>
      </w:r>
      <w:r w:rsidRPr="00B444CC">
        <w:rPr>
          <w:rFonts w:ascii="Arial" w:eastAsia="Times New Roman" w:hAnsi="Arial" w:cs="Arial"/>
          <w:color w:val="202122"/>
          <w:kern w:val="0"/>
          <w:sz w:val="10"/>
          <w:szCs w:val="10"/>
          <w:shd w:val="clear" w:color="auto" w:fill="FFFFFF"/>
          <w:lang w:val="en-US"/>
        </w:rPr>
        <w:t xml:space="preserve"> </w:t>
      </w:r>
      <w:r w:rsidRPr="00B444CC">
        <w:rPr>
          <w:rFonts w:ascii="Arial" w:eastAsia="Times New Roman" w:hAnsi="Arial" w:cs="Arial"/>
          <w:color w:val="202122"/>
          <w:kern w:val="0"/>
          <w:shd w:val="clear" w:color="auto" w:fill="FFFFFF"/>
          <w:lang w:val="x-none"/>
        </w:rPr>
        <w:t>$</w:t>
      </w:r>
      <w:r w:rsidRPr="00B444CC">
        <w:rPr>
          <w:rFonts w:ascii="Arial" w:eastAsia="Times New Roman" w:hAnsi="Arial" w:cs="Arial"/>
          <w:color w:val="202122"/>
          <w:kern w:val="0"/>
          <w:shd w:val="clear" w:color="auto" w:fill="FFFFFF"/>
          <w:lang w:val="en-US"/>
        </w:rPr>
        <w:t xml:space="preserve"> </w:t>
      </w:r>
      <w:r w:rsidRPr="00B444CC">
        <w:rPr>
          <w:rFonts w:ascii="Arial" w:eastAsia="Times New Roman" w:hAnsi="Arial" w:cs="Arial"/>
          <w:color w:val="202122"/>
          <w:kern w:val="0"/>
          <w:shd w:val="clear" w:color="auto" w:fill="FFFFFF"/>
          <w:lang w:val="x-none"/>
        </w:rPr>
        <w:t xml:space="preserve">375 million to build the </w:t>
      </w:r>
      <w:r w:rsidRPr="00B444CC">
        <w:rPr>
          <w:rFonts w:ascii="Arial" w:eastAsia="Times New Roman" w:hAnsi="Arial" w:cs="Arial"/>
          <w:i/>
          <w:iCs/>
          <w:color w:val="202122"/>
          <w:kern w:val="0"/>
          <w:shd w:val="clear" w:color="auto" w:fill="FFFFFF"/>
          <w:lang w:val="x-none"/>
        </w:rPr>
        <w:t>PPE</w:t>
      </w:r>
      <w:r w:rsidRPr="00B444CC">
        <w:rPr>
          <w:rFonts w:ascii="Arial" w:eastAsia="Times New Roman" w:hAnsi="Arial" w:cs="Arial"/>
          <w:color w:val="202122"/>
          <w:kern w:val="0"/>
          <w:shd w:val="clear" w:color="auto" w:fill="FFFFFF"/>
          <w:lang w:val="x-none"/>
        </w:rPr>
        <w:t>.</w:t>
      </w:r>
      <w:r w:rsidRPr="00B444CC">
        <w:rPr>
          <w:rFonts w:ascii="Arial" w:eastAsia="Times New Roman" w:hAnsi="Arial" w:cs="Arial"/>
          <w:color w:val="202122"/>
          <w:kern w:val="0"/>
          <w:shd w:val="clear" w:color="auto" w:fill="FFFFFF"/>
          <w:lang w:val="x-none"/>
        </w:rPr>
        <w:tab/>
      </w:r>
      <w:r w:rsidRPr="00B444CC">
        <w:rPr>
          <w:rFonts w:ascii="Arial" w:eastAsia="Times New Roman" w:hAnsi="Arial" w:cs="Arial"/>
          <w:color w:val="000000"/>
          <w:kern w:val="0"/>
          <w:lang w:val="en-US" w:eastAsia="en-AU"/>
        </w:rPr>
        <w:t xml:space="preserve"> </w:t>
      </w:r>
      <w:r w:rsidRPr="00B444CC">
        <w:rPr>
          <w:rFonts w:ascii="Arial" w:eastAsia="Times New Roman" w:hAnsi="Arial" w:cs="Arial"/>
          <w:color w:val="000000"/>
          <w:kern w:val="0"/>
          <w:lang w:val="en-US" w:eastAsia="en-AU"/>
        </w:rPr>
        <w:br/>
      </w:r>
      <w:r w:rsidRPr="00B444CC">
        <w:rPr>
          <w:rFonts w:ascii="Arial" w:eastAsia="Times New Roman" w:hAnsi="Arial" w:cs="Arial"/>
          <w:b/>
          <w:bCs/>
          <w:color w:val="202122"/>
          <w:kern w:val="0"/>
          <w:sz w:val="24"/>
          <w:szCs w:val="24"/>
          <w:lang w:val="x-none" w:eastAsia="en-AU"/>
        </w:rPr>
        <w:br/>
      </w:r>
      <w:r w:rsidRPr="00B444CC">
        <w:rPr>
          <w:rFonts w:ascii="Arial" w:eastAsia="Times New Roman" w:hAnsi="Arial" w:cs="Arial"/>
          <w:color w:val="202122"/>
          <w:kern w:val="0"/>
          <w:lang w:val="en-US" w:eastAsia="en-AU"/>
        </w:rPr>
        <w:t xml:space="preserve">2:      </w:t>
      </w:r>
      <w:r w:rsidRPr="00B444CC">
        <w:rPr>
          <w:rFonts w:ascii="Arial" w:eastAsia="Times New Roman" w:hAnsi="Arial" w:cs="Arial"/>
          <w:color w:val="202122"/>
          <w:kern w:val="0"/>
          <w:lang w:val="x-none" w:eastAsia="en-AU"/>
        </w:rPr>
        <w:t>The </w:t>
      </w:r>
      <w:hyperlink r:id="rId103" w:tooltip="Habitation and Logistics Outpost" w:history="1">
        <w:r w:rsidRPr="00B444CC">
          <w:rPr>
            <w:rFonts w:ascii="Arial" w:eastAsia="Times New Roman" w:hAnsi="Arial" w:cs="Arial"/>
            <w:b/>
            <w:bCs/>
            <w:i/>
            <w:iCs/>
            <w:color w:val="000000"/>
            <w:kern w:val="0"/>
            <w:lang w:val="x-none" w:eastAsia="en-AU"/>
          </w:rPr>
          <w:t>Habitation and Logistics Outpost</w:t>
        </w:r>
      </w:hyperlink>
      <w:r w:rsidRPr="00B444CC">
        <w:rPr>
          <w:rFonts w:ascii="Arial" w:eastAsia="Times New Roman" w:hAnsi="Arial" w:cs="Arial"/>
          <w:color w:val="202122"/>
          <w:kern w:val="0"/>
          <w:lang w:val="x-none" w:eastAsia="en-AU"/>
        </w:rPr>
        <w:t>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also called the </w:t>
      </w:r>
      <w:r w:rsidRPr="00B444CC">
        <w:rPr>
          <w:rFonts w:ascii="Arial" w:eastAsia="Times New Roman" w:hAnsi="Arial" w:cs="Arial"/>
          <w:i/>
          <w:iCs/>
          <w:color w:val="202122"/>
          <w:kern w:val="0"/>
          <w:lang w:val="x-none" w:eastAsia="en-AU"/>
        </w:rPr>
        <w:t>Minimal Habitation Module (MHM)</w:t>
      </w:r>
      <w:r w:rsidRPr="00B444CC">
        <w:rPr>
          <w:rFonts w:ascii="Arial" w:eastAsia="Times New Roman" w:hAnsi="Arial" w:cs="Arial"/>
          <w:color w:val="202122"/>
          <w:kern w:val="0"/>
          <w:lang w:val="x-none" w:eastAsia="en-AU"/>
        </w:rPr>
        <w:t>, will be built by </w:t>
      </w:r>
      <w:hyperlink r:id="rId104" w:tooltip="Northrop Grumman Innovation Systems" w:history="1">
        <w:r w:rsidRPr="00B444CC">
          <w:rPr>
            <w:rFonts w:ascii="Arial" w:eastAsia="Times New Roman" w:hAnsi="Arial" w:cs="Arial"/>
            <w:color w:val="000000"/>
            <w:kern w:val="0"/>
            <w:lang w:val="x-none" w:eastAsia="en-AU"/>
          </w:rPr>
          <w:t>Northrop Grumman Innovation Systems</w:t>
        </w:r>
      </w:hyperlink>
      <w:r w:rsidRPr="00B444CC">
        <w:rPr>
          <w:rFonts w:ascii="Arial" w:eastAsia="Times New Roman" w:hAnsi="Arial" w:cs="Arial"/>
          <w:color w:val="202122"/>
          <w:kern w:val="0"/>
          <w:lang w:val="x-none" w:eastAsia="en-AU"/>
        </w:rPr>
        <w:t xml:space="preserve"> (NGIS). The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is based directly on a </w:t>
      </w:r>
      <w:r w:rsidRPr="00B444CC">
        <w:rPr>
          <w:rFonts w:ascii="Arial" w:eastAsia="Times New Roman" w:hAnsi="Arial" w:cs="Arial"/>
          <w:i/>
          <w:iCs/>
          <w:color w:val="202122"/>
          <w:kern w:val="0"/>
          <w:lang w:val="x-none" w:eastAsia="en-AU"/>
        </w:rPr>
        <w:t>Cygnus Cargo</w:t>
      </w:r>
      <w:r w:rsidRPr="00B444CC">
        <w:rPr>
          <w:rFonts w:ascii="Arial" w:eastAsia="Times New Roman" w:hAnsi="Arial" w:cs="Arial"/>
          <w:color w:val="202122"/>
          <w:kern w:val="0"/>
          <w:lang w:val="x-none" w:eastAsia="en-AU"/>
        </w:rPr>
        <w:t xml:space="preserve"> resupply module, to the outside of which radial docking ports, body mounted radiators (BMRs), batteries and communications antennae will be added. The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will be a scaled-down habitation module, </w:t>
      </w:r>
      <w:r w:rsidRPr="00B444CC">
        <w:rPr>
          <w:rFonts w:ascii="Arial" w:eastAsia="Times New Roman" w:hAnsi="Arial" w:cs="Arial"/>
          <w:color w:val="202122"/>
          <w:kern w:val="0"/>
          <w:lang w:val="en-US" w:eastAsia="en-AU"/>
        </w:rPr>
        <w:t xml:space="preserve"> </w:t>
      </w:r>
      <w:r w:rsidRPr="00B444CC">
        <w:rPr>
          <w:rFonts w:ascii="Arial" w:eastAsia="Times New Roman" w:hAnsi="Arial" w:cs="Arial"/>
          <w:color w:val="202122"/>
          <w:kern w:val="0"/>
          <w:lang w:val="x-none" w:eastAsia="en-AU"/>
        </w:rPr>
        <w:t>yet it will feature a functional pressurised volume providing</w:t>
      </w:r>
      <w:r w:rsidRPr="00B444CC">
        <w:rPr>
          <w:rFonts w:ascii="Arial" w:eastAsia="Times New Roman" w:hAnsi="Arial" w:cs="Arial"/>
          <w:color w:val="202122"/>
          <w:kern w:val="0"/>
          <w:lang w:val="en-US" w:eastAsia="en-AU"/>
        </w:rPr>
        <w:t xml:space="preserve"> sufficient </w:t>
      </w:r>
      <w:r w:rsidRPr="00B444CC">
        <w:rPr>
          <w:rFonts w:ascii="Arial" w:eastAsia="Times New Roman" w:hAnsi="Arial" w:cs="Arial"/>
          <w:color w:val="202122"/>
          <w:kern w:val="0"/>
          <w:lang w:val="x-none" w:eastAsia="en-AU"/>
        </w:rPr>
        <w:t xml:space="preserve">command, control and data handling capabilities, energy storage and power distribution, thermal control, communications and tracking capabilities, two axial and up to two radial docking ports, stowage volume, environmental control </w:t>
      </w:r>
      <w:r w:rsidRPr="00B444CC">
        <w:rPr>
          <w:rFonts w:ascii="Arial" w:eastAsia="Times New Roman" w:hAnsi="Arial" w:cs="Arial"/>
          <w:color w:val="000000"/>
          <w:kern w:val="0"/>
          <w:lang w:val="x-none" w:eastAsia="en-AU"/>
        </w:rPr>
        <w:t>and</w:t>
      </w:r>
      <w:r w:rsidRPr="00B444CC">
        <w:rPr>
          <w:rFonts w:ascii="Arial" w:eastAsia="Times New Roman" w:hAnsi="Arial" w:cs="Arial"/>
          <w:color w:val="000000"/>
          <w:kern w:val="0"/>
          <w:lang w:val="en-US" w:eastAsia="en-AU"/>
        </w:rPr>
        <w:t xml:space="preserve"> </w:t>
      </w:r>
      <w:r w:rsidRPr="00B444CC">
        <w:rPr>
          <w:rFonts w:ascii="Arial" w:eastAsia="Times New Roman" w:hAnsi="Arial" w:cs="Arial"/>
          <w:color w:val="000000"/>
          <w:kern w:val="0"/>
          <w:lang w:val="x-none" w:eastAsia="en-AU"/>
        </w:rPr>
        <w:t> </w:t>
      </w:r>
      <w:hyperlink r:id="rId105" w:tooltip="Life support system" w:history="1">
        <w:r w:rsidRPr="00B444CC">
          <w:rPr>
            <w:rFonts w:ascii="Arial" w:eastAsia="Times New Roman" w:hAnsi="Arial" w:cs="Arial"/>
            <w:color w:val="000000"/>
            <w:kern w:val="0"/>
            <w:lang w:val="x-none" w:eastAsia="en-AU"/>
          </w:rPr>
          <w:t>life support systems</w:t>
        </w:r>
      </w:hyperlink>
      <w:r w:rsidRPr="00B444CC">
        <w:rPr>
          <w:rFonts w:ascii="Arial" w:eastAsia="Times New Roman" w:hAnsi="Arial" w:cs="Arial"/>
          <w:color w:val="000000"/>
          <w:kern w:val="0"/>
          <w:lang w:val="en-US" w:eastAsia="en-AU"/>
        </w:rPr>
        <w:t xml:space="preserve"> </w:t>
      </w:r>
      <w:r w:rsidRPr="00B444CC">
        <w:rPr>
          <w:rFonts w:ascii="Arial" w:eastAsia="Times New Roman" w:hAnsi="Arial" w:cs="Arial"/>
          <w:color w:val="202122"/>
          <w:kern w:val="0"/>
          <w:lang w:val="x-none" w:eastAsia="en-AU"/>
        </w:rPr>
        <w:t xml:space="preserve"> to augment the </w:t>
      </w:r>
      <w:r w:rsidRPr="00B444CC">
        <w:rPr>
          <w:rFonts w:ascii="Arial" w:eastAsia="Times New Roman" w:hAnsi="Arial" w:cs="Arial"/>
          <w:i/>
          <w:iCs/>
          <w:color w:val="202122"/>
          <w:kern w:val="0"/>
          <w:lang w:val="x-none" w:eastAsia="en-AU"/>
        </w:rPr>
        <w:t>Orion</w:t>
      </w:r>
      <w:r w:rsidRPr="00B444CC">
        <w:rPr>
          <w:rFonts w:ascii="Arial" w:eastAsia="Times New Roman" w:hAnsi="Arial" w:cs="Arial"/>
          <w:color w:val="202122"/>
          <w:kern w:val="0"/>
          <w:lang w:val="x-none" w:eastAsia="en-AU"/>
        </w:rPr>
        <w:t xml:space="preserve"> spacecraft and support a crew of four for at least 30 days. On 9 July 2021, </w:t>
      </w:r>
      <w:hyperlink r:id="rId106" w:tooltip="Northrop Grumman Innovation Systems" w:history="1">
        <w:r w:rsidRPr="00B444CC">
          <w:rPr>
            <w:rFonts w:ascii="Arial" w:eastAsia="Times New Roman" w:hAnsi="Arial" w:cs="Arial"/>
            <w:color w:val="000000"/>
            <w:kern w:val="0"/>
            <w:lang w:val="x-none" w:eastAsia="en-AU"/>
          </w:rPr>
          <w:t>Northrop Grumman Innovation Systems was</w:t>
        </w:r>
      </w:hyperlink>
      <w:r w:rsidRPr="00B444CC">
        <w:rPr>
          <w:rFonts w:ascii="Arial" w:eastAsia="Times New Roman" w:hAnsi="Arial" w:cs="Arial"/>
          <w:color w:val="202122"/>
          <w:kern w:val="0"/>
          <w:lang w:val="x-none" w:eastAsia="en-AU"/>
        </w:rPr>
        <w:t xml:space="preserve"> awarded a contract by NASA for US</w:t>
      </w:r>
      <w:r w:rsidRPr="00B444CC">
        <w:rPr>
          <w:rFonts w:ascii="Arial" w:eastAsia="Times New Roman" w:hAnsi="Arial" w:cs="Arial"/>
          <w:color w:val="202122"/>
          <w:kern w:val="0"/>
          <w:sz w:val="10"/>
          <w:szCs w:val="10"/>
          <w:lang w:val="en-US" w:eastAsia="en-AU"/>
        </w:rPr>
        <w:t xml:space="preserve"> </w:t>
      </w:r>
      <w:r w:rsidRPr="00B444CC">
        <w:rPr>
          <w:rFonts w:ascii="Arial" w:eastAsia="Times New Roman" w:hAnsi="Arial" w:cs="Arial"/>
          <w:color w:val="202122"/>
          <w:kern w:val="0"/>
          <w:lang w:val="x-none" w:eastAsia="en-AU"/>
        </w:rPr>
        <w:t>$</w:t>
      </w:r>
      <w:r w:rsidRPr="00B444CC">
        <w:rPr>
          <w:rFonts w:ascii="Arial" w:eastAsia="Times New Roman" w:hAnsi="Arial" w:cs="Arial"/>
          <w:color w:val="202122"/>
          <w:kern w:val="0"/>
          <w:lang w:val="en-US" w:eastAsia="en-AU"/>
        </w:rPr>
        <w:t xml:space="preserve"> </w:t>
      </w:r>
      <w:r w:rsidRPr="00B444CC">
        <w:rPr>
          <w:rFonts w:ascii="Arial" w:eastAsia="Times New Roman" w:hAnsi="Arial" w:cs="Arial"/>
          <w:color w:val="202122"/>
          <w:kern w:val="0"/>
          <w:lang w:val="x-none" w:eastAsia="en-AU"/>
        </w:rPr>
        <w:t>935 million to</w:t>
      </w:r>
      <w:r w:rsidRPr="00B444CC">
        <w:rPr>
          <w:rFonts w:ascii="Arial" w:eastAsia="Times New Roman" w:hAnsi="Arial" w:cs="Arial"/>
          <w:b/>
          <w:bCs/>
          <w:color w:val="202122"/>
          <w:kern w:val="0"/>
          <w:lang w:val="x-none" w:eastAsia="en-AU"/>
        </w:rPr>
        <w:t xml:space="preserve"> </w:t>
      </w:r>
      <w:r w:rsidRPr="00B444CC">
        <w:rPr>
          <w:rFonts w:ascii="Arial" w:eastAsia="Times New Roman" w:hAnsi="Arial" w:cs="Arial"/>
          <w:color w:val="202122"/>
          <w:kern w:val="0"/>
          <w:lang w:val="x-none" w:eastAsia="en-AU"/>
        </w:rPr>
        <w:t xml:space="preserve">design and build the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and to integrate it with the </w:t>
      </w:r>
      <w:r w:rsidRPr="00B444CC">
        <w:rPr>
          <w:rFonts w:ascii="Arial" w:eastAsia="Times New Roman" w:hAnsi="Arial" w:cs="Arial"/>
          <w:i/>
          <w:iCs/>
          <w:color w:val="202122"/>
          <w:kern w:val="0"/>
          <w:lang w:val="x-none" w:eastAsia="en-AU"/>
        </w:rPr>
        <w:t>PPE</w:t>
      </w:r>
      <w:r w:rsidRPr="00B444CC">
        <w:rPr>
          <w:rFonts w:ascii="Arial" w:eastAsia="Times New Roman" w:hAnsi="Arial" w:cs="Arial"/>
          <w:color w:val="202122"/>
          <w:kern w:val="0"/>
          <w:lang w:val="x-none" w:eastAsia="en-AU"/>
        </w:rPr>
        <w:t xml:space="preserve"> being built by Maxar.</w:t>
      </w:r>
      <w:r w:rsidRPr="00B444CC">
        <w:rPr>
          <w:rFonts w:ascii="Arial" w:eastAsia="Times New Roman" w:hAnsi="Arial" w:cs="Arial"/>
          <w:color w:val="202122"/>
          <w:kern w:val="0"/>
          <w:lang w:val="x-none" w:eastAsia="en-AU"/>
        </w:rPr>
        <w:tab/>
      </w:r>
      <w:r w:rsidRPr="00B444CC">
        <w:rPr>
          <w:rFonts w:ascii="Arial" w:eastAsia="Times New Roman" w:hAnsi="Arial" w:cs="Arial"/>
          <w:color w:val="202122"/>
          <w:kern w:val="0"/>
          <w:lang w:val="x-none" w:eastAsia="en-AU"/>
        </w:rPr>
        <w:br/>
      </w:r>
      <w:r w:rsidRPr="00B444CC">
        <w:rPr>
          <w:rFonts w:ascii="Arial" w:eastAsia="Times New Roman" w:hAnsi="Arial" w:cs="Arial"/>
          <w:color w:val="202122"/>
          <w:kern w:val="0"/>
          <w:lang w:val="en-US" w:eastAsia="en-AU"/>
        </w:rPr>
        <w:lastRenderedPageBreak/>
        <w:t xml:space="preserve">3:    </w:t>
      </w:r>
      <w:r w:rsidRPr="00B444CC">
        <w:rPr>
          <w:rFonts w:ascii="Arial" w:eastAsia="Times New Roman" w:hAnsi="Arial" w:cs="Arial"/>
          <w:color w:val="202122"/>
          <w:kern w:val="0"/>
          <w:lang w:val="x-none" w:eastAsia="en-AU"/>
        </w:rPr>
        <w:t>The </w:t>
      </w:r>
      <w:hyperlink r:id="rId107" w:tooltip="European System Providing Refueling, Infrastructure and Telecommunications" w:history="1">
        <w:r w:rsidRPr="00B444CC">
          <w:rPr>
            <w:rFonts w:ascii="Arial" w:eastAsia="Times New Roman" w:hAnsi="Arial" w:cs="Arial"/>
            <w:b/>
            <w:bCs/>
            <w:i/>
            <w:iCs/>
            <w:color w:val="000000"/>
            <w:kern w:val="0"/>
            <w:lang w:val="x-none" w:eastAsia="en-AU"/>
          </w:rPr>
          <w:t xml:space="preserve">European System Providing </w:t>
        </w:r>
        <w:proofErr w:type="spellStart"/>
        <w:r w:rsidRPr="00B444CC">
          <w:rPr>
            <w:rFonts w:ascii="Arial" w:eastAsia="Times New Roman" w:hAnsi="Arial" w:cs="Arial"/>
            <w:b/>
            <w:bCs/>
            <w:i/>
            <w:iCs/>
            <w:color w:val="000000"/>
            <w:kern w:val="0"/>
            <w:lang w:val="x-none" w:eastAsia="en-AU"/>
          </w:rPr>
          <w:t>Refueling</w:t>
        </w:r>
        <w:proofErr w:type="spellEnd"/>
        <w:r w:rsidRPr="00B444CC">
          <w:rPr>
            <w:rFonts w:ascii="Arial" w:eastAsia="Times New Roman" w:hAnsi="Arial" w:cs="Arial"/>
            <w:b/>
            <w:bCs/>
            <w:i/>
            <w:iCs/>
            <w:color w:val="000000"/>
            <w:kern w:val="0"/>
            <w:lang w:val="x-none" w:eastAsia="en-AU"/>
          </w:rPr>
          <w:t>, Infrastructure and</w:t>
        </w:r>
        <w:r w:rsidRPr="00B444CC">
          <w:rPr>
            <w:rFonts w:ascii="Arial" w:eastAsia="Times New Roman" w:hAnsi="Arial" w:cs="Arial"/>
            <w:b/>
            <w:bCs/>
            <w:i/>
            <w:iCs/>
            <w:color w:val="000000"/>
            <w:kern w:val="0"/>
            <w:lang w:val="en-US" w:eastAsia="en-AU"/>
          </w:rPr>
          <w:t xml:space="preserve"> Telecommunications</w:t>
        </w:r>
        <w:r w:rsidRPr="00B444CC">
          <w:rPr>
            <w:rFonts w:ascii="Arial" w:eastAsia="Times New Roman" w:hAnsi="Arial" w:cs="Arial"/>
            <w:b/>
            <w:bCs/>
            <w:i/>
            <w:iCs/>
            <w:color w:val="000000"/>
            <w:kern w:val="0"/>
            <w:lang w:val="x-none" w:eastAsia="en-AU"/>
          </w:rPr>
          <w:t xml:space="preserve"> </w:t>
        </w:r>
      </w:hyperlink>
      <w:r w:rsidRPr="00B444CC">
        <w:rPr>
          <w:rFonts w:ascii="Arial" w:eastAsia="Times New Roman" w:hAnsi="Arial" w:cs="Arial"/>
          <w:b/>
          <w:bCs/>
          <w:i/>
          <w:iCs/>
          <w:color w:val="202122"/>
          <w:kern w:val="0"/>
          <w:lang w:val="x-none" w:eastAsia="en-AU"/>
        </w:rPr>
        <w:t xml:space="preserve">(ESPRIT) </w:t>
      </w:r>
      <w:r w:rsidRPr="00B444CC">
        <w:rPr>
          <w:rFonts w:ascii="Arial" w:eastAsia="Times New Roman" w:hAnsi="Arial" w:cs="Arial"/>
          <w:color w:val="202122"/>
          <w:kern w:val="0"/>
          <w:lang w:val="x-none" w:eastAsia="en-AU"/>
        </w:rPr>
        <w:t>service module will provide additional </w:t>
      </w:r>
      <w:hyperlink r:id="rId108" w:tooltip="Xenon" w:history="1">
        <w:r w:rsidRPr="00B444CC">
          <w:rPr>
            <w:rFonts w:ascii="Arial" w:eastAsia="Times New Roman" w:hAnsi="Arial" w:cs="Arial"/>
            <w:color w:val="000000"/>
            <w:kern w:val="0"/>
            <w:lang w:val="x-none" w:eastAsia="en-AU"/>
          </w:rPr>
          <w:t>xenon</w:t>
        </w:r>
      </w:hyperlink>
      <w:r w:rsidRPr="00B444CC">
        <w:rPr>
          <w:rFonts w:ascii="Arial" w:eastAsia="Times New Roman" w:hAnsi="Arial" w:cs="Arial"/>
          <w:color w:val="000000"/>
          <w:kern w:val="0"/>
          <w:lang w:val="x-none" w:eastAsia="en-AU"/>
        </w:rPr>
        <w:t> and </w:t>
      </w:r>
      <w:hyperlink r:id="rId109" w:tooltip="Hydrazine" w:history="1">
        <w:r w:rsidRPr="00B444CC">
          <w:rPr>
            <w:rFonts w:ascii="Arial" w:eastAsia="Times New Roman" w:hAnsi="Arial" w:cs="Arial"/>
            <w:color w:val="000000"/>
            <w:kern w:val="0"/>
            <w:lang w:val="x-none" w:eastAsia="en-AU"/>
          </w:rPr>
          <w:t>hydrazine</w:t>
        </w:r>
      </w:hyperlink>
      <w:r w:rsidRPr="00B444CC">
        <w:rPr>
          <w:rFonts w:ascii="Arial" w:eastAsia="Times New Roman" w:hAnsi="Arial" w:cs="Arial"/>
          <w:color w:val="202122"/>
          <w:kern w:val="0"/>
          <w:lang w:val="x-none" w:eastAsia="en-AU"/>
        </w:rPr>
        <w:t> capacity, additional</w:t>
      </w:r>
      <w:r w:rsidRPr="00B444CC">
        <w:rPr>
          <w:rFonts w:ascii="Arial" w:eastAsia="Times New Roman" w:hAnsi="Arial" w:cs="Arial"/>
          <w:color w:val="202122"/>
          <w:kern w:val="0"/>
          <w:lang w:val="en-US" w:eastAsia="en-AU"/>
        </w:rPr>
        <w:t xml:space="preserve"> </w:t>
      </w:r>
      <w:proofErr w:type="spellStart"/>
      <w:r w:rsidRPr="00B444CC">
        <w:rPr>
          <w:rFonts w:ascii="Arial" w:eastAsia="Times New Roman" w:hAnsi="Arial" w:cs="Arial"/>
          <w:color w:val="202122"/>
          <w:kern w:val="0"/>
          <w:lang w:val="en-US" w:eastAsia="en-AU"/>
        </w:rPr>
        <w:t>communi</w:t>
      </w:r>
      <w:proofErr w:type="spellEnd"/>
      <w:r w:rsidRPr="00B444CC">
        <w:rPr>
          <w:rFonts w:ascii="Arial" w:eastAsia="Times New Roman" w:hAnsi="Arial" w:cs="Arial"/>
          <w:color w:val="202122"/>
          <w:kern w:val="0"/>
          <w:lang w:val="en-US" w:eastAsia="en-AU"/>
        </w:rPr>
        <w:t>-c</w:t>
      </w:r>
      <w:proofErr w:type="spellStart"/>
      <w:r w:rsidRPr="00B444CC">
        <w:rPr>
          <w:rFonts w:ascii="Arial" w:eastAsia="Times New Roman" w:hAnsi="Arial" w:cs="Arial"/>
          <w:color w:val="202122"/>
          <w:kern w:val="0"/>
          <w:lang w:val="x-none" w:eastAsia="en-AU"/>
        </w:rPr>
        <w:t>ations</w:t>
      </w:r>
      <w:proofErr w:type="spellEnd"/>
      <w:r w:rsidRPr="00B444CC">
        <w:rPr>
          <w:rFonts w:ascii="Arial" w:eastAsia="Times New Roman" w:hAnsi="Arial" w:cs="Arial"/>
          <w:color w:val="202122"/>
          <w:kern w:val="0"/>
          <w:lang w:val="x-none" w:eastAsia="en-AU"/>
        </w:rPr>
        <w:t xml:space="preserve"> equipment, and an airlock for science packages. It will have a mass of approximately 4 tonnes, and a length of 3.91 metres.</w:t>
      </w:r>
      <w:r w:rsidRPr="00B444CC">
        <w:rPr>
          <w:rFonts w:ascii="Arial" w:eastAsia="Times New Roman" w:hAnsi="Arial" w:cs="Arial"/>
          <w:color w:val="202122"/>
          <w:kern w:val="0"/>
          <w:lang w:val="en-US" w:eastAsia="en-AU"/>
        </w:rPr>
        <w:t xml:space="preserve"> The European Space Agency (ESA) </w:t>
      </w:r>
      <w:r w:rsidRPr="00B444CC">
        <w:rPr>
          <w:rFonts w:ascii="Arial" w:eastAsia="Times New Roman" w:hAnsi="Arial" w:cs="Arial"/>
          <w:color w:val="202122"/>
          <w:kern w:val="0"/>
          <w:lang w:val="x-none" w:eastAsia="en-AU"/>
        </w:rPr>
        <w:t>has awarded two parallel design studies, one mostly led by </w:t>
      </w:r>
      <w:hyperlink r:id="rId110" w:tooltip="Airbus" w:history="1">
        <w:r w:rsidRPr="00B444CC">
          <w:rPr>
            <w:rFonts w:ascii="Arial" w:eastAsia="Times New Roman" w:hAnsi="Arial" w:cs="Arial"/>
            <w:color w:val="000000"/>
            <w:kern w:val="0"/>
            <w:lang w:val="x-none" w:eastAsia="en-AU"/>
          </w:rPr>
          <w:t>Airbus</w:t>
        </w:r>
      </w:hyperlink>
      <w:r w:rsidRPr="00B444CC">
        <w:rPr>
          <w:rFonts w:ascii="Arial" w:eastAsia="Times New Roman" w:hAnsi="Arial" w:cs="Arial"/>
          <w:color w:val="202122"/>
          <w:kern w:val="0"/>
          <w:lang w:val="x-none" w:eastAsia="en-AU"/>
        </w:rPr>
        <w:t> and one led by </w:t>
      </w:r>
      <w:hyperlink r:id="rId111" w:tooltip="Thales Alenia Space" w:history="1">
        <w:r w:rsidRPr="00B444CC">
          <w:rPr>
            <w:rFonts w:ascii="Arial" w:eastAsia="Times New Roman" w:hAnsi="Arial" w:cs="Arial"/>
            <w:color w:val="000000"/>
            <w:kern w:val="0"/>
            <w:lang w:val="x-none" w:eastAsia="en-AU"/>
          </w:rPr>
          <w:t>Thales Alenia Space</w:t>
        </w:r>
      </w:hyperlink>
      <w:r w:rsidRPr="00B444CC">
        <w:rPr>
          <w:rFonts w:ascii="Arial" w:eastAsia="Times New Roman" w:hAnsi="Arial" w:cs="Arial"/>
          <w:color w:val="202122"/>
          <w:kern w:val="0"/>
          <w:lang w:val="x-none" w:eastAsia="en-AU"/>
        </w:rPr>
        <w:t>. The construction of the module was approved in November 2019</w:t>
      </w:r>
      <w:r w:rsidRPr="00B444CC">
        <w:rPr>
          <w:rFonts w:ascii="Arial" w:eastAsia="Times New Roman" w:hAnsi="Arial" w:cs="Arial"/>
          <w:color w:val="202122"/>
          <w:kern w:val="0"/>
          <w:lang w:val="en-US" w:eastAsia="en-AU"/>
        </w:rPr>
        <w:t>, and in</w:t>
      </w:r>
      <w:r w:rsidRPr="00B444CC">
        <w:rPr>
          <w:rFonts w:ascii="Arial" w:eastAsia="Times New Roman" w:hAnsi="Arial" w:cs="Arial"/>
          <w:color w:val="202122"/>
          <w:kern w:val="0"/>
          <w:lang w:val="x-none" w:eastAsia="en-AU"/>
        </w:rPr>
        <w:t xml:space="preserve"> October 2020 Thales Alenia Space</w:t>
      </w:r>
      <w:r w:rsidRPr="00B444CC">
        <w:rPr>
          <w:rFonts w:ascii="Arial" w:eastAsia="Times New Roman" w:hAnsi="Arial" w:cs="Arial"/>
          <w:color w:val="202122"/>
          <w:kern w:val="0"/>
          <w:lang w:val="en-US" w:eastAsia="en-AU"/>
        </w:rPr>
        <w:t xml:space="preserve"> announced</w:t>
      </w:r>
      <w:r w:rsidRPr="00B444CC">
        <w:rPr>
          <w:rFonts w:ascii="Arial" w:eastAsia="Times New Roman" w:hAnsi="Arial" w:cs="Arial"/>
          <w:color w:val="202122"/>
          <w:kern w:val="0"/>
          <w:lang w:val="x-none" w:eastAsia="en-AU"/>
        </w:rPr>
        <w:t xml:space="preserve"> that they had been selected by</w:t>
      </w:r>
      <w:r w:rsidRPr="00B444CC">
        <w:rPr>
          <w:rFonts w:ascii="Arial" w:eastAsia="Times New Roman" w:hAnsi="Arial" w:cs="Arial"/>
          <w:i/>
          <w:iCs/>
          <w:color w:val="000000"/>
          <w:kern w:val="0"/>
          <w:lang w:val="x-none" w:eastAsia="en-AU"/>
        </w:rPr>
        <w:t> ESA</w:t>
      </w:r>
      <w:r w:rsidRPr="00B444CC">
        <w:rPr>
          <w:rFonts w:ascii="Arial" w:eastAsia="Times New Roman" w:hAnsi="Arial" w:cs="Arial"/>
          <w:color w:val="000000"/>
          <w:kern w:val="0"/>
          <w:lang w:val="x-none" w:eastAsia="en-AU"/>
        </w:rPr>
        <w:t xml:space="preserve"> to build the </w:t>
      </w:r>
      <w:r w:rsidRPr="00B444CC">
        <w:rPr>
          <w:rFonts w:ascii="Arial" w:eastAsia="Times New Roman" w:hAnsi="Arial" w:cs="Arial"/>
          <w:i/>
          <w:iCs/>
          <w:color w:val="000000"/>
          <w:kern w:val="0"/>
          <w:lang w:val="x-none" w:eastAsia="en-AU"/>
        </w:rPr>
        <w:t>ESPRIT</w:t>
      </w:r>
      <w:r w:rsidRPr="00B444CC">
        <w:rPr>
          <w:rFonts w:ascii="Arial" w:eastAsia="Times New Roman" w:hAnsi="Arial" w:cs="Arial"/>
          <w:color w:val="000000"/>
          <w:kern w:val="0"/>
          <w:lang w:val="x-none" w:eastAsia="en-AU"/>
        </w:rPr>
        <w:t xml:space="preserve"> module. </w:t>
      </w:r>
      <w:r w:rsidRPr="00B444CC">
        <w:rPr>
          <w:rFonts w:ascii="Arial" w:eastAsia="Times New Roman" w:hAnsi="Arial" w:cs="Arial"/>
          <w:color w:val="000000"/>
          <w:kern w:val="0"/>
          <w:lang w:val="x-none" w:eastAsia="en-AU"/>
        </w:rPr>
        <w:tab/>
      </w:r>
      <w:r w:rsidRPr="00B444CC">
        <w:rPr>
          <w:rFonts w:ascii="Arial" w:eastAsia="Times New Roman" w:hAnsi="Arial" w:cs="Arial"/>
          <w:color w:val="000000"/>
          <w:kern w:val="0"/>
          <w:lang w:val="x-none" w:eastAsia="en-AU"/>
        </w:rPr>
        <w:br/>
      </w:r>
      <w:r w:rsidRPr="00B444CC">
        <w:rPr>
          <w:rFonts w:ascii="Arial" w:eastAsia="Times New Roman" w:hAnsi="Arial" w:cs="Arial"/>
          <w:color w:val="000000"/>
          <w:kern w:val="0"/>
          <w:sz w:val="16"/>
          <w:szCs w:val="16"/>
          <w:lang w:val="x-none" w:eastAsia="en-AU"/>
        </w:rPr>
        <w:br/>
      </w:r>
      <w:r w:rsidRPr="00B444CC">
        <w:rPr>
          <w:rFonts w:ascii="Arial" w:eastAsia="Times New Roman" w:hAnsi="Arial" w:cs="Arial"/>
          <w:color w:val="202122"/>
          <w:kern w:val="0"/>
          <w:lang w:val="x-none" w:eastAsia="en-AU"/>
        </w:rPr>
        <w:t xml:space="preserve">The </w:t>
      </w:r>
      <w:r w:rsidRPr="00B444CC">
        <w:rPr>
          <w:rFonts w:ascii="Arial" w:eastAsia="Times New Roman" w:hAnsi="Arial" w:cs="Arial"/>
          <w:i/>
          <w:iCs/>
          <w:color w:val="202122"/>
          <w:kern w:val="0"/>
          <w:lang w:val="x-none" w:eastAsia="en-AU"/>
        </w:rPr>
        <w:t>ESPRIT</w:t>
      </w:r>
      <w:r w:rsidRPr="00B444CC">
        <w:rPr>
          <w:rFonts w:ascii="Arial" w:eastAsia="Times New Roman" w:hAnsi="Arial" w:cs="Arial"/>
          <w:color w:val="202122"/>
          <w:kern w:val="0"/>
          <w:lang w:val="x-none" w:eastAsia="en-AU"/>
        </w:rPr>
        <w:t xml:space="preserve"> module will consist of two parts. The first part, called the </w:t>
      </w:r>
      <w:r w:rsidRPr="00B444CC">
        <w:rPr>
          <w:rFonts w:ascii="Arial" w:eastAsia="Times New Roman" w:hAnsi="Arial" w:cs="Arial"/>
          <w:i/>
          <w:iCs/>
          <w:color w:val="202122"/>
          <w:kern w:val="0"/>
          <w:lang w:val="x-none" w:eastAsia="en-AU"/>
        </w:rPr>
        <w:t>Halo Lunar Communication System</w:t>
      </w:r>
      <w:r w:rsidRPr="00B444CC">
        <w:rPr>
          <w:rFonts w:ascii="Arial" w:eastAsia="Times New Roman" w:hAnsi="Arial" w:cs="Arial"/>
          <w:color w:val="202122"/>
          <w:kern w:val="0"/>
          <w:lang w:val="x-none" w:eastAsia="en-AU"/>
        </w:rPr>
        <w:t xml:space="preserve"> </w:t>
      </w:r>
      <w:r w:rsidRPr="00B444CC">
        <w:rPr>
          <w:rFonts w:ascii="Arial" w:eastAsia="Times New Roman" w:hAnsi="Arial" w:cs="Arial"/>
          <w:i/>
          <w:iCs/>
          <w:color w:val="202122"/>
          <w:kern w:val="0"/>
          <w:lang w:val="x-none" w:eastAsia="en-AU"/>
        </w:rPr>
        <w:t>(HLCS)</w:t>
      </w:r>
      <w:r w:rsidRPr="00B444CC">
        <w:rPr>
          <w:rFonts w:ascii="Arial" w:eastAsia="Times New Roman" w:hAnsi="Arial" w:cs="Arial"/>
          <w:color w:val="202122"/>
          <w:kern w:val="0"/>
          <w:lang w:val="x-none" w:eastAsia="en-AU"/>
        </w:rPr>
        <w:t xml:space="preserve"> will provide the communications for the mini-station </w:t>
      </w:r>
      <w:r w:rsidRPr="00B444CC">
        <w:rPr>
          <w:rFonts w:ascii="Arial" w:eastAsia="Times New Roman" w:hAnsi="Arial" w:cs="Arial"/>
          <w:i/>
          <w:iCs/>
          <w:color w:val="202122"/>
          <w:kern w:val="0"/>
          <w:lang w:val="x-none" w:eastAsia="en-AU"/>
        </w:rPr>
        <w:t>Gateway</w:t>
      </w:r>
      <w:r w:rsidRPr="00B444CC">
        <w:rPr>
          <w:rFonts w:ascii="Arial" w:eastAsia="Times New Roman" w:hAnsi="Arial" w:cs="Arial"/>
          <w:color w:val="202122"/>
          <w:kern w:val="0"/>
          <w:lang w:val="x-none" w:eastAsia="en-AU"/>
        </w:rPr>
        <w:t xml:space="preserve">. It will launch pre-attached to the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module, for which Thales has separately been awarded a contract</w:t>
      </w:r>
      <w:r w:rsidRPr="00B444CC">
        <w:rPr>
          <w:rFonts w:ascii="Arial" w:eastAsia="Times New Roman" w:hAnsi="Arial" w:cs="Arial"/>
          <w:color w:val="202122"/>
          <w:kern w:val="0"/>
          <w:lang w:val="en-US" w:eastAsia="en-AU"/>
        </w:rPr>
        <w:t xml:space="preserve"> by </w:t>
      </w:r>
      <w:r w:rsidRPr="00B444CC">
        <w:rPr>
          <w:rFonts w:ascii="Arial" w:eastAsia="Times New Roman" w:hAnsi="Arial" w:cs="Arial"/>
          <w:color w:val="202122"/>
          <w:kern w:val="0"/>
          <w:lang w:val="x-none" w:eastAsia="en-AU"/>
        </w:rPr>
        <w:t xml:space="preserve"> </w:t>
      </w:r>
      <w:hyperlink r:id="rId112" w:tooltip="NASA" w:history="1">
        <w:r w:rsidRPr="00B444CC">
          <w:rPr>
            <w:rFonts w:ascii="Arial" w:eastAsia="Times New Roman" w:hAnsi="Arial" w:cs="Arial"/>
            <w:color w:val="000000"/>
            <w:kern w:val="0"/>
            <w:lang w:val="x-none" w:eastAsia="en-AU"/>
          </w:rPr>
          <w:t>NASA</w:t>
        </w:r>
      </w:hyperlink>
      <w:r w:rsidRPr="00B444CC">
        <w:rPr>
          <w:rFonts w:ascii="Arial" w:eastAsia="Times New Roman" w:hAnsi="Arial" w:cs="Arial"/>
          <w:color w:val="202122"/>
          <w:kern w:val="0"/>
          <w:lang w:val="x-none" w:eastAsia="en-AU"/>
        </w:rPr>
        <w:t xml:space="preserve"> to construct its hull and micrometeoroid protection. The second part, called the </w:t>
      </w:r>
      <w:r w:rsidRPr="00B444CC">
        <w:rPr>
          <w:rFonts w:ascii="Arial" w:eastAsia="Times New Roman" w:hAnsi="Arial" w:cs="Arial"/>
          <w:i/>
          <w:iCs/>
          <w:color w:val="202122"/>
          <w:kern w:val="0"/>
          <w:lang w:val="x-none" w:eastAsia="en-AU"/>
        </w:rPr>
        <w:t xml:space="preserve">ESPRIT </w:t>
      </w:r>
      <w:proofErr w:type="spellStart"/>
      <w:r w:rsidRPr="00B444CC">
        <w:rPr>
          <w:rFonts w:ascii="Arial" w:eastAsia="Times New Roman" w:hAnsi="Arial" w:cs="Arial"/>
          <w:i/>
          <w:iCs/>
          <w:color w:val="202122"/>
          <w:kern w:val="0"/>
          <w:lang w:val="x-none" w:eastAsia="en-AU"/>
        </w:rPr>
        <w:t>Refueling</w:t>
      </w:r>
      <w:proofErr w:type="spellEnd"/>
      <w:r w:rsidRPr="00B444CC">
        <w:rPr>
          <w:rFonts w:ascii="Arial" w:eastAsia="Times New Roman" w:hAnsi="Arial" w:cs="Arial"/>
          <w:i/>
          <w:iCs/>
          <w:color w:val="202122"/>
          <w:kern w:val="0"/>
          <w:lang w:val="x-none" w:eastAsia="en-AU"/>
        </w:rPr>
        <w:t xml:space="preserve"> Module (ERM)</w:t>
      </w:r>
      <w:r w:rsidRPr="00B444CC">
        <w:rPr>
          <w:rFonts w:ascii="Arial" w:eastAsia="Times New Roman" w:hAnsi="Arial" w:cs="Arial"/>
          <w:color w:val="202122"/>
          <w:kern w:val="0"/>
          <w:lang w:val="x-none" w:eastAsia="en-AU"/>
        </w:rPr>
        <w:t>, will contain the pressurised fuel tanks, docking ports and a small windowed habitation corridor, and will launch in 2027.</w:t>
      </w:r>
    </w:p>
    <w:p w14:paraId="5FE7F13C" w14:textId="77777777" w:rsidR="00B444CC" w:rsidRPr="00B444CC" w:rsidRDefault="00B444CC" w:rsidP="00B444CC">
      <w:pPr>
        <w:shd w:val="clear" w:color="auto" w:fill="FFFFFF"/>
        <w:spacing w:before="72" w:after="0" w:line="240" w:lineRule="auto"/>
        <w:jc w:val="both"/>
        <w:outlineLvl w:val="2"/>
        <w:rPr>
          <w:rFonts w:ascii="Arial" w:eastAsia="Times New Roman" w:hAnsi="Arial" w:cs="Arial"/>
          <w:color w:val="202122"/>
          <w:kern w:val="0"/>
          <w:lang w:val="x-none" w:eastAsia="en-AU"/>
        </w:rPr>
      </w:pPr>
      <w:r w:rsidRPr="00B444CC">
        <w:rPr>
          <w:rFonts w:ascii="Arial" w:eastAsia="Times New Roman" w:hAnsi="Arial" w:cs="Arial"/>
          <w:b/>
          <w:bCs/>
          <w:color w:val="202122"/>
          <w:kern w:val="0"/>
          <w:sz w:val="32"/>
          <w:szCs w:val="32"/>
          <w:lang w:val="x-none" w:eastAsia="en-AU"/>
        </w:rPr>
        <w:t xml:space="preserve"> </w:t>
      </w:r>
      <w:r w:rsidRPr="00B444CC">
        <w:rPr>
          <w:rFonts w:ascii="Arial" w:eastAsia="Times New Roman" w:hAnsi="Arial" w:cs="Arial"/>
          <w:b/>
          <w:bCs/>
          <w:color w:val="202122"/>
          <w:kern w:val="0"/>
          <w:sz w:val="32"/>
          <w:szCs w:val="32"/>
          <w:lang w:val="x-none" w:eastAsia="en-AU"/>
        </w:rPr>
        <w:br/>
      </w:r>
      <w:r w:rsidRPr="00B444CC">
        <w:rPr>
          <w:rFonts w:ascii="Arial" w:eastAsia="Times New Roman" w:hAnsi="Arial" w:cs="Arial"/>
          <w:color w:val="202122"/>
          <w:kern w:val="0"/>
          <w:lang w:val="en-US" w:eastAsia="en-AU"/>
        </w:rPr>
        <w:t xml:space="preserve">4:     </w:t>
      </w:r>
      <w:r w:rsidRPr="00B444CC">
        <w:rPr>
          <w:rFonts w:ascii="Arial" w:eastAsia="Times New Roman" w:hAnsi="Arial" w:cs="Arial"/>
          <w:color w:val="202122"/>
          <w:kern w:val="0"/>
          <w:sz w:val="18"/>
          <w:szCs w:val="18"/>
          <w:lang w:val="en-US" w:eastAsia="en-AU"/>
        </w:rPr>
        <w:t xml:space="preserve">  </w:t>
      </w:r>
      <w:r w:rsidRPr="00B444CC">
        <w:rPr>
          <w:rFonts w:ascii="Arial" w:eastAsia="Times New Roman" w:hAnsi="Arial" w:cs="Arial"/>
          <w:color w:val="202122"/>
          <w:kern w:val="0"/>
          <w:sz w:val="10"/>
          <w:szCs w:val="10"/>
          <w:lang w:val="en-US" w:eastAsia="en-AU"/>
        </w:rPr>
        <w:t xml:space="preserve"> </w:t>
      </w:r>
      <w:r w:rsidRPr="00B444CC">
        <w:rPr>
          <w:rFonts w:ascii="Arial" w:eastAsia="Times New Roman" w:hAnsi="Arial" w:cs="Arial"/>
          <w:color w:val="202122"/>
          <w:kern w:val="0"/>
          <w:lang w:val="x-none" w:eastAsia="en-AU"/>
        </w:rPr>
        <w:t>The </w:t>
      </w:r>
      <w:hyperlink r:id="rId113" w:tooltip="International Habitation Module" w:history="1">
        <w:r w:rsidRPr="00B444CC">
          <w:rPr>
            <w:rFonts w:ascii="Arial" w:eastAsia="Times New Roman" w:hAnsi="Arial" w:cs="Arial"/>
            <w:b/>
            <w:bCs/>
            <w:i/>
            <w:iCs/>
            <w:color w:val="000000"/>
            <w:kern w:val="0"/>
            <w:lang w:val="x-none" w:eastAsia="en-AU"/>
          </w:rPr>
          <w:t>International Habitation Module</w:t>
        </w:r>
      </w:hyperlink>
      <w:r w:rsidRPr="00B444CC">
        <w:rPr>
          <w:rFonts w:ascii="Arial" w:eastAsia="Times New Roman" w:hAnsi="Arial" w:cs="Arial"/>
          <w:b/>
          <w:bCs/>
          <w:i/>
          <w:iCs/>
          <w:color w:val="202122"/>
          <w:kern w:val="0"/>
          <w:lang w:val="x-none" w:eastAsia="en-AU"/>
        </w:rPr>
        <w:t> (I-HAB)</w:t>
      </w:r>
      <w:r w:rsidRPr="00B444CC">
        <w:rPr>
          <w:rFonts w:ascii="Arial" w:eastAsia="Times New Roman" w:hAnsi="Arial" w:cs="Arial"/>
          <w:color w:val="202122"/>
          <w:kern w:val="0"/>
          <w:lang w:val="x-none" w:eastAsia="en-AU"/>
        </w:rPr>
        <w:t xml:space="preserve"> will be an additional habitation module built by ESA in collaboration with </w:t>
      </w:r>
      <w:r w:rsidRPr="00B444CC">
        <w:rPr>
          <w:rFonts w:ascii="Arial" w:eastAsia="Times New Roman" w:hAnsi="Arial" w:cs="Arial"/>
          <w:color w:val="202122"/>
          <w:kern w:val="0"/>
          <w:lang w:val="en-US" w:eastAsia="en-AU"/>
        </w:rPr>
        <w:t xml:space="preserve">the </w:t>
      </w:r>
      <w:hyperlink r:id="rId114" w:tooltip="Japan" w:history="1">
        <w:r w:rsidRPr="00B444CC">
          <w:rPr>
            <w:rFonts w:ascii="Arial" w:eastAsia="Times New Roman" w:hAnsi="Arial" w:cs="Arial"/>
            <w:color w:val="000000"/>
            <w:kern w:val="0"/>
            <w:lang w:val="x-none" w:eastAsia="en-AU"/>
          </w:rPr>
          <w:t>Japan</w:t>
        </w:r>
      </w:hyperlink>
      <w:r w:rsidRPr="00B444CC">
        <w:rPr>
          <w:rFonts w:ascii="Arial" w:eastAsia="Times New Roman" w:hAnsi="Arial" w:cs="Arial"/>
          <w:color w:val="000000"/>
          <w:kern w:val="0"/>
          <w:lang w:val="en-US" w:eastAsia="en-AU"/>
        </w:rPr>
        <w:t xml:space="preserve"> Aerospace Exploration Agency (JAXA)</w:t>
      </w:r>
      <w:r w:rsidRPr="00B444CC">
        <w:rPr>
          <w:rFonts w:ascii="Arial" w:eastAsia="Times New Roman" w:hAnsi="Arial" w:cs="Arial"/>
          <w:color w:val="202122"/>
          <w:kern w:val="0"/>
          <w:lang w:val="x-none" w:eastAsia="en-AU"/>
        </w:rPr>
        <w:t xml:space="preserve">. Together with the </w:t>
      </w:r>
      <w:r w:rsidRPr="00B444CC">
        <w:rPr>
          <w:rFonts w:ascii="Arial" w:eastAsia="Times New Roman" w:hAnsi="Arial" w:cs="Arial"/>
          <w:i/>
          <w:iCs/>
          <w:color w:val="202122"/>
          <w:kern w:val="0"/>
          <w:lang w:val="x-none" w:eastAsia="en-AU"/>
        </w:rPr>
        <w:t>HALO</w:t>
      </w:r>
      <w:r w:rsidRPr="00B444CC">
        <w:rPr>
          <w:rFonts w:ascii="Arial" w:eastAsia="Times New Roman" w:hAnsi="Arial" w:cs="Arial"/>
          <w:color w:val="202122"/>
          <w:kern w:val="0"/>
          <w:lang w:val="x-none" w:eastAsia="en-AU"/>
        </w:rPr>
        <w:t xml:space="preserve"> module, they will provide a combined 125 cubic metres of habitable volume to the station</w:t>
      </w:r>
      <w:r w:rsidRPr="00B444CC">
        <w:rPr>
          <w:rFonts w:ascii="Arial" w:eastAsia="Times New Roman" w:hAnsi="Arial" w:cs="Arial"/>
          <w:color w:val="202122"/>
          <w:kern w:val="0"/>
          <w:lang w:val="en-US" w:eastAsia="en-AU"/>
        </w:rPr>
        <w:t>.</w:t>
      </w:r>
      <w:r w:rsidRPr="00B444CC">
        <w:rPr>
          <w:rFonts w:ascii="Arial" w:eastAsia="Times New Roman" w:hAnsi="Arial" w:cs="Arial"/>
          <w:color w:val="202122"/>
          <w:kern w:val="0"/>
          <w:lang w:val="x-none" w:eastAsia="en-AU"/>
        </w:rPr>
        <w:t xml:space="preserve"> </w:t>
      </w:r>
      <w:hyperlink r:id="rId115" w:anchor="cite_note-nsf-20180911-2" w:history="1"/>
      <w:r w:rsidRPr="00B444CC">
        <w:rPr>
          <w:rFonts w:ascii="Arial" w:eastAsia="Times New Roman" w:hAnsi="Arial" w:cs="Arial"/>
          <w:color w:val="202122"/>
          <w:kern w:val="0"/>
          <w:lang w:val="x-none" w:eastAsia="en-AU"/>
        </w:rPr>
        <w:t xml:space="preserve"> On 14 October 2020, </w:t>
      </w:r>
      <w:hyperlink r:id="rId116" w:tooltip="Thales Alenia Space" w:history="1">
        <w:r w:rsidRPr="00B444CC">
          <w:rPr>
            <w:rFonts w:ascii="Arial" w:eastAsia="Times New Roman" w:hAnsi="Arial" w:cs="Arial"/>
            <w:color w:val="000000"/>
            <w:kern w:val="0"/>
            <w:lang w:val="x-none" w:eastAsia="en-AU"/>
          </w:rPr>
          <w:t>Thales Alenia Space</w:t>
        </w:r>
      </w:hyperlink>
      <w:r w:rsidRPr="00B444CC">
        <w:rPr>
          <w:rFonts w:ascii="Arial" w:eastAsia="Times New Roman" w:hAnsi="Arial" w:cs="Arial"/>
          <w:color w:val="202122"/>
          <w:kern w:val="0"/>
          <w:lang w:val="x-none" w:eastAsia="en-AU"/>
        </w:rPr>
        <w:t xml:space="preserve"> announced that they had been selected by ESA to build the </w:t>
      </w:r>
      <w:r w:rsidRPr="00B444CC">
        <w:rPr>
          <w:rFonts w:ascii="Arial" w:eastAsia="Times New Roman" w:hAnsi="Arial" w:cs="Arial"/>
          <w:i/>
          <w:iCs/>
          <w:color w:val="202122"/>
          <w:kern w:val="0"/>
          <w:lang w:val="x-none" w:eastAsia="en-AU"/>
        </w:rPr>
        <w:t>I-HAB</w:t>
      </w:r>
      <w:r w:rsidRPr="00B444CC">
        <w:rPr>
          <w:rFonts w:ascii="Arial" w:eastAsia="Times New Roman" w:hAnsi="Arial" w:cs="Arial"/>
          <w:color w:val="202122"/>
          <w:kern w:val="0"/>
          <w:lang w:val="x-none" w:eastAsia="en-AU"/>
        </w:rPr>
        <w:t xml:space="preserve"> module. The module will also feature contributions from the other station partners, including a life support system from </w:t>
      </w:r>
      <w:hyperlink r:id="rId117" w:tooltip="JAXA" w:history="1">
        <w:r w:rsidRPr="00B444CC">
          <w:rPr>
            <w:rFonts w:ascii="Arial" w:eastAsia="Times New Roman" w:hAnsi="Arial" w:cs="Arial"/>
            <w:color w:val="000000"/>
            <w:kern w:val="0"/>
            <w:lang w:val="x-none" w:eastAsia="en-AU"/>
          </w:rPr>
          <w:t>JAXA</w:t>
        </w:r>
      </w:hyperlink>
      <w:r w:rsidRPr="00B444CC">
        <w:rPr>
          <w:rFonts w:ascii="Arial" w:eastAsia="Times New Roman" w:hAnsi="Arial" w:cs="Arial"/>
          <w:color w:val="000000"/>
          <w:kern w:val="0"/>
          <w:lang w:val="x-none" w:eastAsia="en-AU"/>
        </w:rPr>
        <w:t>, avionics and software</w:t>
      </w:r>
      <w:r w:rsidRPr="00B444CC">
        <w:rPr>
          <w:rFonts w:ascii="Arial" w:eastAsia="Times New Roman" w:hAnsi="Arial" w:cs="Arial"/>
          <w:color w:val="000000"/>
          <w:kern w:val="0"/>
          <w:lang w:val="en-US" w:eastAsia="en-AU"/>
        </w:rPr>
        <w:t xml:space="preserve"> from NASA </w:t>
      </w:r>
      <w:r w:rsidRPr="00B444CC">
        <w:rPr>
          <w:rFonts w:ascii="Arial" w:eastAsia="Times New Roman" w:hAnsi="Arial" w:cs="Arial"/>
          <w:color w:val="000000"/>
          <w:kern w:val="0"/>
          <w:lang w:val="x-none" w:eastAsia="en-AU"/>
        </w:rPr>
        <w:t>and robotics from the </w:t>
      </w:r>
      <w:hyperlink r:id="rId118" w:tooltip="Canadian Space Agency" w:history="1">
        <w:r w:rsidRPr="00B444CC">
          <w:rPr>
            <w:rFonts w:ascii="Arial" w:eastAsia="Times New Roman" w:hAnsi="Arial" w:cs="Arial"/>
            <w:color w:val="000000"/>
            <w:kern w:val="0"/>
            <w:lang w:val="x-none" w:eastAsia="en-AU"/>
          </w:rPr>
          <w:t>Canadian Space Agency</w:t>
        </w:r>
      </w:hyperlink>
      <w:r w:rsidRPr="00B444CC">
        <w:rPr>
          <w:rFonts w:ascii="Arial" w:eastAsia="Times New Roman" w:hAnsi="Arial" w:cs="Arial"/>
          <w:color w:val="202122"/>
          <w:kern w:val="0"/>
          <w:lang w:val="x-none" w:eastAsia="en-AU"/>
        </w:rPr>
        <w:t> (CSA). The module is slated to launch in 202</w:t>
      </w:r>
      <w:r w:rsidRPr="00B444CC">
        <w:rPr>
          <w:rFonts w:ascii="Arial" w:eastAsia="Times New Roman" w:hAnsi="Arial" w:cs="Arial"/>
          <w:color w:val="202122"/>
          <w:kern w:val="0"/>
          <w:lang w:val="en-US" w:eastAsia="en-AU"/>
        </w:rPr>
        <w:t>7-2028</w:t>
      </w:r>
      <w:r w:rsidRPr="00B444CC">
        <w:rPr>
          <w:rFonts w:ascii="Arial" w:eastAsia="Times New Roman" w:hAnsi="Arial" w:cs="Arial"/>
          <w:color w:val="202122"/>
          <w:kern w:val="0"/>
          <w:lang w:val="x-none" w:eastAsia="en-AU"/>
        </w:rPr>
        <w:t xml:space="preserve"> on the </w:t>
      </w:r>
      <w:r w:rsidRPr="00B444CC">
        <w:rPr>
          <w:rFonts w:ascii="Arial" w:eastAsia="Times New Roman" w:hAnsi="Arial" w:cs="Arial"/>
          <w:i/>
          <w:iCs/>
          <w:color w:val="202122"/>
          <w:kern w:val="0"/>
          <w:lang w:val="x-none" w:eastAsia="en-AU"/>
        </w:rPr>
        <w:t xml:space="preserve">Artemis </w:t>
      </w:r>
      <w:r w:rsidRPr="00B444CC">
        <w:rPr>
          <w:rFonts w:ascii="Arial" w:eastAsia="Times New Roman" w:hAnsi="Arial" w:cs="Arial"/>
          <w:i/>
          <w:iCs/>
          <w:color w:val="202122"/>
          <w:kern w:val="0"/>
          <w:lang w:val="en-US" w:eastAsia="en-AU"/>
        </w:rPr>
        <w:t xml:space="preserve">IV </w:t>
      </w:r>
      <w:r w:rsidRPr="00B444CC">
        <w:rPr>
          <w:rFonts w:ascii="Arial" w:eastAsia="Times New Roman" w:hAnsi="Arial" w:cs="Arial"/>
          <w:color w:val="202122"/>
          <w:kern w:val="0"/>
          <w:lang w:val="x-none" w:eastAsia="en-AU"/>
        </w:rPr>
        <w:t xml:space="preserve"> mission as a co-manifested payload on the </w:t>
      </w:r>
      <w:r w:rsidRPr="00B444CC">
        <w:rPr>
          <w:rFonts w:ascii="Arial" w:eastAsia="Times New Roman" w:hAnsi="Arial" w:cs="Arial"/>
          <w:i/>
          <w:iCs/>
          <w:color w:val="202122"/>
          <w:kern w:val="0"/>
          <w:lang w:val="x-none" w:eastAsia="en-AU"/>
        </w:rPr>
        <w:t>SLS-Orion</w:t>
      </w:r>
      <w:r w:rsidRPr="00B444CC">
        <w:rPr>
          <w:rFonts w:ascii="Arial" w:eastAsia="Times New Roman" w:hAnsi="Arial" w:cs="Arial"/>
          <w:color w:val="202122"/>
          <w:kern w:val="0"/>
          <w:lang w:val="x-none" w:eastAsia="en-AU"/>
        </w:rPr>
        <w:t xml:space="preserve"> spacecraft.</w:t>
      </w:r>
    </w:p>
    <w:p w14:paraId="601E7412" w14:textId="77777777" w:rsidR="00B444CC" w:rsidRPr="00B444CC" w:rsidRDefault="00B444CC" w:rsidP="00B444CC">
      <w:pPr>
        <w:shd w:val="clear" w:color="auto" w:fill="FFFFFF"/>
        <w:spacing w:before="120" w:after="120" w:line="240" w:lineRule="auto"/>
        <w:jc w:val="both"/>
        <w:rPr>
          <w:rFonts w:ascii="Arial" w:eastAsia="Times New Roman" w:hAnsi="Arial" w:cs="Arial"/>
          <w:color w:val="202122"/>
          <w:kern w:val="0"/>
          <w:lang w:eastAsia="en-AU"/>
        </w:rPr>
      </w:pPr>
      <w:r w:rsidRPr="00B444CC">
        <w:rPr>
          <w:rFonts w:ascii="Arial" w:eastAsia="Times New Roman" w:hAnsi="Arial" w:cs="Arial"/>
          <w:color w:val="202122"/>
          <w:kern w:val="0"/>
        </w:rPr>
        <w:br/>
        <w:t xml:space="preserve">The concept for the </w:t>
      </w:r>
      <w:r w:rsidRPr="00B444CC">
        <w:rPr>
          <w:rFonts w:ascii="Arial" w:eastAsia="Times New Roman" w:hAnsi="Arial" w:cs="Arial"/>
          <w:i/>
          <w:iCs/>
          <w:color w:val="202122"/>
          <w:kern w:val="0"/>
        </w:rPr>
        <w:t>Gateway</w:t>
      </w:r>
      <w:r w:rsidRPr="00B444CC">
        <w:rPr>
          <w:rFonts w:ascii="Arial" w:eastAsia="Times New Roman" w:hAnsi="Arial" w:cs="Arial"/>
          <w:color w:val="202122"/>
          <w:kern w:val="0"/>
        </w:rPr>
        <w:t xml:space="preserve"> is still evolving, and the following modules will be included:</w:t>
      </w:r>
      <w:r w:rsidRPr="00B444CC">
        <w:rPr>
          <w:rFonts w:ascii="Arial" w:eastAsia="Times New Roman" w:hAnsi="Arial" w:cs="Arial"/>
          <w:color w:val="202122"/>
          <w:kern w:val="0"/>
          <w:lang w:eastAsia="en-AU"/>
        </w:rPr>
        <w:t xml:space="preserve"> </w:t>
      </w:r>
    </w:p>
    <w:p w14:paraId="0B57B840" w14:textId="77777777" w:rsidR="00B444CC" w:rsidRPr="00B444CC" w:rsidRDefault="00B444CC" w:rsidP="007C5A7A">
      <w:pPr>
        <w:numPr>
          <w:ilvl w:val="0"/>
          <w:numId w:val="2"/>
        </w:numPr>
        <w:shd w:val="clear" w:color="auto" w:fill="FFFFFF"/>
        <w:spacing w:before="100" w:beforeAutospacing="1" w:after="24" w:line="240" w:lineRule="auto"/>
        <w:ind w:left="360"/>
        <w:jc w:val="both"/>
        <w:rPr>
          <w:rFonts w:ascii="Arial" w:eastAsia="Times New Roman" w:hAnsi="Arial" w:cs="Arial"/>
          <w:color w:val="202122"/>
          <w:kern w:val="0"/>
        </w:rPr>
      </w:pPr>
      <w:r w:rsidRPr="00B444CC">
        <w:rPr>
          <w:rFonts w:ascii="Arial" w:eastAsia="Times New Roman" w:hAnsi="Arial" w:cs="Arial"/>
          <w:color w:val="202122"/>
          <w:kern w:val="0"/>
        </w:rPr>
        <w:t>The </w:t>
      </w:r>
      <w:r w:rsidRPr="00B444CC">
        <w:rPr>
          <w:rFonts w:ascii="Arial" w:eastAsia="Times New Roman" w:hAnsi="Arial" w:cs="Arial"/>
          <w:b/>
          <w:bCs/>
          <w:i/>
          <w:iCs/>
          <w:color w:val="202122"/>
          <w:kern w:val="0"/>
        </w:rPr>
        <w:t>Gateway Logistics Modules</w:t>
      </w:r>
      <w:r w:rsidRPr="00B444CC">
        <w:rPr>
          <w:rFonts w:ascii="Arial" w:eastAsia="Times New Roman" w:hAnsi="Arial" w:cs="Arial"/>
          <w:color w:val="202122"/>
          <w:kern w:val="0"/>
        </w:rPr>
        <w:t xml:space="preserve"> will be used to refuel, resupply and provide logistics on board the mini-space station. The first logistics module sent to the </w:t>
      </w:r>
      <w:r w:rsidRPr="00B444CC">
        <w:rPr>
          <w:rFonts w:ascii="Arial" w:eastAsia="Times New Roman" w:hAnsi="Arial" w:cs="Arial"/>
          <w:i/>
          <w:iCs/>
          <w:color w:val="202122"/>
          <w:kern w:val="0"/>
        </w:rPr>
        <w:t>Gateway</w:t>
      </w:r>
      <w:r w:rsidRPr="00B444CC">
        <w:rPr>
          <w:rFonts w:ascii="Arial" w:eastAsia="Times New Roman" w:hAnsi="Arial" w:cs="Arial"/>
          <w:color w:val="202122"/>
          <w:kern w:val="0"/>
        </w:rPr>
        <w:t xml:space="preserve"> will also arrive with a robotic arm (</w:t>
      </w:r>
      <w:r w:rsidRPr="00B444CC">
        <w:rPr>
          <w:rFonts w:ascii="Arial" w:eastAsia="Times New Roman" w:hAnsi="Arial" w:cs="Arial"/>
          <w:i/>
          <w:iCs/>
          <w:color w:val="202122"/>
          <w:kern w:val="0"/>
        </w:rPr>
        <w:t>see below</w:t>
      </w:r>
      <w:r w:rsidRPr="00B444CC">
        <w:rPr>
          <w:rFonts w:ascii="Arial" w:eastAsia="Times New Roman" w:hAnsi="Arial" w:cs="Arial"/>
          <w:color w:val="202122"/>
          <w:kern w:val="0"/>
        </w:rPr>
        <w:t>).</w:t>
      </w:r>
    </w:p>
    <w:p w14:paraId="3F441D55" w14:textId="77777777" w:rsidR="00B444CC" w:rsidRPr="00B444CC" w:rsidRDefault="00B444CC" w:rsidP="007C5A7A">
      <w:pPr>
        <w:numPr>
          <w:ilvl w:val="0"/>
          <w:numId w:val="2"/>
        </w:numPr>
        <w:shd w:val="clear" w:color="auto" w:fill="FFFFFF"/>
        <w:spacing w:before="100" w:beforeAutospacing="1" w:after="24" w:line="240" w:lineRule="auto"/>
        <w:ind w:left="360"/>
        <w:jc w:val="both"/>
        <w:rPr>
          <w:rFonts w:ascii="Arial" w:eastAsia="Times New Roman" w:hAnsi="Arial" w:cs="Arial"/>
          <w:color w:val="202122"/>
          <w:kern w:val="0"/>
        </w:rPr>
      </w:pPr>
      <w:r w:rsidRPr="00B444CC">
        <w:rPr>
          <w:rFonts w:ascii="Arial" w:eastAsia="Times New Roman" w:hAnsi="Arial" w:cs="Arial"/>
          <w:color w:val="202122"/>
          <w:kern w:val="0"/>
        </w:rPr>
        <w:t>The </w:t>
      </w:r>
      <w:r w:rsidRPr="00B444CC">
        <w:rPr>
          <w:rFonts w:ascii="Arial" w:eastAsia="Times New Roman" w:hAnsi="Arial" w:cs="Arial"/>
          <w:b/>
          <w:bCs/>
          <w:i/>
          <w:iCs/>
          <w:color w:val="202122"/>
          <w:kern w:val="0"/>
        </w:rPr>
        <w:t>Gateway Airlock Module</w:t>
      </w:r>
      <w:r w:rsidRPr="00B444CC">
        <w:rPr>
          <w:rFonts w:ascii="Arial" w:eastAsia="Times New Roman" w:hAnsi="Arial" w:cs="Arial"/>
          <w:color w:val="202122"/>
          <w:kern w:val="0"/>
        </w:rPr>
        <w:t> will be used for performing </w:t>
      </w:r>
      <w:hyperlink r:id="rId119" w:tooltip="Extravehicular activity" w:history="1">
        <w:r w:rsidRPr="00B444CC">
          <w:rPr>
            <w:rFonts w:ascii="Arial" w:eastAsia="Times New Roman" w:hAnsi="Arial" w:cs="Arial"/>
            <w:color w:val="000000"/>
            <w:kern w:val="0"/>
          </w:rPr>
          <w:t>extravehicular activities</w:t>
        </w:r>
      </w:hyperlink>
      <w:r w:rsidRPr="00B444CC">
        <w:rPr>
          <w:rFonts w:ascii="Arial" w:eastAsia="Times New Roman" w:hAnsi="Arial" w:cs="Arial"/>
          <w:color w:val="202122"/>
          <w:kern w:val="0"/>
        </w:rPr>
        <w:t xml:space="preserve"> outside the mini-space station and will have a docking port for the </w:t>
      </w:r>
      <w:r w:rsidRPr="00B444CC">
        <w:rPr>
          <w:rFonts w:ascii="Arial" w:eastAsia="Times New Roman" w:hAnsi="Arial" w:cs="Arial"/>
          <w:i/>
          <w:iCs/>
          <w:color w:val="202122"/>
          <w:kern w:val="0"/>
        </w:rPr>
        <w:t xml:space="preserve">Orion </w:t>
      </w:r>
      <w:r w:rsidRPr="00B444CC">
        <w:rPr>
          <w:rFonts w:ascii="Arial" w:eastAsia="Times New Roman" w:hAnsi="Arial" w:cs="Arial"/>
          <w:color w:val="202122"/>
          <w:kern w:val="0"/>
        </w:rPr>
        <w:t xml:space="preserve">crew module and other proposed </w:t>
      </w:r>
      <w:hyperlink r:id="rId120" w:tooltip="Deep Space Transport" w:history="1">
        <w:r w:rsidRPr="00B444CC">
          <w:rPr>
            <w:rFonts w:ascii="Arial" w:eastAsia="Times New Roman" w:hAnsi="Arial" w:cs="Arial"/>
            <w:color w:val="000000"/>
            <w:kern w:val="0"/>
          </w:rPr>
          <w:t>Deep Space Transport</w:t>
        </w:r>
      </w:hyperlink>
      <w:r w:rsidRPr="00B444CC">
        <w:rPr>
          <w:rFonts w:ascii="Arial" w:eastAsia="Times New Roman" w:hAnsi="Arial" w:cs="Arial"/>
          <w:color w:val="000000"/>
          <w:kern w:val="0"/>
        </w:rPr>
        <w:t xml:space="preserve"> vehicles (</w:t>
      </w:r>
      <w:r w:rsidRPr="00627D0B">
        <w:rPr>
          <w:rFonts w:ascii="Arial" w:eastAsia="Times New Roman" w:hAnsi="Arial" w:cs="Arial"/>
          <w:i/>
          <w:iCs/>
          <w:color w:val="000000"/>
          <w:kern w:val="0"/>
        </w:rPr>
        <w:t>see below</w:t>
      </w:r>
      <w:r w:rsidRPr="00B444CC">
        <w:rPr>
          <w:rFonts w:ascii="Arial" w:eastAsia="Times New Roman" w:hAnsi="Arial" w:cs="Arial"/>
          <w:color w:val="000000"/>
          <w:kern w:val="0"/>
        </w:rPr>
        <w:t>).</w:t>
      </w:r>
      <w:r w:rsidRPr="00B444CC">
        <w:rPr>
          <w:rFonts w:ascii="Arial" w:eastAsia="Times New Roman" w:hAnsi="Arial" w:cs="Arial"/>
          <w:color w:val="202122"/>
          <w:kern w:val="0"/>
        </w:rPr>
        <w:t xml:space="preserve"> </w:t>
      </w:r>
    </w:p>
    <w:p w14:paraId="3326148E" w14:textId="77777777" w:rsidR="00B444CC" w:rsidRPr="00B444CC" w:rsidRDefault="00B444CC" w:rsidP="007C5A7A">
      <w:pPr>
        <w:numPr>
          <w:ilvl w:val="0"/>
          <w:numId w:val="2"/>
        </w:numPr>
        <w:shd w:val="clear" w:color="auto" w:fill="FFFFFF"/>
        <w:spacing w:before="100" w:beforeAutospacing="1" w:after="24" w:line="240" w:lineRule="auto"/>
        <w:ind w:left="360"/>
        <w:jc w:val="both"/>
        <w:rPr>
          <w:rFonts w:ascii="Arial" w:eastAsia="Times New Roman" w:hAnsi="Arial" w:cs="Arial"/>
          <w:color w:val="000000"/>
          <w:kern w:val="0"/>
        </w:rPr>
      </w:pPr>
      <w:r w:rsidRPr="00B444CC">
        <w:rPr>
          <w:rFonts w:ascii="Arial" w:eastAsia="Times New Roman" w:hAnsi="Arial" w:cs="Arial"/>
          <w:color w:val="202122"/>
          <w:kern w:val="0"/>
        </w:rPr>
        <w:t>The </w:t>
      </w:r>
      <w:r w:rsidRPr="00B444CC">
        <w:rPr>
          <w:rFonts w:ascii="Arial" w:eastAsia="Times New Roman" w:hAnsi="Arial" w:cs="Arial"/>
          <w:b/>
          <w:bCs/>
          <w:i/>
          <w:iCs/>
          <w:color w:val="202122"/>
          <w:kern w:val="0"/>
        </w:rPr>
        <w:t>Canadarm3</w:t>
      </w:r>
      <w:r w:rsidRPr="00B444CC">
        <w:rPr>
          <w:rFonts w:ascii="Arial" w:eastAsia="Times New Roman" w:hAnsi="Arial" w:cs="Arial"/>
          <w:color w:val="202122"/>
          <w:kern w:val="0"/>
        </w:rPr>
        <w:t xml:space="preserve">, a robotic 8.5 metre-long remote manipulator arm, is similar to the </w:t>
      </w:r>
      <w:r w:rsidRPr="00B444CC">
        <w:rPr>
          <w:rFonts w:ascii="Arial" w:eastAsia="Times New Roman" w:hAnsi="Arial" w:cs="Arial"/>
          <w:i/>
          <w:iCs/>
          <w:color w:val="202122"/>
          <w:kern w:val="0"/>
        </w:rPr>
        <w:t>Space Shuttle’s</w:t>
      </w:r>
      <w:r w:rsidRPr="00B444CC">
        <w:rPr>
          <w:rFonts w:ascii="Arial" w:eastAsia="Times New Roman" w:hAnsi="Arial" w:cs="Arial"/>
          <w:color w:val="202122"/>
          <w:kern w:val="0"/>
        </w:rPr>
        <w:t> </w:t>
      </w:r>
      <w:hyperlink r:id="rId121" w:tooltip="Canadarm" w:history="1">
        <w:r w:rsidRPr="00B444CC">
          <w:rPr>
            <w:rFonts w:ascii="Arial" w:eastAsia="Times New Roman" w:hAnsi="Arial" w:cs="Arial"/>
            <w:i/>
            <w:iCs/>
            <w:color w:val="000000"/>
            <w:kern w:val="0"/>
          </w:rPr>
          <w:t>Canadarm</w:t>
        </w:r>
      </w:hyperlink>
      <w:r w:rsidRPr="00B444CC">
        <w:rPr>
          <w:rFonts w:ascii="Arial" w:eastAsia="Times New Roman" w:hAnsi="Arial" w:cs="Arial"/>
          <w:color w:val="202122"/>
          <w:kern w:val="0"/>
        </w:rPr>
        <w:t> and the</w:t>
      </w:r>
      <w:r w:rsidRPr="00B444CC">
        <w:rPr>
          <w:rFonts w:ascii="Arial" w:eastAsia="Times New Roman" w:hAnsi="Arial" w:cs="Arial"/>
          <w:color w:val="202122"/>
          <w:kern w:val="0"/>
          <w:sz w:val="18"/>
          <w:szCs w:val="18"/>
        </w:rPr>
        <w:t xml:space="preserve"> </w:t>
      </w:r>
      <w:r w:rsidRPr="00B444CC">
        <w:rPr>
          <w:rFonts w:ascii="Arial" w:eastAsia="Times New Roman" w:hAnsi="Arial" w:cs="Arial"/>
          <w:i/>
          <w:iCs/>
          <w:color w:val="202122"/>
          <w:kern w:val="0"/>
        </w:rPr>
        <w:t>International</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Space</w:t>
      </w:r>
      <w:r w:rsidRPr="00B444CC">
        <w:rPr>
          <w:rFonts w:ascii="Arial" w:eastAsia="Times New Roman" w:hAnsi="Arial" w:cs="Arial"/>
          <w:i/>
          <w:iCs/>
          <w:color w:val="202122"/>
          <w:kern w:val="0"/>
          <w:sz w:val="18"/>
          <w:szCs w:val="18"/>
        </w:rPr>
        <w:t xml:space="preserve"> </w:t>
      </w:r>
      <w:r w:rsidRPr="00B444CC">
        <w:rPr>
          <w:rFonts w:ascii="Arial" w:eastAsia="Times New Roman" w:hAnsi="Arial" w:cs="Arial"/>
          <w:i/>
          <w:iCs/>
          <w:color w:val="202122"/>
          <w:kern w:val="0"/>
        </w:rPr>
        <w:t>Station’s</w:t>
      </w:r>
      <w:r w:rsidRPr="00B444CC">
        <w:rPr>
          <w:rFonts w:ascii="Arial" w:eastAsia="Times New Roman" w:hAnsi="Arial" w:cs="Arial"/>
          <w:color w:val="202122"/>
          <w:kern w:val="0"/>
        </w:rPr>
        <w:t> </w:t>
      </w:r>
      <w:hyperlink r:id="rId122" w:tooltip="Mobile Servicing System" w:history="1">
        <w:r w:rsidRPr="00B444CC">
          <w:rPr>
            <w:rFonts w:ascii="Arial" w:eastAsia="Times New Roman" w:hAnsi="Arial" w:cs="Arial"/>
            <w:i/>
            <w:iCs/>
            <w:color w:val="000000"/>
            <w:kern w:val="0"/>
          </w:rPr>
          <w:t>Canadarm2</w:t>
        </w:r>
      </w:hyperlink>
      <w:r w:rsidRPr="00B444CC">
        <w:rPr>
          <w:rFonts w:ascii="Arial" w:eastAsia="Times New Roman" w:hAnsi="Arial" w:cs="Arial"/>
          <w:color w:val="202122"/>
          <w:kern w:val="0"/>
        </w:rPr>
        <w:t>.</w:t>
      </w:r>
      <w:r w:rsidRPr="00B444CC">
        <w:rPr>
          <w:rFonts w:ascii="Arial" w:eastAsia="Times New Roman" w:hAnsi="Arial" w:cs="Arial"/>
          <w:color w:val="202122"/>
          <w:kern w:val="0"/>
          <w:sz w:val="18"/>
          <w:szCs w:val="18"/>
        </w:rPr>
        <w:t xml:space="preserve"> </w:t>
      </w:r>
      <w:r w:rsidRPr="00B444CC">
        <w:rPr>
          <w:rFonts w:ascii="Arial" w:eastAsia="Times New Roman" w:hAnsi="Arial" w:cs="Arial"/>
          <w:color w:val="202122"/>
          <w:kern w:val="0"/>
        </w:rPr>
        <w:t>The</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arm</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will</w:t>
      </w:r>
      <w:r w:rsidRPr="00B444CC">
        <w:rPr>
          <w:rFonts w:ascii="Arial" w:eastAsia="Times New Roman" w:hAnsi="Arial" w:cs="Arial"/>
          <w:color w:val="202122"/>
          <w:kern w:val="0"/>
          <w:sz w:val="20"/>
          <w:szCs w:val="20"/>
        </w:rPr>
        <w:t xml:space="preserve"> </w:t>
      </w:r>
      <w:r w:rsidRPr="00B444CC">
        <w:rPr>
          <w:rFonts w:ascii="Arial" w:eastAsia="Times New Roman" w:hAnsi="Arial" w:cs="Arial"/>
          <w:color w:val="202122"/>
          <w:kern w:val="0"/>
        </w:rPr>
        <w:t>be the</w:t>
      </w:r>
      <w:r w:rsidRPr="00B444CC">
        <w:rPr>
          <w:rFonts w:ascii="Arial" w:eastAsia="Times New Roman" w:hAnsi="Arial" w:cs="Arial"/>
          <w:color w:val="202122"/>
          <w:kern w:val="0"/>
          <w:sz w:val="20"/>
          <w:szCs w:val="20"/>
        </w:rPr>
        <w:t xml:space="preserve"> </w:t>
      </w:r>
      <w:proofErr w:type="spellStart"/>
      <w:r w:rsidRPr="00B444CC">
        <w:rPr>
          <w:rFonts w:ascii="Arial" w:eastAsia="Times New Roman" w:hAnsi="Arial" w:cs="Arial"/>
          <w:color w:val="202122"/>
          <w:kern w:val="0"/>
        </w:rPr>
        <w:t>contri</w:t>
      </w:r>
      <w:proofErr w:type="spellEnd"/>
      <w:proofErr w:type="gramStart"/>
      <w:r w:rsidRPr="00B444CC">
        <w:rPr>
          <w:rFonts w:ascii="Arial" w:eastAsia="Times New Roman" w:hAnsi="Arial" w:cs="Arial"/>
          <w:color w:val="202122"/>
          <w:kern w:val="0"/>
        </w:rPr>
        <w:t xml:space="preserve">-  </w:t>
      </w:r>
      <w:proofErr w:type="spellStart"/>
      <w:r w:rsidRPr="00B444CC">
        <w:rPr>
          <w:rFonts w:ascii="Arial" w:eastAsia="Times New Roman" w:hAnsi="Arial" w:cs="Arial"/>
          <w:color w:val="202122"/>
          <w:kern w:val="0"/>
        </w:rPr>
        <w:t>bution</w:t>
      </w:r>
      <w:proofErr w:type="spellEnd"/>
      <w:proofErr w:type="gramEnd"/>
      <w:r w:rsidRPr="00B444CC">
        <w:rPr>
          <w:rFonts w:ascii="Arial" w:eastAsia="Times New Roman" w:hAnsi="Arial" w:cs="Arial"/>
          <w:color w:val="202122"/>
          <w:kern w:val="0"/>
        </w:rPr>
        <w:t xml:space="preserve"> of the </w:t>
      </w:r>
      <w:hyperlink r:id="rId123" w:tooltip="Canadian Space Agency" w:history="1">
        <w:r w:rsidRPr="00B444CC">
          <w:rPr>
            <w:rFonts w:ascii="Arial" w:eastAsia="Times New Roman" w:hAnsi="Arial" w:cs="Arial"/>
            <w:color w:val="000000"/>
            <w:kern w:val="0"/>
          </w:rPr>
          <w:t>Canadian Space Agency</w:t>
        </w:r>
      </w:hyperlink>
      <w:r w:rsidRPr="00B444CC">
        <w:rPr>
          <w:rFonts w:ascii="Arial" w:eastAsia="Times New Roman" w:hAnsi="Arial" w:cs="Arial"/>
          <w:color w:val="202122"/>
          <w:kern w:val="0"/>
        </w:rPr>
        <w:t xml:space="preserve"> (CSA) to this international endeavour. CSA contracted MDA </w:t>
      </w:r>
      <w:r w:rsidRPr="00B444CC">
        <w:rPr>
          <w:rFonts w:ascii="Arial" w:eastAsia="Times New Roman" w:hAnsi="Arial" w:cs="Arial"/>
          <w:color w:val="000000"/>
          <w:kern w:val="0"/>
        </w:rPr>
        <w:t>(</w:t>
      </w:r>
      <w:hyperlink r:id="rId124" w:tooltip="MDA (company)" w:history="1">
        <w:r w:rsidRPr="00B444CC">
          <w:rPr>
            <w:rFonts w:ascii="Arial" w:eastAsia="Times New Roman" w:hAnsi="Arial" w:cs="Arial"/>
            <w:color w:val="000000"/>
            <w:kern w:val="0"/>
          </w:rPr>
          <w:t>formerly MacDonald, Dettwiler and Associates</w:t>
        </w:r>
      </w:hyperlink>
      <w:r w:rsidRPr="00B444CC">
        <w:rPr>
          <w:rFonts w:ascii="Arial" w:eastAsia="Times New Roman" w:hAnsi="Arial" w:cs="Arial"/>
          <w:color w:val="000000"/>
          <w:kern w:val="0"/>
        </w:rPr>
        <w:t>)</w:t>
      </w:r>
      <w:r w:rsidRPr="00B444CC">
        <w:rPr>
          <w:rFonts w:ascii="Arial" w:eastAsia="Times New Roman" w:hAnsi="Arial" w:cs="Arial"/>
          <w:color w:val="202122"/>
          <w:kern w:val="0"/>
        </w:rPr>
        <w:t xml:space="preserve"> to build the arm. MDA previously built the  </w:t>
      </w:r>
      <w:r w:rsidRPr="00B444CC">
        <w:rPr>
          <w:rFonts w:ascii="Arial" w:eastAsia="Times New Roman" w:hAnsi="Arial" w:cs="Arial"/>
          <w:i/>
          <w:iCs/>
          <w:color w:val="202122"/>
          <w:kern w:val="0"/>
        </w:rPr>
        <w:t>Canadarm2</w:t>
      </w:r>
      <w:r w:rsidRPr="00B444CC">
        <w:rPr>
          <w:rFonts w:ascii="Arial" w:eastAsia="Times New Roman" w:hAnsi="Arial" w:cs="Arial"/>
          <w:color w:val="202122"/>
          <w:kern w:val="0"/>
        </w:rPr>
        <w:t>, while its former subsidiary, </w:t>
      </w:r>
      <w:hyperlink r:id="rId125" w:tooltip="Spar Aerospace" w:history="1">
        <w:r w:rsidRPr="00B444CC">
          <w:rPr>
            <w:rFonts w:ascii="Arial" w:eastAsia="Times New Roman" w:hAnsi="Arial" w:cs="Arial"/>
            <w:color w:val="000000"/>
            <w:kern w:val="0"/>
          </w:rPr>
          <w:t>Spar Aerospace</w:t>
        </w:r>
      </w:hyperlink>
      <w:r w:rsidRPr="00B444CC">
        <w:rPr>
          <w:rFonts w:ascii="Arial" w:eastAsia="Times New Roman" w:hAnsi="Arial" w:cs="Arial"/>
          <w:color w:val="202122"/>
          <w:kern w:val="0"/>
        </w:rPr>
        <w:t>, built the </w:t>
      </w:r>
      <w:hyperlink r:id="rId126" w:tooltip="Canadarm" w:history="1">
        <w:r w:rsidRPr="00B444CC">
          <w:rPr>
            <w:rFonts w:ascii="Arial" w:eastAsia="Times New Roman" w:hAnsi="Arial" w:cs="Arial"/>
            <w:i/>
            <w:iCs/>
            <w:color w:val="000000"/>
            <w:kern w:val="0"/>
          </w:rPr>
          <w:t>Canadarm</w:t>
        </w:r>
      </w:hyperlink>
      <w:r w:rsidRPr="00B444CC">
        <w:rPr>
          <w:rFonts w:ascii="Arial" w:eastAsia="Times New Roman" w:hAnsi="Arial" w:cs="Arial"/>
          <w:color w:val="000000"/>
          <w:kern w:val="0"/>
        </w:rPr>
        <w:t>.</w:t>
      </w:r>
    </w:p>
    <w:p w14:paraId="56EF5AC9" w14:textId="6743C707" w:rsidR="00B444CC" w:rsidRPr="00B444CC" w:rsidRDefault="00B444CC" w:rsidP="00B444CC">
      <w:pPr>
        <w:shd w:val="clear" w:color="auto" w:fill="FFFFFF"/>
        <w:spacing w:before="120" w:after="120" w:line="240" w:lineRule="auto"/>
        <w:jc w:val="both"/>
        <w:rPr>
          <w:rFonts w:ascii="Arial" w:eastAsia="Times New Roman" w:hAnsi="Arial" w:cs="Arial"/>
          <w:color w:val="202122"/>
          <w:kern w:val="0"/>
          <w:shd w:val="clear" w:color="auto" w:fill="FFFFFF"/>
        </w:rPr>
      </w:pPr>
      <w:r w:rsidRPr="00B444CC">
        <w:rPr>
          <w:rFonts w:ascii="Arial" w:eastAsia="Times New Roman" w:hAnsi="Arial" w:cs="Arial"/>
          <w:color w:val="202122"/>
          <w:kern w:val="0"/>
          <w:shd w:val="clear" w:color="auto" w:fill="FFFFFF"/>
        </w:rPr>
        <w:br/>
        <w:t xml:space="preserve">Crewed flights to </w:t>
      </w:r>
      <w:r w:rsidRPr="00B444CC">
        <w:rPr>
          <w:rFonts w:ascii="Arial" w:eastAsia="Times New Roman" w:hAnsi="Arial" w:cs="Arial"/>
          <w:i/>
          <w:iCs/>
          <w:color w:val="202122"/>
          <w:kern w:val="0"/>
          <w:shd w:val="clear" w:color="auto" w:fill="FFFFFF"/>
        </w:rPr>
        <w:t>Gateway</w:t>
      </w:r>
      <w:r w:rsidRPr="00B444CC">
        <w:rPr>
          <w:rFonts w:ascii="Arial" w:eastAsia="Times New Roman" w:hAnsi="Arial" w:cs="Arial"/>
          <w:color w:val="202122"/>
          <w:kern w:val="0"/>
          <w:shd w:val="clear" w:color="auto" w:fill="FFFFFF"/>
        </w:rPr>
        <w:t xml:space="preserve"> are expected to use the </w:t>
      </w:r>
      <w:r w:rsidRPr="00B444CC">
        <w:rPr>
          <w:rFonts w:ascii="Arial" w:eastAsia="Times New Roman" w:hAnsi="Arial" w:cs="Arial"/>
          <w:i/>
          <w:iCs/>
          <w:color w:val="202122"/>
          <w:kern w:val="0"/>
          <w:shd w:val="clear" w:color="auto" w:fill="FFFFFF"/>
        </w:rPr>
        <w:t>SLS-Orion</w:t>
      </w:r>
      <w:r w:rsidRPr="00B444CC">
        <w:rPr>
          <w:rFonts w:ascii="Arial" w:eastAsia="Times New Roman" w:hAnsi="Arial" w:cs="Arial"/>
          <w:color w:val="202122"/>
          <w:kern w:val="0"/>
          <w:shd w:val="clear" w:color="auto" w:fill="FFFFFF"/>
        </w:rPr>
        <w:t xml:space="preserve">, while other missions may be carried out by commercial launch providers. NASA has announced that SpaceX with its future spacecraft </w:t>
      </w:r>
      <w:r w:rsidRPr="00B444CC">
        <w:rPr>
          <w:rFonts w:ascii="Arial" w:eastAsia="Times New Roman" w:hAnsi="Arial" w:cs="Arial"/>
          <w:i/>
          <w:iCs/>
          <w:color w:val="202122"/>
          <w:kern w:val="0"/>
          <w:shd w:val="clear" w:color="auto" w:fill="FFFFFF"/>
        </w:rPr>
        <w:t>Dragon XL</w:t>
      </w:r>
      <w:r w:rsidRPr="00B444CC">
        <w:rPr>
          <w:rFonts w:ascii="Arial" w:eastAsia="Times New Roman" w:hAnsi="Arial" w:cs="Arial"/>
          <w:color w:val="202122"/>
          <w:kern w:val="0"/>
          <w:shd w:val="clear" w:color="auto" w:fill="FFFFFF"/>
        </w:rPr>
        <w:t xml:space="preserve"> will be the first commercial partner to deliver supplies to the </w:t>
      </w:r>
      <w:r w:rsidRPr="00B444CC">
        <w:rPr>
          <w:rFonts w:ascii="Arial" w:eastAsia="Times New Roman" w:hAnsi="Arial" w:cs="Arial"/>
          <w:i/>
          <w:iCs/>
          <w:color w:val="202122"/>
          <w:kern w:val="0"/>
          <w:shd w:val="clear" w:color="auto" w:fill="FFFFFF"/>
        </w:rPr>
        <w:t>Gateway</w:t>
      </w:r>
      <w:r w:rsidRPr="00B444CC">
        <w:rPr>
          <w:rFonts w:ascii="Arial" w:eastAsia="Times New Roman" w:hAnsi="Arial" w:cs="Arial"/>
          <w:color w:val="202122"/>
          <w:kern w:val="0"/>
          <w:shd w:val="clear" w:color="auto" w:fill="FFFFFF"/>
        </w:rPr>
        <w:t>. The first two modules (</w:t>
      </w:r>
      <w:r w:rsidRPr="00B444CC">
        <w:rPr>
          <w:rFonts w:ascii="Arial" w:eastAsia="Times New Roman" w:hAnsi="Arial" w:cs="Arial"/>
          <w:i/>
          <w:iCs/>
          <w:color w:val="202122"/>
          <w:kern w:val="0"/>
          <w:shd w:val="clear" w:color="auto" w:fill="FFFFFF"/>
        </w:rPr>
        <w:t>PPE</w:t>
      </w:r>
      <w:r w:rsidRPr="00B444CC">
        <w:rPr>
          <w:rFonts w:ascii="Arial" w:eastAsia="Times New Roman" w:hAnsi="Arial" w:cs="Arial"/>
          <w:color w:val="202122"/>
          <w:kern w:val="0"/>
          <w:shd w:val="clear" w:color="auto" w:fill="FFFFFF"/>
        </w:rPr>
        <w:t xml:space="preserve"> and </w:t>
      </w:r>
      <w:r w:rsidRPr="00B444CC">
        <w:rPr>
          <w:rFonts w:ascii="Arial" w:eastAsia="Times New Roman" w:hAnsi="Arial" w:cs="Arial"/>
          <w:i/>
          <w:iCs/>
          <w:color w:val="202122"/>
          <w:kern w:val="0"/>
          <w:shd w:val="clear" w:color="auto" w:fill="FFFFFF"/>
        </w:rPr>
        <w:t>HALO</w:t>
      </w:r>
      <w:r w:rsidRPr="00B444CC">
        <w:rPr>
          <w:rFonts w:ascii="Arial" w:eastAsia="Times New Roman" w:hAnsi="Arial" w:cs="Arial"/>
          <w:i/>
          <w:iCs/>
          <w:color w:val="202122"/>
          <w:kern w:val="0"/>
          <w:sz w:val="2"/>
          <w:szCs w:val="2"/>
          <w:shd w:val="clear" w:color="auto" w:fill="FFFFFF"/>
        </w:rPr>
        <w:t xml:space="preserve"> </w:t>
      </w:r>
      <w:r w:rsidRPr="00B444CC">
        <w:rPr>
          <w:rFonts w:ascii="Arial" w:eastAsia="Times New Roman" w:hAnsi="Arial" w:cs="Arial"/>
          <w:i/>
          <w:iCs/>
          <w:color w:val="202122"/>
          <w:kern w:val="0"/>
          <w:shd w:val="clear" w:color="auto" w:fill="FFFFFF"/>
        </w:rPr>
        <w:t>+</w:t>
      </w:r>
      <w:r w:rsidRPr="00B444CC">
        <w:rPr>
          <w:rFonts w:ascii="Arial" w:eastAsia="Times New Roman" w:hAnsi="Arial" w:cs="Arial"/>
          <w:i/>
          <w:iCs/>
          <w:color w:val="202122"/>
          <w:kern w:val="0"/>
          <w:sz w:val="2"/>
          <w:szCs w:val="2"/>
          <w:shd w:val="clear" w:color="auto" w:fill="FFFFFF"/>
        </w:rPr>
        <w:t xml:space="preserve"> </w:t>
      </w:r>
      <w:r w:rsidRPr="00B444CC">
        <w:rPr>
          <w:rFonts w:ascii="Arial" w:eastAsia="Times New Roman" w:hAnsi="Arial" w:cs="Arial"/>
          <w:i/>
          <w:iCs/>
          <w:color w:val="202122"/>
          <w:kern w:val="0"/>
          <w:shd w:val="clear" w:color="auto" w:fill="FFFFFF"/>
        </w:rPr>
        <w:t>HLCS</w:t>
      </w:r>
      <w:r w:rsidRPr="00B444CC">
        <w:rPr>
          <w:rFonts w:ascii="Arial" w:eastAsia="Times New Roman" w:hAnsi="Arial" w:cs="Arial"/>
          <w:color w:val="202122"/>
          <w:kern w:val="0"/>
          <w:shd w:val="clear" w:color="auto" w:fill="FFFFFF"/>
        </w:rPr>
        <w:t>) will be launched on a </w:t>
      </w:r>
      <w:hyperlink r:id="rId127" w:tooltip="Falcon Heavy" w:history="1">
        <w:r w:rsidRPr="00B444CC">
          <w:rPr>
            <w:rFonts w:ascii="Arial" w:eastAsia="Times New Roman" w:hAnsi="Arial" w:cs="Arial"/>
            <w:i/>
            <w:iCs/>
            <w:color w:val="000000"/>
            <w:kern w:val="0"/>
            <w:shd w:val="clear" w:color="auto" w:fill="FFFFFF"/>
          </w:rPr>
          <w:t>Falcon Heavy</w:t>
        </w:r>
      </w:hyperlink>
      <w:r w:rsidRPr="00B444CC">
        <w:rPr>
          <w:rFonts w:ascii="Arial" w:eastAsia="Times New Roman" w:hAnsi="Arial" w:cs="Arial"/>
          <w:color w:val="202122"/>
          <w:kern w:val="0"/>
          <w:shd w:val="clear" w:color="auto" w:fill="FFFFFF"/>
        </w:rPr>
        <w:t> rocket in November 2024.</w:t>
      </w:r>
      <w:r w:rsidRPr="00B444CC">
        <w:rPr>
          <w:rFonts w:ascii="Arial" w:eastAsia="Times New Roman" w:hAnsi="Arial" w:cs="Arial"/>
          <w:color w:val="202122"/>
          <w:kern w:val="0"/>
          <w:shd w:val="clear" w:color="auto" w:fill="FFFFFF"/>
        </w:rPr>
        <w:tab/>
      </w:r>
      <w:r w:rsidRPr="00B444CC">
        <w:rPr>
          <w:rFonts w:ascii="Arial" w:eastAsia="Times New Roman" w:hAnsi="Arial" w:cs="Arial"/>
          <w:color w:val="202122"/>
          <w:kern w:val="0"/>
          <w:shd w:val="clear" w:color="auto" w:fill="FFFFFF"/>
        </w:rPr>
        <w:br/>
        <w:t>In May 2020, NASA decided it was time to set some rules to govern activities on the Moon. They called these rules the “</w:t>
      </w:r>
      <w:r w:rsidRPr="00B444CC">
        <w:rPr>
          <w:rFonts w:ascii="Arial" w:eastAsia="Times New Roman" w:hAnsi="Arial" w:cs="Arial"/>
          <w:b/>
          <w:bCs/>
          <w:i/>
          <w:iCs/>
          <w:color w:val="202122"/>
          <w:kern w:val="0"/>
          <w:shd w:val="clear" w:color="auto" w:fill="FFFFFF"/>
        </w:rPr>
        <w:t>Artemis Accords</w:t>
      </w:r>
      <w:r w:rsidRPr="00B444CC">
        <w:rPr>
          <w:rFonts w:ascii="Arial" w:eastAsia="Times New Roman" w:hAnsi="Arial" w:cs="Arial"/>
          <w:color w:val="202122"/>
          <w:kern w:val="0"/>
          <w:shd w:val="clear" w:color="auto" w:fill="FFFFFF"/>
        </w:rPr>
        <w:t xml:space="preserve">”, and asked other nations and commercial interests to sign on as partners. Eight countries agreed:  Australia, Canada, Italy, Japan, Luxembourg, United Arab Emirates, United Kingdom and the United States of America. China did not sign, as it aims to build a permanent base near the lunar South Pole with Russia. Although Russia is NASA’s most important partner in space exploration (the two are largely responsible for the </w:t>
      </w:r>
      <w:r w:rsidRPr="00B444CC">
        <w:rPr>
          <w:rFonts w:ascii="Arial" w:eastAsia="Times New Roman" w:hAnsi="Arial" w:cs="Arial"/>
          <w:i/>
          <w:iCs/>
          <w:color w:val="202122"/>
          <w:kern w:val="0"/>
          <w:shd w:val="clear" w:color="auto" w:fill="FFFFFF"/>
        </w:rPr>
        <w:t>International Space Station</w:t>
      </w:r>
      <w:r w:rsidRPr="00B444CC">
        <w:rPr>
          <w:rFonts w:ascii="Arial" w:eastAsia="Times New Roman" w:hAnsi="Arial" w:cs="Arial"/>
          <w:color w:val="202122"/>
          <w:kern w:val="0"/>
          <w:shd w:val="clear" w:color="auto" w:fill="FFFFFF"/>
        </w:rPr>
        <w:t xml:space="preserve"> and American astronauts have been travelling to and from the </w:t>
      </w:r>
      <w:r w:rsidRPr="00B444CC">
        <w:rPr>
          <w:rFonts w:ascii="Arial" w:eastAsia="Times New Roman" w:hAnsi="Arial" w:cs="Arial"/>
          <w:i/>
          <w:iCs/>
          <w:color w:val="202122"/>
          <w:kern w:val="0"/>
          <w:shd w:val="clear" w:color="auto" w:fill="FFFFFF"/>
        </w:rPr>
        <w:t>ISS</w:t>
      </w:r>
      <w:r w:rsidRPr="00B444CC">
        <w:rPr>
          <w:rFonts w:ascii="Arial" w:eastAsia="Times New Roman" w:hAnsi="Arial" w:cs="Arial"/>
          <w:color w:val="202122"/>
          <w:kern w:val="0"/>
          <w:shd w:val="clear" w:color="auto" w:fill="FFFFFF"/>
        </w:rPr>
        <w:t xml:space="preserve"> on Russian </w:t>
      </w:r>
      <w:r w:rsidRPr="00B444CC">
        <w:rPr>
          <w:rFonts w:ascii="Arial" w:eastAsia="Times New Roman" w:hAnsi="Arial" w:cs="Arial"/>
          <w:i/>
          <w:iCs/>
          <w:color w:val="202122"/>
          <w:kern w:val="0"/>
          <w:shd w:val="clear" w:color="auto" w:fill="FFFFFF"/>
        </w:rPr>
        <w:t>Soyuz</w:t>
      </w:r>
      <w:r w:rsidRPr="00B444CC">
        <w:rPr>
          <w:rFonts w:ascii="Arial" w:eastAsia="Times New Roman" w:hAnsi="Arial" w:cs="Arial"/>
          <w:color w:val="202122"/>
          <w:kern w:val="0"/>
          <w:shd w:val="clear" w:color="auto" w:fill="FFFFFF"/>
        </w:rPr>
        <w:t xml:space="preserve"> spacecraft since the </w:t>
      </w:r>
      <w:r w:rsidRPr="00B444CC">
        <w:rPr>
          <w:rFonts w:ascii="Arial" w:eastAsia="Times New Roman" w:hAnsi="Arial" w:cs="Arial"/>
          <w:i/>
          <w:iCs/>
          <w:color w:val="202122"/>
          <w:kern w:val="0"/>
          <w:shd w:val="clear" w:color="auto" w:fill="FFFFFF"/>
        </w:rPr>
        <w:t>Space Shuttle</w:t>
      </w:r>
      <w:r w:rsidRPr="00B444CC">
        <w:rPr>
          <w:rFonts w:ascii="Arial" w:eastAsia="Times New Roman" w:hAnsi="Arial" w:cs="Arial"/>
          <w:color w:val="202122"/>
          <w:kern w:val="0"/>
          <w:shd w:val="clear" w:color="auto" w:fill="FFFFFF"/>
        </w:rPr>
        <w:t xml:space="preserve"> program ended in 2011), it also refused to sign and withdrew from </w:t>
      </w:r>
      <w:r w:rsidRPr="00B444CC">
        <w:rPr>
          <w:rFonts w:ascii="Arial" w:eastAsia="Times New Roman" w:hAnsi="Arial" w:cs="Arial"/>
          <w:color w:val="202122"/>
          <w:kern w:val="0"/>
        </w:rPr>
        <w:t xml:space="preserve">the </w:t>
      </w:r>
      <w:r w:rsidRPr="00B444CC">
        <w:rPr>
          <w:rFonts w:ascii="Arial" w:eastAsia="Times New Roman" w:hAnsi="Arial" w:cs="Arial"/>
          <w:i/>
          <w:iCs/>
          <w:color w:val="202122"/>
          <w:kern w:val="0"/>
        </w:rPr>
        <w:t>Artemis Program</w:t>
      </w:r>
      <w:r w:rsidRPr="00B444CC">
        <w:rPr>
          <w:rFonts w:ascii="Arial" w:eastAsia="Times New Roman" w:hAnsi="Arial" w:cs="Arial"/>
          <w:color w:val="202122"/>
          <w:kern w:val="0"/>
        </w:rPr>
        <w:t xml:space="preserve"> altogether for political reasons, claiming that it was “too dominated by the US”. This meant that plans for Russia to build</w:t>
      </w:r>
      <w:r w:rsidRPr="00B444CC">
        <w:rPr>
          <w:rFonts w:ascii="Arial" w:eastAsia="Times New Roman" w:hAnsi="Arial" w:cs="Arial"/>
          <w:color w:val="202122"/>
          <w:kern w:val="0"/>
          <w:shd w:val="clear" w:color="auto" w:fill="FFFFFF"/>
        </w:rPr>
        <w:t xml:space="preserve"> and supply the </w:t>
      </w:r>
      <w:r w:rsidRPr="00B444CC">
        <w:rPr>
          <w:rFonts w:ascii="Arial" w:eastAsia="Times New Roman" w:hAnsi="Arial" w:cs="Arial"/>
          <w:b/>
          <w:bCs/>
          <w:i/>
          <w:iCs/>
          <w:color w:val="202122"/>
          <w:kern w:val="0"/>
          <w:shd w:val="clear" w:color="auto" w:fill="FFFFFF"/>
        </w:rPr>
        <w:t>Gateway Airlock Module</w:t>
      </w:r>
      <w:r w:rsidRPr="00B444CC">
        <w:rPr>
          <w:rFonts w:ascii="Arial" w:eastAsia="Times New Roman" w:hAnsi="Arial" w:cs="Arial"/>
          <w:i/>
          <w:iCs/>
          <w:color w:val="202122"/>
          <w:kern w:val="0"/>
          <w:shd w:val="clear" w:color="auto" w:fill="FFFFFF"/>
        </w:rPr>
        <w:t xml:space="preserve"> </w:t>
      </w:r>
      <w:r w:rsidRPr="00B444CC">
        <w:rPr>
          <w:rFonts w:ascii="Arial" w:eastAsia="Times New Roman" w:hAnsi="Arial" w:cs="Arial"/>
          <w:color w:val="202122"/>
          <w:kern w:val="0"/>
          <w:shd w:val="clear" w:color="auto" w:fill="FFFFFF"/>
        </w:rPr>
        <w:t>had to be scrapped. As the airlock needs to be compatible with other modules being built by Thales Alenia Space for the European Space Agency (ESA)</w:t>
      </w:r>
      <w:r w:rsidRPr="00B444CC">
        <w:rPr>
          <w:rFonts w:ascii="Arial" w:eastAsia="Times New Roman" w:hAnsi="Arial" w:cs="Arial"/>
          <w:i/>
          <w:iCs/>
          <w:color w:val="202122"/>
          <w:kern w:val="0"/>
          <w:shd w:val="clear" w:color="auto" w:fill="FFFFFF"/>
        </w:rPr>
        <w:t xml:space="preserve">, </w:t>
      </w:r>
      <w:r w:rsidRPr="00B444CC">
        <w:rPr>
          <w:rFonts w:ascii="Arial" w:eastAsia="Times New Roman" w:hAnsi="Arial" w:cs="Arial"/>
          <w:color w:val="202122"/>
          <w:kern w:val="0"/>
          <w:shd w:val="clear" w:color="auto" w:fill="FFFFFF"/>
        </w:rPr>
        <w:t>the ESA</w:t>
      </w:r>
      <w:r w:rsidRPr="00B444CC">
        <w:rPr>
          <w:rFonts w:ascii="Arial" w:eastAsia="Times New Roman" w:hAnsi="Arial" w:cs="Arial"/>
          <w:i/>
          <w:iCs/>
          <w:color w:val="202122"/>
          <w:kern w:val="0"/>
          <w:shd w:val="clear" w:color="auto" w:fill="FFFFFF"/>
        </w:rPr>
        <w:t xml:space="preserve"> </w:t>
      </w:r>
      <w:r w:rsidRPr="00B444CC">
        <w:rPr>
          <w:rFonts w:ascii="Arial" w:eastAsia="Times New Roman" w:hAnsi="Arial" w:cs="Arial"/>
          <w:color w:val="202122"/>
          <w:kern w:val="0"/>
          <w:shd w:val="clear" w:color="auto" w:fill="FFFFFF"/>
        </w:rPr>
        <w:t xml:space="preserve">has selected Thales Alenia Space to build the airlock as well. </w:t>
      </w:r>
      <w:r w:rsidR="002B304F">
        <w:rPr>
          <w:rFonts w:ascii="Arial" w:eastAsia="Times New Roman" w:hAnsi="Arial" w:cs="Arial"/>
          <w:color w:val="202122"/>
          <w:kern w:val="0"/>
          <w:shd w:val="clear" w:color="auto" w:fill="FFFFFF"/>
        </w:rPr>
        <w:t>Other countries have joined and on 1</w:t>
      </w:r>
      <w:r w:rsidR="00E57B55">
        <w:rPr>
          <w:rFonts w:ascii="Arial" w:eastAsia="Times New Roman" w:hAnsi="Arial" w:cs="Arial"/>
          <w:color w:val="202122"/>
          <w:kern w:val="0"/>
          <w:shd w:val="clear" w:color="auto" w:fill="FFFFFF"/>
        </w:rPr>
        <w:t>8</w:t>
      </w:r>
      <w:r w:rsidR="002B304F">
        <w:rPr>
          <w:rFonts w:ascii="Arial" w:eastAsia="Times New Roman" w:hAnsi="Arial" w:cs="Arial"/>
          <w:color w:val="202122"/>
          <w:kern w:val="0"/>
          <w:shd w:val="clear" w:color="auto" w:fill="FFFFFF"/>
        </w:rPr>
        <w:t xml:space="preserve"> April </w:t>
      </w:r>
      <w:r w:rsidRPr="00B444CC">
        <w:rPr>
          <w:rFonts w:ascii="Arial" w:eastAsia="Times New Roman" w:hAnsi="Arial" w:cs="Arial"/>
          <w:color w:val="202122"/>
          <w:kern w:val="0"/>
          <w:shd w:val="clear" w:color="auto" w:fill="FFFFFF"/>
        </w:rPr>
        <w:t>202</w:t>
      </w:r>
      <w:r w:rsidR="002B304F">
        <w:rPr>
          <w:rFonts w:ascii="Arial" w:eastAsia="Times New Roman" w:hAnsi="Arial" w:cs="Arial"/>
          <w:color w:val="202122"/>
          <w:kern w:val="0"/>
          <w:shd w:val="clear" w:color="auto" w:fill="FFFFFF"/>
        </w:rPr>
        <w:t>4</w:t>
      </w:r>
      <w:r w:rsidRPr="00B444CC">
        <w:rPr>
          <w:rFonts w:ascii="Arial" w:eastAsia="Times New Roman" w:hAnsi="Arial" w:cs="Arial"/>
          <w:color w:val="202122"/>
          <w:kern w:val="0"/>
          <w:shd w:val="clear" w:color="auto" w:fill="FFFFFF"/>
        </w:rPr>
        <w:t xml:space="preserve">, </w:t>
      </w:r>
      <w:r w:rsidR="002B304F">
        <w:rPr>
          <w:rFonts w:ascii="Arial" w:eastAsia="Times New Roman" w:hAnsi="Arial" w:cs="Arial"/>
          <w:color w:val="202122"/>
          <w:kern w:val="0"/>
          <w:shd w:val="clear" w:color="auto" w:fill="FFFFFF"/>
        </w:rPr>
        <w:t>Sw</w:t>
      </w:r>
      <w:r w:rsidR="00E57B55">
        <w:rPr>
          <w:rFonts w:ascii="Arial" w:eastAsia="Times New Roman" w:hAnsi="Arial" w:cs="Arial"/>
          <w:color w:val="202122"/>
          <w:kern w:val="0"/>
          <w:shd w:val="clear" w:color="auto" w:fill="FFFFFF"/>
        </w:rPr>
        <w:t>eden</w:t>
      </w:r>
      <w:r w:rsidRPr="00B444CC">
        <w:rPr>
          <w:rFonts w:ascii="Arial" w:eastAsia="Times New Roman" w:hAnsi="Arial" w:cs="Arial"/>
          <w:color w:val="202122"/>
          <w:kern w:val="0"/>
          <w:shd w:val="clear" w:color="auto" w:fill="FFFFFF"/>
        </w:rPr>
        <w:t xml:space="preserve"> signed up to the </w:t>
      </w:r>
      <w:r w:rsidRPr="00B444CC">
        <w:rPr>
          <w:rFonts w:ascii="Arial" w:eastAsia="Times New Roman" w:hAnsi="Arial" w:cs="Arial"/>
          <w:i/>
          <w:iCs/>
          <w:color w:val="202122"/>
          <w:kern w:val="0"/>
          <w:shd w:val="clear" w:color="auto" w:fill="FFFFFF"/>
        </w:rPr>
        <w:t>Artemis Accords</w:t>
      </w:r>
      <w:r w:rsidRPr="00B444CC">
        <w:rPr>
          <w:rFonts w:ascii="Arial" w:eastAsia="Times New Roman" w:hAnsi="Arial" w:cs="Arial"/>
          <w:color w:val="202122"/>
          <w:kern w:val="0"/>
          <w:shd w:val="clear" w:color="auto" w:fill="FFFFFF"/>
        </w:rPr>
        <w:t xml:space="preserve"> a</w:t>
      </w:r>
      <w:r w:rsidR="002B304F">
        <w:rPr>
          <w:rFonts w:ascii="Arial" w:eastAsia="Times New Roman" w:hAnsi="Arial" w:cs="Arial"/>
          <w:color w:val="202122"/>
          <w:kern w:val="0"/>
          <w:shd w:val="clear" w:color="auto" w:fill="FFFFFF"/>
        </w:rPr>
        <w:t>s the 3</w:t>
      </w:r>
      <w:r w:rsidR="00E57B55">
        <w:rPr>
          <w:rFonts w:ascii="Arial" w:eastAsia="Times New Roman" w:hAnsi="Arial" w:cs="Arial"/>
          <w:color w:val="202122"/>
          <w:kern w:val="0"/>
          <w:shd w:val="clear" w:color="auto" w:fill="FFFFFF"/>
        </w:rPr>
        <w:t>8</w:t>
      </w:r>
      <w:r w:rsidR="002B304F">
        <w:rPr>
          <w:rFonts w:ascii="Arial" w:eastAsia="Times New Roman" w:hAnsi="Arial" w:cs="Arial"/>
          <w:color w:val="202122"/>
          <w:kern w:val="0"/>
          <w:shd w:val="clear" w:color="auto" w:fill="FFFFFF"/>
        </w:rPr>
        <w:t>th</w:t>
      </w:r>
      <w:r w:rsidRPr="00B444CC">
        <w:rPr>
          <w:rFonts w:ascii="Arial" w:eastAsia="Times New Roman" w:hAnsi="Arial" w:cs="Arial"/>
          <w:color w:val="202122"/>
          <w:kern w:val="0"/>
          <w:shd w:val="clear" w:color="auto" w:fill="FFFFFF"/>
        </w:rPr>
        <w:t xml:space="preserve"> partner</w:t>
      </w:r>
      <w:r w:rsidRPr="00B444CC">
        <w:rPr>
          <w:rFonts w:ascii="Arial" w:eastAsia="Times New Roman" w:hAnsi="Arial" w:cs="Arial"/>
          <w:i/>
          <w:iCs/>
          <w:color w:val="202122"/>
          <w:kern w:val="0"/>
          <w:shd w:val="clear" w:color="auto" w:fill="FFFFFF"/>
        </w:rPr>
        <w:t>.</w:t>
      </w:r>
      <w:r w:rsidRPr="00B444CC">
        <w:rPr>
          <w:rFonts w:ascii="Arial" w:eastAsia="Times New Roman" w:hAnsi="Arial" w:cs="Arial"/>
          <w:color w:val="202122"/>
          <w:kern w:val="0"/>
          <w:shd w:val="clear" w:color="auto" w:fill="FFFFFF"/>
        </w:rPr>
        <w:t xml:space="preserve"> </w:t>
      </w:r>
      <w:r w:rsidRPr="00B444CC">
        <w:rPr>
          <w:rFonts w:ascii="Arial" w:eastAsia="Times New Roman" w:hAnsi="Arial" w:cs="Arial"/>
          <w:i/>
          <w:iCs/>
          <w:color w:val="202122"/>
          <w:kern w:val="0"/>
          <w:shd w:val="clear" w:color="auto" w:fill="FFFFFF"/>
        </w:rPr>
        <w:t xml:space="preserve"> </w:t>
      </w:r>
      <w:r w:rsidRPr="00B444CC">
        <w:rPr>
          <w:rFonts w:ascii="Arial" w:eastAsia="Times New Roman" w:hAnsi="Arial" w:cs="Arial"/>
          <w:color w:val="202122"/>
          <w:kern w:val="0"/>
          <w:shd w:val="clear" w:color="auto" w:fill="FFFFFF"/>
        </w:rPr>
        <w:t xml:space="preserve"> </w:t>
      </w:r>
    </w:p>
    <w:bookmarkEnd w:id="2"/>
    <w:p w14:paraId="377AAAA2" w14:textId="7C0AFA02" w:rsidR="00B444CC" w:rsidRPr="00B444CC" w:rsidRDefault="0043295C" w:rsidP="00B444CC">
      <w:pPr>
        <w:spacing w:before="100" w:beforeAutospacing="1" w:after="100" w:afterAutospacing="1" w:line="240" w:lineRule="auto"/>
        <w:jc w:val="both"/>
        <w:rPr>
          <w:rFonts w:ascii="Arial" w:eastAsia="Times New Roman" w:hAnsi="Arial" w:cs="Arial"/>
          <w:color w:val="000000"/>
          <w:kern w:val="0"/>
          <w:lang w:eastAsia="en-AU"/>
        </w:rPr>
      </w:pPr>
      <w:r>
        <w:rPr>
          <w:noProof/>
        </w:rPr>
        <w:lastRenderedPageBreak/>
        <mc:AlternateContent>
          <mc:Choice Requires="wps">
            <w:drawing>
              <wp:anchor distT="0" distB="0" distL="114300" distR="114300" simplePos="0" relativeHeight="251705856" behindDoc="0" locked="1" layoutInCell="1" allowOverlap="1" wp14:anchorId="5F8BA5AE" wp14:editId="21ECEE1D">
                <wp:simplePos x="0" y="0"/>
                <wp:positionH relativeFrom="column">
                  <wp:posOffset>2154555</wp:posOffset>
                </wp:positionH>
                <wp:positionV relativeFrom="paragraph">
                  <wp:posOffset>8991600</wp:posOffset>
                </wp:positionV>
                <wp:extent cx="2435860" cy="267970"/>
                <wp:effectExtent l="0" t="0" r="0" b="0"/>
                <wp:wrapNone/>
                <wp:docPr id="14656329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67970"/>
                        </a:xfrm>
                        <a:prstGeom prst="rect">
                          <a:avLst/>
                        </a:prstGeom>
                        <a:noFill/>
                        <a:ln>
                          <a:noFill/>
                        </a:ln>
                        <a:effectLst/>
                      </wps:spPr>
                      <wps:txbx>
                        <w:txbxContent>
                          <w:p w14:paraId="0B24673C" w14:textId="282BA583" w:rsidR="00B444CC" w:rsidRPr="00F12260" w:rsidRDefault="00B444CC" w:rsidP="00B444CC">
                            <w:pPr>
                              <w:jc w:val="center"/>
                              <w:rPr>
                                <w:rFonts w:ascii="Arial" w:hAnsi="Arial" w:cs="Arial"/>
                                <w:b/>
                                <w:bCs/>
                                <w:color w:val="FFC000"/>
                                <w:sz w:val="12"/>
                                <w:szCs w:val="12"/>
                              </w:rPr>
                            </w:pPr>
                            <w:r w:rsidRPr="00F12260">
                              <w:rPr>
                                <w:rFonts w:ascii="Arial" w:hAnsi="Arial" w:cs="Arial"/>
                                <w:b/>
                                <w:bCs/>
                                <w:color w:val="FFC000"/>
                                <w:sz w:val="12"/>
                                <w:szCs w:val="12"/>
                              </w:rPr>
                              <w:t xml:space="preserve">(Replaced by </w:t>
                            </w:r>
                            <w:r w:rsidRPr="00F12260">
                              <w:rPr>
                                <w:rFonts w:ascii="Arial" w:hAnsi="Arial" w:cs="Arial"/>
                                <w:b/>
                                <w:bCs/>
                                <w:i/>
                                <w:iCs/>
                                <w:color w:val="FFC000"/>
                                <w:sz w:val="12"/>
                                <w:szCs w:val="12"/>
                              </w:rPr>
                              <w:t>Starship HLS</w:t>
                            </w:r>
                            <w:r w:rsidRPr="00F12260">
                              <w:rPr>
                                <w:rFonts w:ascii="Arial" w:hAnsi="Arial" w:cs="Arial"/>
                                <w:b/>
                                <w:bCs/>
                                <w:color w:val="FFC000"/>
                                <w:sz w:val="12"/>
                                <w:szCs w:val="12"/>
                              </w:rPr>
                              <w:t xml:space="preserve"> in</w:t>
                            </w:r>
                            <w:r w:rsidR="00C11A99">
                              <w:rPr>
                                <w:rFonts w:ascii="Arial" w:hAnsi="Arial" w:cs="Arial"/>
                                <w:b/>
                                <w:bCs/>
                                <w:color w:val="FFC000"/>
                                <w:sz w:val="12"/>
                                <w:szCs w:val="12"/>
                              </w:rPr>
                              <w:br/>
                              <w:t xml:space="preserve"> </w:t>
                            </w:r>
                            <w:r>
                              <w:rPr>
                                <w:rFonts w:ascii="Arial" w:hAnsi="Arial" w:cs="Arial"/>
                                <w:b/>
                                <w:bCs/>
                                <w:color w:val="FFC000"/>
                                <w:sz w:val="12"/>
                                <w:szCs w:val="12"/>
                              </w:rPr>
                              <w:t xml:space="preserve"> </w:t>
                            </w:r>
                            <w:r w:rsidRPr="00F12260">
                              <w:rPr>
                                <w:rFonts w:ascii="Arial" w:hAnsi="Arial" w:cs="Arial"/>
                                <w:b/>
                                <w:bCs/>
                                <w:color w:val="FFC000"/>
                                <w:sz w:val="12"/>
                                <w:szCs w:val="12"/>
                              </w:rPr>
                              <w:t xml:space="preserve">2022 for </w:t>
                            </w:r>
                            <w:r w:rsidRPr="00F12260">
                              <w:rPr>
                                <w:rFonts w:ascii="Arial" w:hAnsi="Arial" w:cs="Arial"/>
                                <w:b/>
                                <w:bCs/>
                                <w:i/>
                                <w:iCs/>
                                <w:color w:val="FFC000"/>
                                <w:sz w:val="12"/>
                                <w:szCs w:val="12"/>
                              </w:rPr>
                              <w:t xml:space="preserve">Artemis III </w:t>
                            </w:r>
                            <w:r w:rsidRPr="00F12260">
                              <w:rPr>
                                <w:rFonts w:ascii="Arial" w:hAnsi="Arial" w:cs="Arial"/>
                                <w:b/>
                                <w:bCs/>
                                <w:color w:val="FFC000"/>
                                <w:sz w:val="12"/>
                                <w:szCs w:val="12"/>
                              </w:rPr>
                              <w:t xml:space="preserve">and </w:t>
                            </w:r>
                            <w:r w:rsidRPr="00F12260">
                              <w:rPr>
                                <w:rFonts w:ascii="Arial" w:hAnsi="Arial" w:cs="Arial"/>
                                <w:b/>
                                <w:bCs/>
                                <w:i/>
                                <w:iCs/>
                                <w:color w:val="FFC000"/>
                                <w:sz w:val="12"/>
                                <w:szCs w:val="12"/>
                              </w:rPr>
                              <w:t xml:space="preserve">IV </w:t>
                            </w:r>
                            <w:r w:rsidRPr="00F12260">
                              <w:rPr>
                                <w:rFonts w:ascii="Arial" w:hAnsi="Arial" w:cs="Arial"/>
                                <w:b/>
                                <w:bCs/>
                                <w:color w:val="FFC000"/>
                                <w:sz w:val="12"/>
                                <w:szCs w:val="12"/>
                              </w:rPr>
                              <w:t>only)</w:t>
                            </w:r>
                          </w:p>
                          <w:p w14:paraId="0E991130" w14:textId="77777777" w:rsidR="00B444CC" w:rsidRPr="00F12260" w:rsidRDefault="00B444CC" w:rsidP="00B444CC">
                            <w:pPr>
                              <w:jc w:val="center"/>
                              <w:rPr>
                                <w:b/>
                                <w:bCs/>
                                <w:color w:val="FFC000"/>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A5AE" id="Text Box 72" o:spid="_x0000_s1113" type="#_x0000_t202" style="position:absolute;left:0;text-align:left;margin-left:169.65pt;margin-top:708pt;width:191.8pt;height:2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" filled="f" stroked="f">
                <v:textbox>
                  <w:txbxContent>
                    <w:p w14:paraId="0B24673C" w14:textId="282BA583" w:rsidR="00B444CC" w:rsidRPr="00F12260" w:rsidRDefault="00B444CC" w:rsidP="00B444CC">
                      <w:pPr>
                        <w:jc w:val="center"/>
                        <w:rPr>
                          <w:rFonts w:ascii="Arial" w:hAnsi="Arial" w:cs="Arial"/>
                          <w:b/>
                          <w:bCs/>
                          <w:color w:val="FFC000"/>
                          <w:sz w:val="12"/>
                          <w:szCs w:val="12"/>
                        </w:rPr>
                      </w:pPr>
                      <w:r w:rsidRPr="00F12260">
                        <w:rPr>
                          <w:rFonts w:ascii="Arial" w:hAnsi="Arial" w:cs="Arial"/>
                          <w:b/>
                          <w:bCs/>
                          <w:color w:val="FFC000"/>
                          <w:sz w:val="12"/>
                          <w:szCs w:val="12"/>
                        </w:rPr>
                        <w:t xml:space="preserve">(Replaced by </w:t>
                      </w:r>
                      <w:r w:rsidRPr="00F12260">
                        <w:rPr>
                          <w:rFonts w:ascii="Arial" w:hAnsi="Arial" w:cs="Arial"/>
                          <w:b/>
                          <w:bCs/>
                          <w:i/>
                          <w:iCs/>
                          <w:color w:val="FFC000"/>
                          <w:sz w:val="12"/>
                          <w:szCs w:val="12"/>
                        </w:rPr>
                        <w:t>Starship HLS</w:t>
                      </w:r>
                      <w:r w:rsidRPr="00F12260">
                        <w:rPr>
                          <w:rFonts w:ascii="Arial" w:hAnsi="Arial" w:cs="Arial"/>
                          <w:b/>
                          <w:bCs/>
                          <w:color w:val="FFC000"/>
                          <w:sz w:val="12"/>
                          <w:szCs w:val="12"/>
                        </w:rPr>
                        <w:t xml:space="preserve"> in</w:t>
                      </w:r>
                      <w:r w:rsidR="00C11A99">
                        <w:rPr>
                          <w:rFonts w:ascii="Arial" w:hAnsi="Arial" w:cs="Arial"/>
                          <w:b/>
                          <w:bCs/>
                          <w:color w:val="FFC000"/>
                          <w:sz w:val="12"/>
                          <w:szCs w:val="12"/>
                        </w:rPr>
                        <w:br/>
                        <w:t xml:space="preserve"> </w:t>
                      </w:r>
                      <w:r>
                        <w:rPr>
                          <w:rFonts w:ascii="Arial" w:hAnsi="Arial" w:cs="Arial"/>
                          <w:b/>
                          <w:bCs/>
                          <w:color w:val="FFC000"/>
                          <w:sz w:val="12"/>
                          <w:szCs w:val="12"/>
                        </w:rPr>
                        <w:t xml:space="preserve"> </w:t>
                      </w:r>
                      <w:r w:rsidRPr="00F12260">
                        <w:rPr>
                          <w:rFonts w:ascii="Arial" w:hAnsi="Arial" w:cs="Arial"/>
                          <w:b/>
                          <w:bCs/>
                          <w:color w:val="FFC000"/>
                          <w:sz w:val="12"/>
                          <w:szCs w:val="12"/>
                        </w:rPr>
                        <w:t xml:space="preserve">2022 for </w:t>
                      </w:r>
                      <w:r w:rsidRPr="00F12260">
                        <w:rPr>
                          <w:rFonts w:ascii="Arial" w:hAnsi="Arial" w:cs="Arial"/>
                          <w:b/>
                          <w:bCs/>
                          <w:i/>
                          <w:iCs/>
                          <w:color w:val="FFC000"/>
                          <w:sz w:val="12"/>
                          <w:szCs w:val="12"/>
                        </w:rPr>
                        <w:t xml:space="preserve">Artemis III </w:t>
                      </w:r>
                      <w:r w:rsidRPr="00F12260">
                        <w:rPr>
                          <w:rFonts w:ascii="Arial" w:hAnsi="Arial" w:cs="Arial"/>
                          <w:b/>
                          <w:bCs/>
                          <w:color w:val="FFC000"/>
                          <w:sz w:val="12"/>
                          <w:szCs w:val="12"/>
                        </w:rPr>
                        <w:t xml:space="preserve">and </w:t>
                      </w:r>
                      <w:r w:rsidRPr="00F12260">
                        <w:rPr>
                          <w:rFonts w:ascii="Arial" w:hAnsi="Arial" w:cs="Arial"/>
                          <w:b/>
                          <w:bCs/>
                          <w:i/>
                          <w:iCs/>
                          <w:color w:val="FFC000"/>
                          <w:sz w:val="12"/>
                          <w:szCs w:val="12"/>
                        </w:rPr>
                        <w:t xml:space="preserve">IV </w:t>
                      </w:r>
                      <w:r w:rsidRPr="00F12260">
                        <w:rPr>
                          <w:rFonts w:ascii="Arial" w:hAnsi="Arial" w:cs="Arial"/>
                          <w:b/>
                          <w:bCs/>
                          <w:color w:val="FFC000"/>
                          <w:sz w:val="12"/>
                          <w:szCs w:val="12"/>
                        </w:rPr>
                        <w:t>only)</w:t>
                      </w:r>
                    </w:p>
                    <w:p w14:paraId="0E991130" w14:textId="77777777" w:rsidR="00B444CC" w:rsidRPr="00F12260" w:rsidRDefault="00B444CC" w:rsidP="00B444CC">
                      <w:pPr>
                        <w:jc w:val="center"/>
                        <w:rPr>
                          <w:b/>
                          <w:bCs/>
                          <w:color w:val="FFC000"/>
                          <w:sz w:val="12"/>
                          <w:szCs w:val="12"/>
                        </w:rPr>
                      </w:pPr>
                    </w:p>
                  </w:txbxContent>
                </v:textbox>
                <w10:anchorlock/>
              </v:shape>
            </w:pict>
          </mc:Fallback>
        </mc:AlternateContent>
      </w:r>
      <w:r>
        <w:rPr>
          <w:noProof/>
        </w:rPr>
        <w:drawing>
          <wp:anchor distT="0" distB="0" distL="114300" distR="114300" simplePos="0" relativeHeight="251567616" behindDoc="0" locked="0" layoutInCell="1" allowOverlap="1" wp14:anchorId="0B5FFD73" wp14:editId="2CF8B291">
            <wp:simplePos x="0" y="0"/>
            <wp:positionH relativeFrom="column">
              <wp:align>center</wp:align>
            </wp:positionH>
            <wp:positionV relativeFrom="paragraph">
              <wp:posOffset>6662420</wp:posOffset>
            </wp:positionV>
            <wp:extent cx="6174105" cy="2576195"/>
            <wp:effectExtent l="19050" t="19050" r="0" b="0"/>
            <wp:wrapSquare wrapText="bothSides"/>
            <wp:docPr id="261"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pic:cNvPicPr>
                  </pic:nvPicPr>
                  <pic:blipFill>
                    <a:blip r:embed="rId128" cstate="print">
                      <a:extLst>
                        <a:ext uri="{28A0092B-C50C-407E-A947-70E740481C1C}">
                          <a14:useLocalDpi xmlns:a14="http://schemas.microsoft.com/office/drawing/2010/main" val="0"/>
                        </a:ext>
                      </a:extLst>
                    </a:blip>
                    <a:srcRect t="6088" b="15340"/>
                    <a:stretch>
                      <a:fillRect/>
                    </a:stretch>
                  </pic:blipFill>
                  <pic:spPr bwMode="auto">
                    <a:xfrm>
                      <a:off x="0" y="0"/>
                      <a:ext cx="6174105" cy="2576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1" layoutInCell="1" allowOverlap="1" wp14:anchorId="7C8AD434" wp14:editId="068600DB">
                <wp:simplePos x="0" y="0"/>
                <wp:positionH relativeFrom="column">
                  <wp:posOffset>4352290</wp:posOffset>
                </wp:positionH>
                <wp:positionV relativeFrom="paragraph">
                  <wp:posOffset>-5490845</wp:posOffset>
                </wp:positionV>
                <wp:extent cx="386715" cy="407035"/>
                <wp:effectExtent l="0" t="0" r="0" b="0"/>
                <wp:wrapNone/>
                <wp:docPr id="10619746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07035"/>
                        </a:xfrm>
                        <a:prstGeom prst="rect">
                          <a:avLst/>
                        </a:prstGeom>
                        <a:solidFill>
                          <a:srgbClr val="000000"/>
                        </a:solidFill>
                        <a:ln>
                          <a:noFill/>
                        </a:ln>
                        <a:effectLst/>
                      </wps:spPr>
                      <wps:txbx>
                        <w:txbxContent>
                          <w:p w14:paraId="0B703605"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D434" id="Text Box 71" o:spid="_x0000_s1114" type="#_x0000_t202" style="position:absolute;left:0;text-align:left;margin-left:342.7pt;margin-top:-432.35pt;width:30.45pt;height:3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" fillcolor="black" stroked="f">
                <v:textbox>
                  <w:txbxContent>
                    <w:p w14:paraId="0B703605" w14:textId="77777777" w:rsidR="00B444CC" w:rsidRDefault="00B444CC" w:rsidP="00B444CC">
                      <w:pPr>
                        <w:jc w:val="center"/>
                      </w:pPr>
                    </w:p>
                  </w:txbxContent>
                </v:textbox>
                <w10:anchorlock/>
              </v:shape>
            </w:pict>
          </mc:Fallback>
        </mc:AlternateContent>
      </w:r>
      <w:r>
        <w:rPr>
          <w:noProof/>
        </w:rPr>
        <w:drawing>
          <wp:anchor distT="0" distB="0" distL="114300" distR="114300" simplePos="0" relativeHeight="251647488" behindDoc="0" locked="0" layoutInCell="1" allowOverlap="1" wp14:anchorId="74FBCE44" wp14:editId="2398837A">
            <wp:simplePos x="0" y="0"/>
            <wp:positionH relativeFrom="column">
              <wp:align>center</wp:align>
            </wp:positionH>
            <wp:positionV relativeFrom="paragraph">
              <wp:posOffset>3351530</wp:posOffset>
            </wp:positionV>
            <wp:extent cx="6172200" cy="3310890"/>
            <wp:effectExtent l="19050" t="19050" r="0" b="3810"/>
            <wp:wrapSquare wrapText="bothSides"/>
            <wp:docPr id="258"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129" cstate="print">
                      <a:extLst>
                        <a:ext uri="{28A0092B-C50C-407E-A947-70E740481C1C}">
                          <a14:useLocalDpi xmlns:a14="http://schemas.microsoft.com/office/drawing/2010/main" val="0"/>
                        </a:ext>
                      </a:extLst>
                    </a:blip>
                    <a:srcRect t="1791" b="1120"/>
                    <a:stretch>
                      <a:fillRect/>
                    </a:stretch>
                  </pic:blipFill>
                  <pic:spPr bwMode="auto">
                    <a:xfrm>
                      <a:off x="0" y="0"/>
                      <a:ext cx="6172200" cy="331089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1" layoutInCell="1" allowOverlap="1" wp14:anchorId="7B24FECF" wp14:editId="15408EFA">
                <wp:simplePos x="0" y="0"/>
                <wp:positionH relativeFrom="column">
                  <wp:posOffset>4077335</wp:posOffset>
                </wp:positionH>
                <wp:positionV relativeFrom="paragraph">
                  <wp:posOffset>-15201900</wp:posOffset>
                </wp:positionV>
                <wp:extent cx="661670" cy="291465"/>
                <wp:effectExtent l="0" t="0" r="0" b="0"/>
                <wp:wrapNone/>
                <wp:docPr id="21038260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91465"/>
                        </a:xfrm>
                        <a:prstGeom prst="rect">
                          <a:avLst/>
                        </a:prstGeom>
                        <a:noFill/>
                        <a:ln>
                          <a:noFill/>
                        </a:ln>
                        <a:effectLst/>
                      </wps:spPr>
                      <wps:txbx>
                        <w:txbxContent>
                          <w:p w14:paraId="0C780B3D" w14:textId="77777777" w:rsidR="00B444CC" w:rsidRDefault="00B444CC" w:rsidP="00B444CC">
                            <w:pPr>
                              <w:jc w:val="center"/>
                            </w:pPr>
                            <w:r>
                              <w:rPr>
                                <w:rFonts w:ascii="Arial" w:hAnsi="Arial" w:cs="Arial"/>
                                <w:color w:val="FFFFFF"/>
                                <w:sz w:val="14"/>
                                <w:szCs w:val="14"/>
                              </w:rPr>
                              <w:t>Newton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4FECF" id="Text Box 70" o:spid="_x0000_s1115" type="#_x0000_t202" style="position:absolute;left:0;text-align:left;margin-left:321.05pt;margin-top:-1197pt;width:52.1pt;height:2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" filled="f" stroked="f">
                <v:textbox>
                  <w:txbxContent>
                    <w:p w14:paraId="0C780B3D" w14:textId="77777777" w:rsidR="00B444CC" w:rsidRDefault="00B444CC" w:rsidP="00B444CC">
                      <w:pPr>
                        <w:jc w:val="center"/>
                      </w:pPr>
                      <w:r>
                        <w:rPr>
                          <w:rFonts w:ascii="Arial" w:hAnsi="Arial" w:cs="Arial"/>
                          <w:color w:val="FFFFFF"/>
                          <w:sz w:val="14"/>
                          <w:szCs w:val="14"/>
                        </w:rPr>
                        <w:t>Newton A</w:t>
                      </w:r>
                    </w:p>
                  </w:txbxContent>
                </v:textbox>
                <w10:anchorlock/>
              </v:shape>
            </w:pict>
          </mc:Fallback>
        </mc:AlternateContent>
      </w:r>
      <w:r>
        <w:rPr>
          <w:noProof/>
        </w:rPr>
        <mc:AlternateContent>
          <mc:Choice Requires="wps">
            <w:drawing>
              <wp:anchor distT="0" distB="0" distL="114300" distR="114300" simplePos="0" relativeHeight="251568640" behindDoc="0" locked="1" layoutInCell="1" allowOverlap="1" wp14:anchorId="555051FF" wp14:editId="560CABD3">
                <wp:simplePos x="0" y="0"/>
                <wp:positionH relativeFrom="column">
                  <wp:posOffset>5095875</wp:posOffset>
                </wp:positionH>
                <wp:positionV relativeFrom="paragraph">
                  <wp:posOffset>-1872615</wp:posOffset>
                </wp:positionV>
                <wp:extent cx="259715" cy="245745"/>
                <wp:effectExtent l="0" t="0" r="0" b="0"/>
                <wp:wrapNone/>
                <wp:docPr id="5751030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5745"/>
                        </a:xfrm>
                        <a:prstGeom prst="rect">
                          <a:avLst/>
                        </a:prstGeom>
                        <a:solidFill>
                          <a:srgbClr val="000000"/>
                        </a:solidFill>
                        <a:ln>
                          <a:noFill/>
                        </a:ln>
                        <a:effectLst/>
                      </wps:spPr>
                      <wps:txbx>
                        <w:txbxContent>
                          <w:p w14:paraId="50217418"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51FF" id="Text Box 69" o:spid="_x0000_s1116" type="#_x0000_t202" style="position:absolute;left:0;text-align:left;margin-left:401.25pt;margin-top:-147.45pt;width:20.45pt;height:19.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" fillcolor="black" stroked="f">
                <v:textbox>
                  <w:txbxContent>
                    <w:p w14:paraId="50217418" w14:textId="77777777" w:rsidR="00B444CC" w:rsidRDefault="00B444CC" w:rsidP="00B444CC">
                      <w:pPr>
                        <w:jc w:val="center"/>
                      </w:pPr>
                    </w:p>
                  </w:txbxContent>
                </v:textbox>
                <w10:anchorlock/>
              </v:shape>
            </w:pict>
          </mc:Fallback>
        </mc:AlternateContent>
      </w:r>
      <w:r>
        <w:rPr>
          <w:noProof/>
        </w:rPr>
        <w:drawing>
          <wp:anchor distT="0" distB="0" distL="114300" distR="114300" simplePos="0" relativeHeight="251599360" behindDoc="0" locked="0" layoutInCell="1" allowOverlap="1" wp14:anchorId="056674CA" wp14:editId="12CED39A">
            <wp:simplePos x="0" y="0"/>
            <wp:positionH relativeFrom="column">
              <wp:align>center</wp:align>
            </wp:positionH>
            <wp:positionV relativeFrom="paragraph">
              <wp:posOffset>6985</wp:posOffset>
            </wp:positionV>
            <wp:extent cx="6174105" cy="3340100"/>
            <wp:effectExtent l="19050" t="19050" r="0" b="0"/>
            <wp:wrapSquare wrapText="bothSides"/>
            <wp:docPr id="255"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130" cstate="print">
                      <a:lum bright="-16000" contrast="2000"/>
                      <a:extLst>
                        <a:ext uri="{28A0092B-C50C-407E-A947-70E740481C1C}">
                          <a14:useLocalDpi xmlns:a14="http://schemas.microsoft.com/office/drawing/2010/main" val="0"/>
                        </a:ext>
                      </a:extLst>
                    </a:blip>
                    <a:srcRect t="4288" b="1480"/>
                    <a:stretch>
                      <a:fillRect/>
                    </a:stretch>
                  </pic:blipFill>
                  <pic:spPr bwMode="auto">
                    <a:xfrm>
                      <a:off x="0" y="0"/>
                      <a:ext cx="6174105" cy="3340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F0EBFB" w14:textId="574E644C" w:rsidR="00B444CC" w:rsidRPr="00B444CC" w:rsidRDefault="0043295C" w:rsidP="003532EB">
      <w:pPr>
        <w:spacing w:before="100" w:beforeAutospacing="1" w:after="100" w:afterAutospacing="1" w:line="240" w:lineRule="auto"/>
        <w:jc w:val="both"/>
        <w:rPr>
          <w:rFonts w:ascii="Arial" w:eastAsia="Times New Roman" w:hAnsi="Arial" w:cs="Arial"/>
          <w:color w:val="000000"/>
          <w:kern w:val="0"/>
          <w:shd w:val="clear" w:color="auto" w:fill="FFFFFF"/>
        </w:rPr>
      </w:pPr>
      <w:r w:rsidRPr="003532EB">
        <w:rPr>
          <w:rFonts w:ascii="Arial" w:eastAsia="Times New Roman" w:hAnsi="Arial" w:cs="Arial"/>
          <w:noProof/>
          <w:color w:val="202122"/>
          <w:kern w:val="0"/>
          <w:shd w:val="clear" w:color="auto" w:fill="FFFFFF"/>
        </w:rPr>
        <w:lastRenderedPageBreak/>
        <w:drawing>
          <wp:inline distT="0" distB="0" distL="0" distR="0" wp14:anchorId="738C4746" wp14:editId="0CA78CBD">
            <wp:extent cx="6181725" cy="3638550"/>
            <wp:effectExtent l="19050" t="1905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extLst>
                        <a:ext uri="{28A0092B-C50C-407E-A947-70E740481C1C}">
                          <a14:useLocalDpi xmlns:a14="http://schemas.microsoft.com/office/drawing/2010/main" val="0"/>
                        </a:ext>
                      </a:extLst>
                    </a:blip>
                    <a:srcRect l="12224" r="1610"/>
                    <a:stretch>
                      <a:fillRect/>
                    </a:stretch>
                  </pic:blipFill>
                  <pic:spPr bwMode="auto">
                    <a:xfrm>
                      <a:off x="0" y="0"/>
                      <a:ext cx="6181725" cy="3638550"/>
                    </a:xfrm>
                    <a:prstGeom prst="rect">
                      <a:avLst/>
                    </a:prstGeom>
                    <a:noFill/>
                    <a:ln w="9525" cmpd="sng">
                      <a:solidFill>
                        <a:srgbClr val="000000"/>
                      </a:solidFill>
                      <a:miter lim="800000"/>
                      <a:headEnd/>
                      <a:tailEnd/>
                    </a:ln>
                    <a:effectLst/>
                  </pic:spPr>
                </pic:pic>
              </a:graphicData>
            </a:graphic>
          </wp:inline>
        </w:drawing>
      </w:r>
      <w:r w:rsidR="00B444CC" w:rsidRPr="00B444CC">
        <w:rPr>
          <w:rFonts w:ascii="Arial" w:eastAsia="Times New Roman" w:hAnsi="Arial" w:cs="Arial"/>
          <w:color w:val="000000"/>
          <w:kern w:val="0"/>
          <w:sz w:val="20"/>
          <w:szCs w:val="20"/>
          <w:lang w:eastAsia="en-AU"/>
        </w:rPr>
        <w:br/>
      </w:r>
      <w:r w:rsidR="00491325">
        <w:rPr>
          <w:rFonts w:ascii="Arial" w:eastAsia="Times New Roman" w:hAnsi="Arial" w:cs="Arial"/>
          <w:color w:val="000000"/>
          <w:kern w:val="0"/>
          <w:lang w:eastAsia="en-AU"/>
        </w:rPr>
        <w:br/>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b/>
          <w:bCs/>
          <w:i/>
          <w:iCs/>
          <w:color w:val="000000"/>
          <w:kern w:val="0"/>
          <w:lang w:eastAsia="en-AU"/>
        </w:rPr>
        <w:t xml:space="preserve"> Human Landing System </w:t>
      </w:r>
      <w:r w:rsidR="00B444CC" w:rsidRPr="00B444CC">
        <w:rPr>
          <w:rFonts w:ascii="Arial" w:eastAsia="Times New Roman" w:hAnsi="Arial" w:cs="Arial"/>
          <w:i/>
          <w:iCs/>
          <w:color w:val="000000"/>
          <w:kern w:val="0"/>
          <w:lang w:eastAsia="en-AU"/>
        </w:rPr>
        <w:t>(</w:t>
      </w:r>
      <w:r w:rsidR="00B444CC" w:rsidRPr="00B444CC">
        <w:rPr>
          <w:rFonts w:ascii="Arial" w:eastAsia="Times New Roman" w:hAnsi="Arial" w:cs="Arial"/>
          <w:b/>
          <w:bCs/>
          <w:i/>
          <w:iCs/>
          <w:color w:val="000000"/>
          <w:kern w:val="0"/>
          <w:lang w:eastAsia="en-AU"/>
        </w:rPr>
        <w:t>HLS</w:t>
      </w:r>
      <w:r w:rsidR="00B444CC" w:rsidRPr="00B444CC">
        <w:rPr>
          <w:rFonts w:ascii="Arial" w:eastAsia="Times New Roman" w:hAnsi="Arial" w:cs="Arial"/>
          <w:i/>
          <w:iCs/>
          <w:color w:val="000000"/>
          <w:kern w:val="0"/>
          <w:lang w:eastAsia="en-AU"/>
        </w:rPr>
        <w:t>)</w:t>
      </w:r>
      <w:r w:rsidR="00B444CC" w:rsidRPr="00B444CC">
        <w:rPr>
          <w:rFonts w:ascii="Arial" w:eastAsia="Times New Roman" w:hAnsi="Arial" w:cs="Arial"/>
          <w:color w:val="000000"/>
          <w:kern w:val="0"/>
          <w:lang w:eastAsia="en-AU"/>
        </w:rPr>
        <w:t xml:space="preserve"> </w:t>
      </w:r>
      <w:r w:rsidR="00B444CC" w:rsidRPr="00B444CC">
        <w:rPr>
          <w:rFonts w:ascii="Arial" w:eastAsia="Times New Roman" w:hAnsi="Arial" w:cs="Arial"/>
          <w:color w:val="000000"/>
          <w:kern w:val="0"/>
          <w:shd w:val="clear" w:color="auto" w:fill="FFFFFF"/>
        </w:rPr>
        <w:t xml:space="preserve">is a critical component of NASA’s </w:t>
      </w:r>
      <w:r w:rsidR="00B444CC" w:rsidRPr="00B444CC">
        <w:rPr>
          <w:rFonts w:ascii="Arial" w:eastAsia="Times New Roman" w:hAnsi="Arial" w:cs="Arial"/>
          <w:i/>
          <w:iCs/>
          <w:color w:val="000000"/>
          <w:kern w:val="0"/>
          <w:shd w:val="clear" w:color="auto" w:fill="FFFFFF"/>
        </w:rPr>
        <w:t>Artemis</w:t>
      </w:r>
      <w:r w:rsidR="00B444CC" w:rsidRPr="00B444CC">
        <w:rPr>
          <w:rFonts w:ascii="Arial" w:eastAsia="Times New Roman" w:hAnsi="Arial" w:cs="Arial"/>
          <w:color w:val="000000"/>
          <w:kern w:val="0"/>
          <w:shd w:val="clear" w:color="auto" w:fill="FFFFFF"/>
        </w:rPr>
        <w:t xml:space="preserve"> mission, as it will transport crew from lunar orbit (the </w:t>
      </w:r>
      <w:r w:rsidR="00B444CC" w:rsidRPr="00B444CC">
        <w:rPr>
          <w:rFonts w:ascii="Arial" w:eastAsia="Times New Roman" w:hAnsi="Arial" w:cs="Arial"/>
          <w:i/>
          <w:iCs/>
          <w:color w:val="000000"/>
          <w:kern w:val="0"/>
          <w:shd w:val="clear" w:color="auto" w:fill="FFFFFF"/>
        </w:rPr>
        <w:t>Gateway</w:t>
      </w:r>
      <w:r w:rsidR="00B444CC" w:rsidRPr="00B444CC">
        <w:rPr>
          <w:rFonts w:ascii="Arial" w:eastAsia="Times New Roman" w:hAnsi="Arial" w:cs="Arial"/>
          <w:color w:val="000000"/>
          <w:kern w:val="0"/>
          <w:shd w:val="clear" w:color="auto" w:fill="FFFFFF"/>
        </w:rPr>
        <w:t xml:space="preserve"> or an </w:t>
      </w:r>
      <w:r w:rsidR="00B444CC" w:rsidRPr="00B444CC">
        <w:rPr>
          <w:rFonts w:ascii="Arial" w:eastAsia="Times New Roman" w:hAnsi="Arial" w:cs="Arial"/>
          <w:i/>
          <w:iCs/>
          <w:color w:val="000000"/>
          <w:kern w:val="0"/>
          <w:shd w:val="clear" w:color="auto" w:fill="FFFFFF"/>
        </w:rPr>
        <w:t>Orion</w:t>
      </w:r>
      <w:r w:rsidR="00B444CC" w:rsidRPr="00B444CC">
        <w:rPr>
          <w:rFonts w:ascii="Arial" w:eastAsia="Times New Roman" w:hAnsi="Arial" w:cs="Arial"/>
          <w:color w:val="000000"/>
          <w:kern w:val="0"/>
          <w:shd w:val="clear" w:color="auto" w:fill="FFFFFF"/>
        </w:rPr>
        <w:t xml:space="preserve"> spacecraft) to the Moon’s surface, act as a lunar habitat, and then transport the crew back to lunar orbit. The SpaceX</w:t>
      </w:r>
      <w:r w:rsidR="00B444CC" w:rsidRPr="00B444CC">
        <w:rPr>
          <w:rFonts w:ascii="Arial" w:eastAsia="Times New Roman" w:hAnsi="Arial" w:cs="Arial"/>
          <w:i/>
          <w:iCs/>
          <w:color w:val="000000"/>
          <w:kern w:val="0"/>
          <w:shd w:val="clear" w:color="auto" w:fill="FFFFFF"/>
        </w:rPr>
        <w:t xml:space="preserve"> </w:t>
      </w:r>
      <w:r w:rsidR="00B444CC" w:rsidRPr="00B444CC">
        <w:rPr>
          <w:rFonts w:ascii="Arial" w:eastAsia="Times New Roman" w:hAnsi="Arial" w:cs="Arial"/>
          <w:b/>
          <w:bCs/>
          <w:i/>
          <w:iCs/>
          <w:color w:val="000000"/>
          <w:kern w:val="0"/>
          <w:shd w:val="clear" w:color="auto" w:fill="FFFFFF"/>
        </w:rPr>
        <w:t xml:space="preserve">Starship HLS </w:t>
      </w:r>
      <w:r w:rsidR="00B444CC" w:rsidRPr="00B444CC">
        <w:rPr>
          <w:rFonts w:ascii="Arial" w:eastAsia="Times New Roman" w:hAnsi="Arial" w:cs="Arial"/>
          <w:color w:val="000000"/>
          <w:kern w:val="0"/>
          <w:shd w:val="clear" w:color="auto" w:fill="FFFFFF"/>
        </w:rPr>
        <w:t xml:space="preserve">will be used for </w:t>
      </w:r>
      <w:r w:rsidR="00B444CC" w:rsidRPr="00B444CC">
        <w:rPr>
          <w:rFonts w:ascii="Arial" w:eastAsia="Times New Roman" w:hAnsi="Arial" w:cs="Arial"/>
          <w:i/>
          <w:iCs/>
          <w:color w:val="000000"/>
          <w:kern w:val="0"/>
          <w:shd w:val="clear" w:color="auto" w:fill="FFFFFF"/>
        </w:rPr>
        <w:t xml:space="preserve">Artemis III and IV. </w:t>
      </w:r>
      <w:r w:rsidR="00B444CC" w:rsidRPr="00B444CC">
        <w:rPr>
          <w:rFonts w:ascii="Arial" w:eastAsia="Times New Roman" w:hAnsi="Arial" w:cs="Arial"/>
          <w:color w:val="000000"/>
          <w:kern w:val="0"/>
          <w:shd w:val="clear" w:color="auto" w:fill="FFFFFF"/>
        </w:rPr>
        <w:t xml:space="preserve">In the </w:t>
      </w:r>
      <w:proofErr w:type="gramStart"/>
      <w:r w:rsidR="00B444CC" w:rsidRPr="00B444CC">
        <w:rPr>
          <w:rFonts w:ascii="Arial" w:eastAsia="Times New Roman" w:hAnsi="Arial" w:cs="Arial"/>
          <w:color w:val="000000"/>
          <w:kern w:val="0"/>
          <w:shd w:val="clear" w:color="auto" w:fill="FFFFFF"/>
        </w:rPr>
        <w:t>meantime</w:t>
      </w:r>
      <w:proofErr w:type="gramEnd"/>
      <w:r w:rsidR="00B444CC" w:rsidRPr="00B444CC">
        <w:rPr>
          <w:rFonts w:ascii="Arial" w:eastAsia="Times New Roman" w:hAnsi="Arial" w:cs="Arial"/>
          <w:color w:val="000000"/>
          <w:kern w:val="0"/>
          <w:shd w:val="clear" w:color="auto" w:fill="FFFFFF"/>
        </w:rPr>
        <w:t xml:space="preserve"> various companies will compete for contracts to build future landers. Above is an artist’s idea of a possible configuration, with a typical version of a Lunar Lander at left + Orion Crew and Service Modules at right (</w:t>
      </w:r>
      <w:r w:rsidR="00B444CC" w:rsidRPr="00B444CC">
        <w:rPr>
          <w:rFonts w:ascii="Arial" w:eastAsia="Times New Roman" w:hAnsi="Arial" w:cs="Arial"/>
          <w:i/>
          <w:iCs/>
          <w:color w:val="000000"/>
          <w:kern w:val="0"/>
          <w:shd w:val="clear" w:color="auto" w:fill="FFFFFF"/>
        </w:rPr>
        <w:t xml:space="preserve">see pages </w:t>
      </w:r>
      <w:r w:rsidR="00555C90">
        <w:rPr>
          <w:rFonts w:ascii="Arial" w:eastAsia="Times New Roman" w:hAnsi="Arial" w:cs="Arial"/>
          <w:i/>
          <w:iCs/>
          <w:color w:val="000000"/>
          <w:kern w:val="0"/>
          <w:shd w:val="clear" w:color="auto" w:fill="FFFFFF"/>
        </w:rPr>
        <w:t>20</w:t>
      </w:r>
      <w:r w:rsidR="00B444CC" w:rsidRPr="00B444CC">
        <w:rPr>
          <w:rFonts w:ascii="Arial" w:eastAsia="Times New Roman" w:hAnsi="Arial" w:cs="Arial"/>
          <w:i/>
          <w:iCs/>
          <w:color w:val="000000"/>
          <w:kern w:val="0"/>
          <w:shd w:val="clear" w:color="auto" w:fill="FFFFFF"/>
        </w:rPr>
        <w:t>-</w:t>
      </w:r>
      <w:r w:rsidR="00627D0B">
        <w:rPr>
          <w:rFonts w:ascii="Arial" w:eastAsia="Times New Roman" w:hAnsi="Arial" w:cs="Arial"/>
          <w:i/>
          <w:iCs/>
          <w:color w:val="000000"/>
          <w:kern w:val="0"/>
          <w:shd w:val="clear" w:color="auto" w:fill="FFFFFF"/>
        </w:rPr>
        <w:t>2</w:t>
      </w:r>
      <w:r w:rsidR="00555C90">
        <w:rPr>
          <w:rFonts w:ascii="Arial" w:eastAsia="Times New Roman" w:hAnsi="Arial" w:cs="Arial"/>
          <w:i/>
          <w:iCs/>
          <w:color w:val="000000"/>
          <w:kern w:val="0"/>
          <w:shd w:val="clear" w:color="auto" w:fill="FFFFFF"/>
        </w:rPr>
        <w:t>4</w:t>
      </w:r>
      <w:r w:rsidR="00B444CC" w:rsidRPr="00B444CC">
        <w:rPr>
          <w:rFonts w:ascii="Arial" w:eastAsia="Times New Roman" w:hAnsi="Arial" w:cs="Arial"/>
          <w:color w:val="000000"/>
          <w:kern w:val="0"/>
          <w:shd w:val="clear" w:color="auto" w:fill="FFFFFF"/>
        </w:rPr>
        <w:t>).</w:t>
      </w:r>
    </w:p>
    <w:p w14:paraId="7099E1EF" w14:textId="24B88881" w:rsidR="00B444CC" w:rsidRPr="00B444CC" w:rsidRDefault="0043295C" w:rsidP="00B444CC">
      <w:pPr>
        <w:spacing w:before="100" w:beforeAutospacing="1" w:after="100" w:afterAutospacing="1" w:line="240" w:lineRule="auto"/>
        <w:jc w:val="both"/>
        <w:rPr>
          <w:rFonts w:ascii="Arial" w:eastAsia="Times New Roman" w:hAnsi="Arial" w:cs="Arial"/>
          <w:color w:val="000000"/>
          <w:kern w:val="0"/>
          <w:lang w:eastAsia="en-AU"/>
        </w:rPr>
      </w:pPr>
      <w:r>
        <w:rPr>
          <w:noProof/>
        </w:rPr>
        <mc:AlternateContent>
          <mc:Choice Requires="wps">
            <w:drawing>
              <wp:anchor distT="0" distB="0" distL="114300" distR="114300" simplePos="0" relativeHeight="251704832" behindDoc="0" locked="1" layoutInCell="1" allowOverlap="1" wp14:anchorId="469B11FE" wp14:editId="19F3455C">
                <wp:simplePos x="0" y="0"/>
                <wp:positionH relativeFrom="column">
                  <wp:posOffset>207010</wp:posOffset>
                </wp:positionH>
                <wp:positionV relativeFrom="paragraph">
                  <wp:posOffset>1604645</wp:posOffset>
                </wp:positionV>
                <wp:extent cx="342900" cy="245110"/>
                <wp:effectExtent l="0" t="0" r="0" b="0"/>
                <wp:wrapNone/>
                <wp:docPr id="162745720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5110"/>
                        </a:xfrm>
                        <a:prstGeom prst="rect">
                          <a:avLst/>
                        </a:prstGeom>
                        <a:noFill/>
                        <a:ln>
                          <a:noFill/>
                        </a:ln>
                        <a:effectLst/>
                      </wps:spPr>
                      <wps:txbx>
                        <w:txbxContent>
                          <w:p w14:paraId="0823D251" w14:textId="77777777" w:rsidR="00B444CC" w:rsidRPr="002042C1" w:rsidRDefault="00B444CC" w:rsidP="00B444CC">
                            <w:pPr>
                              <w:jc w:val="center"/>
                              <w:rPr>
                                <w:color w:val="FFFFFF"/>
                                <w:sz w:val="10"/>
                                <w:szCs w:val="10"/>
                              </w:rPr>
                            </w:pPr>
                            <w:r w:rsidRPr="002042C1">
                              <w:rPr>
                                <w:rFonts w:ascii="Arial" w:hAnsi="Arial" w:cs="Arial"/>
                                <w:color w:val="FFFFFF"/>
                                <w:sz w:val="10"/>
                                <w:szCs w:val="10"/>
                              </w:rPr>
                              <w:t>North</w:t>
                            </w:r>
                            <w:r w:rsidRPr="002042C1">
                              <w:rPr>
                                <w:rFonts w:ascii="Arial" w:hAnsi="Arial" w:cs="Arial"/>
                                <w:color w:val="FFFFFF"/>
                                <w:sz w:val="10"/>
                                <w:szCs w:val="10"/>
                              </w:rPr>
                              <w:br/>
                              <w:t>Pole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B11FE" id="Text Box 68" o:spid="_x0000_s1117" type="#_x0000_t202" style="position:absolute;left:0;text-align:left;margin-left:16.3pt;margin-top:126.35pt;width:27pt;height:19.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" filled="f" stroked="f">
                <v:textbox>
                  <w:txbxContent>
                    <w:p w14:paraId="0823D251" w14:textId="77777777" w:rsidR="00B444CC" w:rsidRPr="002042C1" w:rsidRDefault="00B444CC" w:rsidP="00B444CC">
                      <w:pPr>
                        <w:jc w:val="center"/>
                        <w:rPr>
                          <w:color w:val="FFFFFF"/>
                          <w:sz w:val="10"/>
                          <w:szCs w:val="10"/>
                        </w:rPr>
                      </w:pPr>
                      <w:r w:rsidRPr="002042C1">
                        <w:rPr>
                          <w:rFonts w:ascii="Arial" w:hAnsi="Arial" w:cs="Arial"/>
                          <w:color w:val="FFFFFF"/>
                          <w:sz w:val="10"/>
                          <w:szCs w:val="10"/>
                        </w:rPr>
                        <w:t>North</w:t>
                      </w:r>
                      <w:r w:rsidRPr="002042C1">
                        <w:rPr>
                          <w:rFonts w:ascii="Arial" w:hAnsi="Arial" w:cs="Arial"/>
                          <w:color w:val="FFFFFF"/>
                          <w:sz w:val="10"/>
                          <w:szCs w:val="10"/>
                        </w:rPr>
                        <w:br/>
                        <w:t>Pole</w:t>
                      </w:r>
                    </w:p>
                  </w:txbxContent>
                </v:textbox>
                <w10:anchorlock/>
              </v:shape>
            </w:pict>
          </mc:Fallback>
        </mc:AlternateContent>
      </w:r>
      <w:r w:rsidRPr="003532EB">
        <w:rPr>
          <w:rFonts w:ascii="Arial" w:eastAsia="Times New Roman" w:hAnsi="Arial" w:cs="Arial"/>
          <w:noProof/>
          <w:color w:val="FF0000"/>
          <w:kern w:val="0"/>
          <w:bdr w:val="single" w:sz="6" w:space="0" w:color="000000"/>
          <w:shd w:val="clear" w:color="auto" w:fill="FFFFFF"/>
        </w:rPr>
        <w:drawing>
          <wp:inline distT="0" distB="0" distL="0" distR="0" wp14:anchorId="67974D6D" wp14:editId="45511A35">
            <wp:extent cx="6181725" cy="3362325"/>
            <wp:effectExtent l="19050" t="1905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81725" cy="3362325"/>
                    </a:xfrm>
                    <a:prstGeom prst="rect">
                      <a:avLst/>
                    </a:prstGeom>
                    <a:noFill/>
                    <a:ln w="9525" cmpd="sng">
                      <a:solidFill>
                        <a:srgbClr val="000000"/>
                      </a:solidFill>
                      <a:miter lim="800000"/>
                      <a:headEnd/>
                      <a:tailEnd/>
                    </a:ln>
                    <a:effectLst/>
                  </pic:spPr>
                </pic:pic>
              </a:graphicData>
            </a:graphic>
          </wp:inline>
        </w:drawing>
      </w:r>
      <w:r w:rsidR="00B444CC" w:rsidRPr="00B444CC">
        <w:rPr>
          <w:rFonts w:ascii="Arial" w:eastAsia="Times New Roman" w:hAnsi="Arial" w:cs="Arial"/>
          <w:color w:val="000000"/>
          <w:kern w:val="0"/>
          <w:sz w:val="20"/>
          <w:szCs w:val="20"/>
          <w:lang w:eastAsia="en-AU"/>
        </w:rPr>
        <w:br/>
      </w:r>
      <w:r w:rsidR="00B444CC" w:rsidRPr="00B444CC">
        <w:rPr>
          <w:rFonts w:ascii="Arial" w:eastAsia="Times New Roman" w:hAnsi="Arial" w:cs="Arial"/>
          <w:color w:val="000000"/>
          <w:kern w:val="0"/>
          <w:lang w:eastAsia="en-AU"/>
        </w:rPr>
        <w:t>Above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is</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a</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possible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progression</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for</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i/>
          <w:iCs/>
          <w:color w:val="000000"/>
          <w:kern w:val="0"/>
          <w:lang w:eastAsia="en-AU"/>
        </w:rPr>
        <w:t>Artemis</w:t>
      </w:r>
      <w:r w:rsidR="00B444CC" w:rsidRPr="00B444CC">
        <w:rPr>
          <w:rFonts w:ascii="Arial" w:eastAsia="Times New Roman" w:hAnsi="Arial" w:cs="Arial"/>
          <w:i/>
          <w:iCs/>
          <w:color w:val="000000"/>
          <w:kern w:val="0"/>
          <w:sz w:val="20"/>
          <w:szCs w:val="20"/>
          <w:lang w:eastAsia="en-AU"/>
        </w:rPr>
        <w:t xml:space="preserve"> </w:t>
      </w:r>
      <w:r w:rsidR="00B444CC" w:rsidRPr="00B444CC">
        <w:rPr>
          <w:rFonts w:ascii="Arial" w:eastAsia="Times New Roman" w:hAnsi="Arial" w:cs="Arial"/>
          <w:i/>
          <w:iCs/>
          <w:color w:val="000000"/>
          <w:kern w:val="0"/>
          <w:lang w:eastAsia="en-AU"/>
        </w:rPr>
        <w:t>Project.</w:t>
      </w:r>
      <w:r w:rsidR="00B444CC" w:rsidRPr="00B444CC">
        <w:rPr>
          <w:rFonts w:ascii="Arial" w:eastAsia="Times New Roman" w:hAnsi="Arial" w:cs="Arial"/>
          <w:i/>
          <w:iCs/>
          <w:color w:val="000000"/>
          <w:kern w:val="0"/>
          <w:sz w:val="18"/>
          <w:szCs w:val="18"/>
          <w:lang w:eastAsia="en-AU"/>
        </w:rPr>
        <w:t xml:space="preserve"> </w:t>
      </w:r>
      <w:r w:rsidR="00B444CC" w:rsidRPr="00B444CC">
        <w:rPr>
          <w:rFonts w:ascii="Arial" w:eastAsia="Times New Roman" w:hAnsi="Arial" w:cs="Arial"/>
          <w:color w:val="000000"/>
          <w:kern w:val="0"/>
          <w:lang w:eastAsia="en-AU"/>
        </w:rPr>
        <w:t>It</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predates</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decision</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to</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utilise</w:t>
      </w:r>
      <w:r w:rsidR="00B444CC" w:rsidRPr="00B444CC">
        <w:rPr>
          <w:rFonts w:ascii="Arial" w:eastAsia="Times New Roman" w:hAnsi="Arial" w:cs="Arial"/>
          <w:color w:val="000000"/>
          <w:kern w:val="0"/>
          <w:sz w:val="20"/>
          <w:szCs w:val="20"/>
          <w:lang w:eastAsia="en-AU"/>
        </w:rPr>
        <w:t xml:space="preserve"> </w:t>
      </w:r>
      <w:r w:rsidR="00B444CC" w:rsidRPr="00B444CC">
        <w:rPr>
          <w:rFonts w:ascii="Arial" w:eastAsia="Times New Roman" w:hAnsi="Arial" w:cs="Arial"/>
          <w:color w:val="000000"/>
          <w:kern w:val="0"/>
          <w:lang w:eastAsia="en-AU"/>
        </w:rPr>
        <w:t>the</w:t>
      </w:r>
      <w:r w:rsidR="00B444CC" w:rsidRPr="00B444CC">
        <w:rPr>
          <w:rFonts w:ascii="Arial" w:eastAsia="Times New Roman" w:hAnsi="Arial" w:cs="Arial"/>
          <w:color w:val="000000"/>
          <w:kern w:val="0"/>
          <w:sz w:val="18"/>
          <w:szCs w:val="18"/>
          <w:lang w:eastAsia="en-AU"/>
        </w:rPr>
        <w:t xml:space="preserve"> </w:t>
      </w:r>
      <w:r w:rsidR="00B444CC" w:rsidRPr="00B444CC">
        <w:rPr>
          <w:rFonts w:ascii="Arial" w:eastAsia="Times New Roman" w:hAnsi="Arial" w:cs="Arial"/>
          <w:i/>
          <w:iCs/>
          <w:color w:val="000000"/>
          <w:kern w:val="0"/>
          <w:lang w:eastAsia="en-AU"/>
        </w:rPr>
        <w:t xml:space="preserve">Starship HLS </w:t>
      </w:r>
      <w:r w:rsidR="00B444CC" w:rsidRPr="00B444CC">
        <w:rPr>
          <w:rFonts w:ascii="Arial" w:eastAsia="Times New Roman" w:hAnsi="Arial" w:cs="Arial"/>
          <w:color w:val="000000"/>
          <w:kern w:val="0"/>
          <w:lang w:eastAsia="en-AU"/>
        </w:rPr>
        <w:t>instead of a NASA lunar lander for the first missions. Note numerous robots collecting samples, a pressurised Roving Vehicle, and a Large-Scale Cargo Lander for supplying scientific equipment to the manned Lunar Base. The site for the base will be near Shackleton Crater at the South Pole, although the erroneous orientation of Earth in the background suggests a site at the North Pole.</w:t>
      </w:r>
    </w:p>
    <w:p w14:paraId="5A7D8170" w14:textId="2B289642" w:rsidR="00B444CC" w:rsidRPr="00B444CC" w:rsidRDefault="0043295C" w:rsidP="00B444CC">
      <w:pPr>
        <w:spacing w:before="100" w:beforeAutospacing="1" w:after="100" w:afterAutospacing="1" w:line="240" w:lineRule="auto"/>
        <w:jc w:val="center"/>
        <w:rPr>
          <w:rFonts w:ascii="Arial" w:eastAsia="Times New Roman" w:hAnsi="Arial" w:cs="Arial"/>
          <w:bCs/>
          <w:i/>
          <w:iCs/>
          <w:noProof/>
          <w:color w:val="800000"/>
          <w:kern w:val="0"/>
          <w:sz w:val="20"/>
          <w:szCs w:val="20"/>
        </w:rPr>
      </w:pPr>
      <w:r>
        <w:rPr>
          <w:noProof/>
        </w:rPr>
        <w:lastRenderedPageBreak/>
        <mc:AlternateContent>
          <mc:Choice Requires="wps">
            <w:drawing>
              <wp:anchor distT="0" distB="0" distL="114300" distR="114300" simplePos="0" relativeHeight="251746816" behindDoc="0" locked="1" layoutInCell="1" allowOverlap="1" wp14:anchorId="460E2859" wp14:editId="4E90FC37">
                <wp:simplePos x="0" y="0"/>
                <wp:positionH relativeFrom="column">
                  <wp:posOffset>2929255</wp:posOffset>
                </wp:positionH>
                <wp:positionV relativeFrom="paragraph">
                  <wp:posOffset>3075305</wp:posOffset>
                </wp:positionV>
                <wp:extent cx="330200" cy="258445"/>
                <wp:effectExtent l="3175" t="0" r="0" b="0"/>
                <wp:wrapNone/>
                <wp:docPr id="164382168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25C3F4"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2859" id="Text Box 354" o:spid="_x0000_s1118" type="#_x0000_t202" style="position:absolute;left:0;text-align:left;margin-left:230.65pt;margin-top:242.15pt;width:26pt;height:20.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" filled="f" stroked="f">
                <v:textbox>
                  <w:txbxContent>
                    <w:p w14:paraId="2825C3F4"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v:textbox>
                <w10:anchorlock/>
              </v:shape>
            </w:pict>
          </mc:Fallback>
        </mc:AlternateContent>
      </w:r>
      <w:r>
        <w:rPr>
          <w:noProof/>
        </w:rPr>
        <mc:AlternateContent>
          <mc:Choice Requires="wps">
            <w:drawing>
              <wp:anchor distT="0" distB="0" distL="114300" distR="114300" simplePos="0" relativeHeight="251745792" behindDoc="0" locked="1" layoutInCell="1" allowOverlap="1" wp14:anchorId="282EA777" wp14:editId="12592187">
                <wp:simplePos x="0" y="0"/>
                <wp:positionH relativeFrom="column">
                  <wp:posOffset>1949450</wp:posOffset>
                </wp:positionH>
                <wp:positionV relativeFrom="paragraph">
                  <wp:posOffset>6089650</wp:posOffset>
                </wp:positionV>
                <wp:extent cx="330200" cy="291465"/>
                <wp:effectExtent l="4445" t="4445" r="0" b="0"/>
                <wp:wrapNone/>
                <wp:docPr id="16034377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91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38A5D"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A777" id="Text Box 353" o:spid="_x0000_s1119" type="#_x0000_t202" style="position:absolute;left:0;text-align:left;margin-left:153.5pt;margin-top:479.5pt;width:26pt;height:22.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" filled="f" stroked="f">
                <v:textbox>
                  <w:txbxContent>
                    <w:p w14:paraId="31838A5D"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v:textbox>
                <w10:anchorlock/>
              </v:shape>
            </w:pict>
          </mc:Fallback>
        </mc:AlternateContent>
      </w:r>
      <w:r>
        <w:rPr>
          <w:noProof/>
        </w:rPr>
        <mc:AlternateContent>
          <mc:Choice Requires="wps">
            <w:drawing>
              <wp:anchor distT="0" distB="0" distL="114300" distR="114300" simplePos="0" relativeHeight="251625984" behindDoc="0" locked="1" layoutInCell="1" allowOverlap="1" wp14:anchorId="20DB3E80" wp14:editId="271294BB">
                <wp:simplePos x="0" y="0"/>
                <wp:positionH relativeFrom="column">
                  <wp:posOffset>3078480</wp:posOffset>
                </wp:positionH>
                <wp:positionV relativeFrom="paragraph">
                  <wp:posOffset>1123950</wp:posOffset>
                </wp:positionV>
                <wp:extent cx="586105" cy="299720"/>
                <wp:effectExtent l="0" t="0" r="0" b="0"/>
                <wp:wrapNone/>
                <wp:docPr id="158313428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299720"/>
                        </a:xfrm>
                        <a:prstGeom prst="rect">
                          <a:avLst/>
                        </a:prstGeom>
                        <a:noFill/>
                        <a:ln>
                          <a:noFill/>
                        </a:ln>
                        <a:effectLst/>
                      </wps:spPr>
                      <wps:txbx>
                        <w:txbxContent>
                          <w:p w14:paraId="5D419470" w14:textId="77777777" w:rsidR="00B444CC" w:rsidRPr="007409B9" w:rsidRDefault="00B444CC" w:rsidP="00B444CC">
                            <w:pPr>
                              <w:rPr>
                                <w:sz w:val="11"/>
                                <w:szCs w:val="11"/>
                              </w:rPr>
                            </w:pPr>
                            <w:r w:rsidRPr="007409B9">
                              <w:rPr>
                                <w:rFonts w:ascii="Arial" w:hAnsi="Arial" w:cs="Arial"/>
                                <w:color w:val="FFFFFF"/>
                                <w:sz w:val="11"/>
                                <w:szCs w:val="11"/>
                              </w:rPr>
                              <w:t xml:space="preserve">South </w:t>
                            </w:r>
                            <w:r w:rsidRPr="007409B9">
                              <w:rPr>
                                <w:rFonts w:ascii="Arial" w:hAnsi="Arial" w:cs="Arial"/>
                                <w:color w:val="FFFFFF"/>
                                <w:sz w:val="11"/>
                                <w:szCs w:val="11"/>
                              </w:rPr>
                              <w:br/>
                            </w:r>
                            <w:r>
                              <w:rPr>
                                <w:rFonts w:ascii="Arial" w:hAnsi="Arial" w:cs="Arial"/>
                                <w:color w:val="FFFFFF"/>
                                <w:sz w:val="11"/>
                                <w:szCs w:val="11"/>
                              </w:rPr>
                              <w:t xml:space="preserve"> </w:t>
                            </w:r>
                            <w:r w:rsidRPr="007409B9">
                              <w:rPr>
                                <w:rFonts w:ascii="Arial" w:hAnsi="Arial" w:cs="Arial"/>
                                <w:color w:val="FFFFFF"/>
                                <w:sz w:val="11"/>
                                <w:szCs w:val="11"/>
                              </w:rPr>
                              <w:t>Pole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B3E80" id="Text Box 67" o:spid="_x0000_s1120" type="#_x0000_t202" style="position:absolute;left:0;text-align:left;margin-left:242.4pt;margin-top:88.5pt;width:46.15pt;height:2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" filled="f" stroked="f">
                <v:textbox>
                  <w:txbxContent>
                    <w:p w14:paraId="5D419470" w14:textId="77777777" w:rsidR="00B444CC" w:rsidRPr="007409B9" w:rsidRDefault="00B444CC" w:rsidP="00B444CC">
                      <w:pPr>
                        <w:rPr>
                          <w:sz w:val="11"/>
                          <w:szCs w:val="11"/>
                        </w:rPr>
                      </w:pPr>
                      <w:r w:rsidRPr="007409B9">
                        <w:rPr>
                          <w:rFonts w:ascii="Arial" w:hAnsi="Arial" w:cs="Arial"/>
                          <w:color w:val="FFFFFF"/>
                          <w:sz w:val="11"/>
                          <w:szCs w:val="11"/>
                        </w:rPr>
                        <w:t xml:space="preserve">South </w:t>
                      </w:r>
                      <w:r w:rsidRPr="007409B9">
                        <w:rPr>
                          <w:rFonts w:ascii="Arial" w:hAnsi="Arial" w:cs="Arial"/>
                          <w:color w:val="FFFFFF"/>
                          <w:sz w:val="11"/>
                          <w:szCs w:val="11"/>
                        </w:rPr>
                        <w:br/>
                      </w:r>
                      <w:r>
                        <w:rPr>
                          <w:rFonts w:ascii="Arial" w:hAnsi="Arial" w:cs="Arial"/>
                          <w:color w:val="FFFFFF"/>
                          <w:sz w:val="11"/>
                          <w:szCs w:val="11"/>
                        </w:rPr>
                        <w:t xml:space="preserve"> </w:t>
                      </w:r>
                      <w:r w:rsidRPr="007409B9">
                        <w:rPr>
                          <w:rFonts w:ascii="Arial" w:hAnsi="Arial" w:cs="Arial"/>
                          <w:color w:val="FFFFFF"/>
                          <w:sz w:val="11"/>
                          <w:szCs w:val="11"/>
                        </w:rPr>
                        <w:t>Pole</w:t>
                      </w:r>
                    </w:p>
                  </w:txbxContent>
                </v:textbox>
                <w10:anchorlock/>
              </v:shape>
            </w:pict>
          </mc:Fallback>
        </mc:AlternateContent>
      </w:r>
      <w:r>
        <w:rPr>
          <w:noProof/>
        </w:rPr>
        <mc:AlternateContent>
          <mc:Choice Requires="wps">
            <w:drawing>
              <wp:anchor distT="0" distB="0" distL="114300" distR="114300" simplePos="0" relativeHeight="251619840" behindDoc="0" locked="0" layoutInCell="1" allowOverlap="1" wp14:anchorId="15F965CE" wp14:editId="4102B6FA">
                <wp:simplePos x="0" y="0"/>
                <wp:positionH relativeFrom="column">
                  <wp:posOffset>3716655</wp:posOffset>
                </wp:positionH>
                <wp:positionV relativeFrom="paragraph">
                  <wp:posOffset>2915920</wp:posOffset>
                </wp:positionV>
                <wp:extent cx="327025" cy="700405"/>
                <wp:effectExtent l="38100" t="38100" r="15875" b="4445"/>
                <wp:wrapNone/>
                <wp:docPr id="1388271908"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025" cy="700405"/>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41766F97" id="Straight Arrow Connector 66" o:spid="_x0000_s1026" type="#_x0000_t32" style="position:absolute;margin-left:292.65pt;margin-top:229.6pt;width:25.75pt;height:55.15pt;flip:x 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617792" behindDoc="0" locked="0" layoutInCell="1" allowOverlap="1" wp14:anchorId="1BC3573F" wp14:editId="1915041C">
                <wp:simplePos x="0" y="0"/>
                <wp:positionH relativeFrom="column">
                  <wp:posOffset>4107180</wp:posOffset>
                </wp:positionH>
                <wp:positionV relativeFrom="paragraph">
                  <wp:posOffset>3714750</wp:posOffset>
                </wp:positionV>
                <wp:extent cx="317500" cy="504825"/>
                <wp:effectExtent l="38100" t="38100" r="6350" b="9525"/>
                <wp:wrapNone/>
                <wp:docPr id="1667546206"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504825"/>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54A30EE3" id="Straight Arrow Connector 65" o:spid="_x0000_s1026" type="#_x0000_t32" style="position:absolute;margin-left:323.4pt;margin-top:292.5pt;width:25pt;height:39.75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623936" behindDoc="0" locked="0" layoutInCell="1" allowOverlap="1" wp14:anchorId="2FF6C356" wp14:editId="18956894">
                <wp:simplePos x="0" y="0"/>
                <wp:positionH relativeFrom="column">
                  <wp:posOffset>3016885</wp:posOffset>
                </wp:positionH>
                <wp:positionV relativeFrom="paragraph">
                  <wp:posOffset>1171575</wp:posOffset>
                </wp:positionV>
                <wp:extent cx="352425" cy="1619250"/>
                <wp:effectExtent l="57150" t="38100" r="9525" b="0"/>
                <wp:wrapNone/>
                <wp:docPr id="1624528865"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1619250"/>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57F795B3" id="Straight Arrow Connector 64" o:spid="_x0000_s1026" type="#_x0000_t32" style="position:absolute;margin-left:237.55pt;margin-top:92.25pt;width:27.75pt;height:127.5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621888" behindDoc="0" locked="0" layoutInCell="1" allowOverlap="1" wp14:anchorId="28B07D9B" wp14:editId="05BFDF15">
                <wp:simplePos x="0" y="0"/>
                <wp:positionH relativeFrom="column">
                  <wp:posOffset>3411855</wp:posOffset>
                </wp:positionH>
                <wp:positionV relativeFrom="paragraph">
                  <wp:posOffset>2838450</wp:posOffset>
                </wp:positionV>
                <wp:extent cx="260350" cy="42545"/>
                <wp:effectExtent l="19050" t="57150" r="6350" b="14605"/>
                <wp:wrapNone/>
                <wp:docPr id="833695687"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350" cy="42545"/>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35800E18" id="Straight Arrow Connector 63" o:spid="_x0000_s1026" type="#_x0000_t32" style="position:absolute;margin-left:268.65pt;margin-top:223.5pt;width:20.5pt;height:3.35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" strokecolor="yellow" strokeweight=".5pt">
                <v:stroke dashstyle="longDash" endarrow="classic" endarrowwidth="narrow" endarrowlength="short"/>
              </v:shape>
            </w:pict>
          </mc:Fallback>
        </mc:AlternateContent>
      </w:r>
      <w:r>
        <w:rPr>
          <w:noProof/>
        </w:rPr>
        <w:drawing>
          <wp:anchor distT="0" distB="0" distL="114300" distR="114300" simplePos="0" relativeHeight="251570688" behindDoc="0" locked="0" layoutInCell="1" allowOverlap="1" wp14:anchorId="15CF621A" wp14:editId="378B65B6">
            <wp:simplePos x="0" y="0"/>
            <wp:positionH relativeFrom="column">
              <wp:posOffset>5715</wp:posOffset>
            </wp:positionH>
            <wp:positionV relativeFrom="paragraph">
              <wp:posOffset>6350</wp:posOffset>
            </wp:positionV>
            <wp:extent cx="6177915" cy="4564380"/>
            <wp:effectExtent l="19050" t="19050" r="0" b="7620"/>
            <wp:wrapSquare wrapText="bothSides"/>
            <wp:docPr id="24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3">
                      <a:lum bright="-10000" contrast="-10000"/>
                      <a:extLst>
                        <a:ext uri="{28A0092B-C50C-407E-A947-70E740481C1C}">
                          <a14:useLocalDpi xmlns:a14="http://schemas.microsoft.com/office/drawing/2010/main" val="0"/>
                        </a:ext>
                      </a:extLst>
                    </a:blip>
                    <a:srcRect t="6209"/>
                    <a:stretch>
                      <a:fillRect/>
                    </a:stretch>
                  </pic:blipFill>
                  <pic:spPr bwMode="auto">
                    <a:xfrm>
                      <a:off x="0" y="0"/>
                      <a:ext cx="6177915" cy="4564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8096" behindDoc="0" locked="1" layoutInCell="1" allowOverlap="1" wp14:anchorId="4FF33B2A" wp14:editId="305A7BA1">
                <wp:simplePos x="0" y="0"/>
                <wp:positionH relativeFrom="column">
                  <wp:posOffset>2221230</wp:posOffset>
                </wp:positionH>
                <wp:positionV relativeFrom="paragraph">
                  <wp:posOffset>4284980</wp:posOffset>
                </wp:positionV>
                <wp:extent cx="638175" cy="318770"/>
                <wp:effectExtent l="0" t="0" r="0" b="5080"/>
                <wp:wrapNone/>
                <wp:docPr id="17575687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8770"/>
                        </a:xfrm>
                        <a:prstGeom prst="rect">
                          <a:avLst/>
                        </a:prstGeom>
                        <a:noFill/>
                        <a:ln>
                          <a:noFill/>
                        </a:ln>
                        <a:effectLst/>
                      </wps:spPr>
                      <wps:txbx>
                        <w:txbxContent>
                          <w:p w14:paraId="6D04F46F" w14:textId="77777777" w:rsidR="00B444CC" w:rsidRPr="00D7346D" w:rsidRDefault="00B444CC" w:rsidP="00B444CC">
                            <w:pPr>
                              <w:jc w:val="right"/>
                              <w:rPr>
                                <w:color w:val="FFFFFF"/>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FFFFFF"/>
                                <w:sz w:val="10"/>
                                <w:szCs w:val="10"/>
                                <w:lang w:val="en-US"/>
                              </w:rPr>
                              <w:br/>
                              <w:t xml:space="preserve">                          </w:t>
                            </w:r>
                            <w:r w:rsidRPr="00D7346D">
                              <w:rPr>
                                <w:rFonts w:ascii="Arial" w:hAnsi="Arial" w:cs="Arial"/>
                                <w:color w:val="FFFFFF"/>
                                <w:sz w:val="10"/>
                                <w:szCs w:val="10"/>
                                <w:lang w:val="en-US"/>
                              </w:rPr>
                              <w:t xml:space="preserve">Malapert C </w:t>
                            </w:r>
                            <w:proofErr w:type="spellStart"/>
                            <w:r w:rsidRPr="00D7346D">
                              <w:rPr>
                                <w:rFonts w:ascii="Arial" w:hAnsi="Arial" w:cs="Arial"/>
                                <w:color w:val="FFFFFF"/>
                                <w:sz w:val="10"/>
                                <w:szCs w:val="10"/>
                                <w:lang w:val="en-US"/>
                              </w:rPr>
                              <w:t>Cewton</w:t>
                            </w:r>
                            <w:proofErr w:type="spellEnd"/>
                            <w:r w:rsidRPr="00D7346D">
                              <w:rPr>
                                <w:rFonts w:ascii="Arial" w:hAnsi="Arial" w:cs="Arial"/>
                                <w:color w:val="FFFFFF"/>
                                <w:sz w:val="10"/>
                                <w:szCs w:val="10"/>
                                <w:lang w:val="en-US"/>
                              </w:rPr>
                              <w:t xml:space="preserve">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33B2A" id="Text Box 62" o:spid="_x0000_s1121" type="#_x0000_t202" style="position:absolute;left:0;text-align:left;margin-left:174.9pt;margin-top:337.4pt;width:50.25pt;height:25.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" filled="f" stroked="f">
                <v:textbox>
                  <w:txbxContent>
                    <w:p w14:paraId="6D04F46F" w14:textId="77777777" w:rsidR="00B444CC" w:rsidRPr="00D7346D" w:rsidRDefault="00B444CC" w:rsidP="00B444CC">
                      <w:pPr>
                        <w:jc w:val="right"/>
                        <w:rPr>
                          <w:color w:val="FFFFFF"/>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FFFFFF"/>
                          <w:sz w:val="10"/>
                          <w:szCs w:val="10"/>
                          <w:lang w:val="en-US"/>
                        </w:rPr>
                        <w:br/>
                        <w:t xml:space="preserve">                          </w:t>
                      </w:r>
                      <w:r w:rsidRPr="00D7346D">
                        <w:rPr>
                          <w:rFonts w:ascii="Arial" w:hAnsi="Arial" w:cs="Arial"/>
                          <w:color w:val="FFFFFF"/>
                          <w:sz w:val="10"/>
                          <w:szCs w:val="10"/>
                          <w:lang w:val="en-US"/>
                        </w:rPr>
                        <w:t xml:space="preserve">Malapert C </w:t>
                      </w:r>
                      <w:proofErr w:type="spellStart"/>
                      <w:r w:rsidRPr="00D7346D">
                        <w:rPr>
                          <w:rFonts w:ascii="Arial" w:hAnsi="Arial" w:cs="Arial"/>
                          <w:color w:val="FFFFFF"/>
                          <w:sz w:val="10"/>
                          <w:szCs w:val="10"/>
                          <w:lang w:val="en-US"/>
                        </w:rPr>
                        <w:t>Cewton</w:t>
                      </w:r>
                      <w:proofErr w:type="spellEnd"/>
                      <w:r w:rsidRPr="00D7346D">
                        <w:rPr>
                          <w:rFonts w:ascii="Arial" w:hAnsi="Arial" w:cs="Arial"/>
                          <w:color w:val="FFFFFF"/>
                          <w:sz w:val="10"/>
                          <w:szCs w:val="10"/>
                          <w:lang w:val="en-US"/>
                        </w:rPr>
                        <w:t xml:space="preserve"> A      </w:t>
                      </w:r>
                    </w:p>
                  </w:txbxContent>
                </v:textbox>
                <w10:anchorlock/>
              </v:shape>
            </w:pict>
          </mc:Fallback>
        </mc:AlternateContent>
      </w:r>
      <w:r>
        <w:rPr>
          <w:noProof/>
        </w:rPr>
        <mc:AlternateContent>
          <mc:Choice Requires="wps">
            <w:drawing>
              <wp:anchor distT="0" distB="0" distL="114300" distR="114300" simplePos="0" relativeHeight="251587072" behindDoc="0" locked="1" layoutInCell="1" allowOverlap="1" wp14:anchorId="41318B2E" wp14:editId="2EE89A33">
                <wp:simplePos x="0" y="0"/>
                <wp:positionH relativeFrom="column">
                  <wp:posOffset>3649980</wp:posOffset>
                </wp:positionH>
                <wp:positionV relativeFrom="paragraph">
                  <wp:posOffset>4268470</wp:posOffset>
                </wp:positionV>
                <wp:extent cx="554355" cy="302260"/>
                <wp:effectExtent l="0" t="0" r="0" b="0"/>
                <wp:wrapNone/>
                <wp:docPr id="20490399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302260"/>
                        </a:xfrm>
                        <a:prstGeom prst="rect">
                          <a:avLst/>
                        </a:prstGeom>
                        <a:noFill/>
                        <a:ln>
                          <a:noFill/>
                        </a:ln>
                        <a:effectLst/>
                      </wps:spPr>
                      <wps:txbx>
                        <w:txbxContent>
                          <w:p w14:paraId="23527055" w14:textId="77777777" w:rsidR="00B444CC" w:rsidRPr="008B777A" w:rsidRDefault="00B444CC" w:rsidP="00B444CC">
                            <w:pPr>
                              <w:jc w:val="right"/>
                              <w:rPr>
                                <w:color w:val="000000"/>
                                <w:sz w:val="10"/>
                                <w:szCs w:val="10"/>
                                <w:lang w:val="en-US"/>
                              </w:rPr>
                            </w:pPr>
                            <w:r w:rsidRPr="003532EB">
                              <w:rPr>
                                <w:rFonts w:ascii="Arial" w:hAnsi="Arial" w:cs="Arial"/>
                                <w:color w:val="FFFFFF"/>
                                <w:sz w:val="10"/>
                                <w:szCs w:val="10"/>
                                <w:lang w:val="en-US"/>
                              </w:rPr>
                              <w:t xml:space="preserve">Newton B </w:t>
                            </w:r>
                            <w:r w:rsidRPr="003532EB">
                              <w:rPr>
                                <w:rFonts w:ascii="Arial" w:hAnsi="Arial" w:cs="Arial"/>
                                <w:color w:val="000000"/>
                                <w:sz w:val="10"/>
                                <w:szCs w:val="1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8B2E" id="Text Box 61" o:spid="_x0000_s1122" type="#_x0000_t202" style="position:absolute;left:0;text-align:left;margin-left:287.4pt;margin-top:336.1pt;width:43.65pt;height:23.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" filled="f" stroked="f">
                <v:textbox>
                  <w:txbxContent>
                    <w:p w14:paraId="23527055" w14:textId="77777777" w:rsidR="00B444CC" w:rsidRPr="008B777A" w:rsidRDefault="00B444CC" w:rsidP="00B444CC">
                      <w:pPr>
                        <w:jc w:val="right"/>
                        <w:rPr>
                          <w:color w:val="000000"/>
                          <w:sz w:val="10"/>
                          <w:szCs w:val="10"/>
                          <w:lang w:val="en-US"/>
                        </w:rPr>
                      </w:pPr>
                      <w:r w:rsidRPr="003532EB">
                        <w:rPr>
                          <w:rFonts w:ascii="Arial" w:hAnsi="Arial" w:cs="Arial"/>
                          <w:color w:val="FFFFFF"/>
                          <w:sz w:val="10"/>
                          <w:szCs w:val="10"/>
                          <w:lang w:val="en-US"/>
                        </w:rPr>
                        <w:t xml:space="preserve">Newton B </w:t>
                      </w:r>
                      <w:r w:rsidRPr="003532EB">
                        <w:rPr>
                          <w:rFonts w:ascii="Arial" w:hAnsi="Arial" w:cs="Arial"/>
                          <w:color w:val="000000"/>
                          <w:sz w:val="10"/>
                          <w:szCs w:val="10"/>
                          <w:lang w:val="en-US"/>
                        </w:rPr>
                        <w:t xml:space="preserve">      </w:t>
                      </w:r>
                    </w:p>
                  </w:txbxContent>
                </v:textbox>
                <w10:anchorlock/>
              </v:shape>
            </w:pict>
          </mc:Fallback>
        </mc:AlternateContent>
      </w:r>
      <w:r>
        <w:rPr>
          <w:noProof/>
        </w:rPr>
        <mc:AlternateContent>
          <mc:Choice Requires="wps">
            <w:drawing>
              <wp:anchor distT="0" distB="0" distL="114300" distR="114300" simplePos="0" relativeHeight="251581952" behindDoc="0" locked="1" layoutInCell="1" allowOverlap="1" wp14:anchorId="24B54425" wp14:editId="09AC5420">
                <wp:simplePos x="0" y="0"/>
                <wp:positionH relativeFrom="column">
                  <wp:posOffset>1885315</wp:posOffset>
                </wp:positionH>
                <wp:positionV relativeFrom="paragraph">
                  <wp:posOffset>2748280</wp:posOffset>
                </wp:positionV>
                <wp:extent cx="927735" cy="455295"/>
                <wp:effectExtent l="0" t="0" r="0" b="0"/>
                <wp:wrapNone/>
                <wp:docPr id="16020823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55295"/>
                        </a:xfrm>
                        <a:prstGeom prst="rect">
                          <a:avLst/>
                        </a:prstGeom>
                        <a:noFill/>
                        <a:ln>
                          <a:noFill/>
                        </a:ln>
                        <a:effectLst/>
                      </wps:spPr>
                      <wps:txbx>
                        <w:txbxContent>
                          <w:p w14:paraId="6616AA0D" w14:textId="77777777" w:rsidR="00B444CC" w:rsidRPr="00C4016E" w:rsidRDefault="00B444CC" w:rsidP="00B444CC">
                            <w:pPr>
                              <w:rPr>
                                <w:color w:val="000000"/>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FFFFFF"/>
                                <w:sz w:val="10"/>
                                <w:szCs w:val="10"/>
                                <w:lang w:val="en-US"/>
                              </w:rPr>
                              <w:br/>
                              <w:t xml:space="preserve">   </w:t>
                            </w:r>
                            <w:r w:rsidRPr="003532EB">
                              <w:rPr>
                                <w:rFonts w:ascii="Arial" w:hAnsi="Arial" w:cs="Arial"/>
                                <w:color w:val="000000"/>
                                <w:sz w:val="10"/>
                                <w:szCs w:val="10"/>
                                <w:lang w:val="en-US"/>
                              </w:rPr>
                              <w:t xml:space="preserve">Leibnitz Beta Plateau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54425" id="Text Box 60" o:spid="_x0000_s1123" type="#_x0000_t202" style="position:absolute;left:0;text-align:left;margin-left:148.45pt;margin-top:216.4pt;width:73.05pt;height:35.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" filled="f" stroked="f">
                <v:textbox>
                  <w:txbxContent>
                    <w:p w14:paraId="6616AA0D" w14:textId="77777777" w:rsidR="00B444CC" w:rsidRPr="00C4016E" w:rsidRDefault="00B444CC" w:rsidP="00B444CC">
                      <w:pPr>
                        <w:rPr>
                          <w:color w:val="000000"/>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FFFFFF"/>
                          <w:sz w:val="10"/>
                          <w:szCs w:val="10"/>
                          <w:lang w:val="en-US"/>
                        </w:rPr>
                        <w:br/>
                        <w:t xml:space="preserve">   </w:t>
                      </w:r>
                      <w:r w:rsidRPr="003532EB">
                        <w:rPr>
                          <w:rFonts w:ascii="Arial" w:hAnsi="Arial" w:cs="Arial"/>
                          <w:color w:val="000000"/>
                          <w:sz w:val="10"/>
                          <w:szCs w:val="10"/>
                          <w:lang w:val="en-US"/>
                        </w:rPr>
                        <w:t xml:space="preserve">Leibnitz Beta Plateau      </w:t>
                      </w:r>
                    </w:p>
                  </w:txbxContent>
                </v:textbox>
                <w10:anchorlock/>
              </v:shape>
            </w:pict>
          </mc:Fallback>
        </mc:AlternateContent>
      </w:r>
      <w:r w:rsidR="00B444CC" w:rsidRPr="00B444CC">
        <w:rPr>
          <w:rFonts w:ascii="Arial" w:eastAsia="Times New Roman" w:hAnsi="Arial" w:cs="Arial"/>
          <w:bCs/>
          <w:i/>
          <w:iCs/>
          <w:noProof/>
          <w:color w:val="800000"/>
          <w:kern w:val="0"/>
          <w:sz w:val="12"/>
          <w:szCs w:val="12"/>
        </w:rPr>
        <w:br/>
      </w:r>
      <w:r>
        <w:rPr>
          <w:noProof/>
        </w:rPr>
        <mc:AlternateContent>
          <mc:Choice Requires="wps">
            <w:drawing>
              <wp:anchor distT="0" distB="0" distL="114300" distR="114300" simplePos="0" relativeHeight="251650560" behindDoc="0" locked="1" layoutInCell="1" allowOverlap="1" wp14:anchorId="59041083" wp14:editId="73BECECD">
                <wp:simplePos x="0" y="0"/>
                <wp:positionH relativeFrom="column">
                  <wp:posOffset>2969260</wp:posOffset>
                </wp:positionH>
                <wp:positionV relativeFrom="paragraph">
                  <wp:posOffset>2595880</wp:posOffset>
                </wp:positionV>
                <wp:extent cx="452755" cy="479425"/>
                <wp:effectExtent l="0" t="0" r="0" b="0"/>
                <wp:wrapNone/>
                <wp:docPr id="408438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79425"/>
                        </a:xfrm>
                        <a:prstGeom prst="rect">
                          <a:avLst/>
                        </a:prstGeom>
                        <a:noFill/>
                        <a:ln>
                          <a:noFill/>
                        </a:ln>
                        <a:effectLst/>
                      </wps:spPr>
                      <wps:txbx>
                        <w:txbxContent>
                          <w:p w14:paraId="5E31584A" w14:textId="77777777" w:rsidR="00B444CC" w:rsidRPr="008B777A" w:rsidRDefault="00B444CC" w:rsidP="00B444CC">
                            <w:pPr>
                              <w:rPr>
                                <w:color w:val="000000"/>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000000"/>
                                <w:sz w:val="10"/>
                                <w:szCs w:val="10"/>
                                <w:lang w:val="en-US"/>
                              </w:rPr>
                              <w:t xml:space="preserve">Malapert               Massif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1083" id="Text Box 59" o:spid="_x0000_s1124" type="#_x0000_t202" style="position:absolute;left:0;text-align:left;margin-left:233.8pt;margin-top:204.4pt;width:35.65pt;height:3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" filled="f" stroked="f">
                <v:textbox>
                  <w:txbxContent>
                    <w:p w14:paraId="5E31584A" w14:textId="77777777" w:rsidR="00B444CC" w:rsidRPr="008B777A" w:rsidRDefault="00B444CC" w:rsidP="00B444CC">
                      <w:pPr>
                        <w:rPr>
                          <w:color w:val="000000"/>
                          <w:sz w:val="10"/>
                          <w:szCs w:val="10"/>
                          <w:lang w:val="en-US"/>
                        </w:rPr>
                      </w:pPr>
                      <w:r w:rsidRPr="003532EB">
                        <w:rPr>
                          <w:rFonts w:ascii="Arial" w:hAnsi="Arial" w:cs="Arial"/>
                          <w:color w:val="FFFFFF"/>
                          <w:sz w:val="10"/>
                          <w:szCs w:val="10"/>
                          <w:lang w:val="en-US"/>
                        </w:rPr>
                        <w:t xml:space="preserve">                </w:t>
                      </w:r>
                      <w:r w:rsidRPr="003532EB">
                        <w:rPr>
                          <w:rFonts w:ascii="Arial" w:hAnsi="Arial" w:cs="Arial"/>
                          <w:color w:val="000000"/>
                          <w:sz w:val="10"/>
                          <w:szCs w:val="10"/>
                          <w:lang w:val="en-US"/>
                        </w:rPr>
                        <w:t xml:space="preserve">Malapert               Massif      </w:t>
                      </w:r>
                    </w:p>
                  </w:txbxContent>
                </v:textbox>
                <w10:anchorlock/>
              </v:shape>
            </w:pict>
          </mc:Fallback>
        </mc:AlternateContent>
      </w:r>
      <w:r>
        <w:rPr>
          <w:noProof/>
        </w:rPr>
        <mc:AlternateContent>
          <mc:Choice Requires="wps">
            <w:drawing>
              <wp:anchor distT="0" distB="0" distL="114300" distR="114300" simplePos="0" relativeHeight="251646464" behindDoc="0" locked="1" layoutInCell="1" allowOverlap="1" wp14:anchorId="0BFA5FF6" wp14:editId="5F876272">
                <wp:simplePos x="0" y="0"/>
                <wp:positionH relativeFrom="column">
                  <wp:posOffset>4278630</wp:posOffset>
                </wp:positionH>
                <wp:positionV relativeFrom="paragraph">
                  <wp:posOffset>4191000</wp:posOffset>
                </wp:positionV>
                <wp:extent cx="283210" cy="371475"/>
                <wp:effectExtent l="0" t="0" r="0" b="0"/>
                <wp:wrapNone/>
                <wp:docPr id="15490629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371475"/>
                        </a:xfrm>
                        <a:prstGeom prst="rect">
                          <a:avLst/>
                        </a:prstGeom>
                        <a:noFill/>
                        <a:ln>
                          <a:noFill/>
                        </a:ln>
                        <a:effectLst/>
                      </wps:spPr>
                      <wps:txbx>
                        <w:txbxContent>
                          <w:p w14:paraId="0D24FC61" w14:textId="77777777" w:rsidR="00B444CC" w:rsidRPr="00533508" w:rsidRDefault="00B444CC" w:rsidP="00B444CC">
                            <w:pPr>
                              <w:jc w:val="center"/>
                              <w:rPr>
                                <w:color w:val="00CC66"/>
                                <w:sz w:val="36"/>
                                <w:szCs w:val="36"/>
                              </w:rPr>
                            </w:pPr>
                            <w:r w:rsidRPr="00533508">
                              <w:rPr>
                                <w:rFonts w:ascii="Arial" w:hAnsi="Arial" w:cs="Arial"/>
                                <w:b/>
                                <w:noProof/>
                                <w:color w:val="00CC66"/>
                                <w:sz w:val="36"/>
                                <w:szCs w:val="36"/>
                              </w:rPr>
                              <w:t>↑</w:t>
                            </w:r>
                            <w:r>
                              <w:rPr>
                                <w:rFonts w:ascii="Arial" w:hAnsi="Arial" w:cs="Arial"/>
                                <w:b/>
                                <w:noProof/>
                                <w:color w:val="00CC66"/>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5FF6" id="Text Box 58" o:spid="_x0000_s1125" type="#_x0000_t202" style="position:absolute;left:0;text-align:left;margin-left:336.9pt;margin-top:330pt;width:22.3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" filled="f" stroked="f">
                <v:textbox>
                  <w:txbxContent>
                    <w:p w14:paraId="0D24FC61" w14:textId="77777777" w:rsidR="00B444CC" w:rsidRPr="00533508" w:rsidRDefault="00B444CC" w:rsidP="00B444CC">
                      <w:pPr>
                        <w:jc w:val="center"/>
                        <w:rPr>
                          <w:color w:val="00CC66"/>
                          <w:sz w:val="36"/>
                          <w:szCs w:val="36"/>
                        </w:rPr>
                      </w:pPr>
                      <w:r w:rsidRPr="00533508">
                        <w:rPr>
                          <w:rFonts w:ascii="Arial" w:hAnsi="Arial" w:cs="Arial"/>
                          <w:b/>
                          <w:noProof/>
                          <w:color w:val="00CC66"/>
                          <w:sz w:val="36"/>
                          <w:szCs w:val="36"/>
                        </w:rPr>
                        <w:t>↑</w:t>
                      </w:r>
                      <w:r>
                        <w:rPr>
                          <w:rFonts w:ascii="Arial" w:hAnsi="Arial" w:cs="Arial"/>
                          <w:b/>
                          <w:noProof/>
                          <w:color w:val="00CC66"/>
                          <w:sz w:val="36"/>
                          <w:szCs w:val="36"/>
                        </w:rPr>
                        <w:t xml:space="preserve"> </w:t>
                      </w:r>
                    </w:p>
                  </w:txbxContent>
                </v:textbox>
                <w10:anchorlock/>
              </v:shape>
            </w:pict>
          </mc:Fallback>
        </mc:AlternateContent>
      </w:r>
      <w:r>
        <w:rPr>
          <w:noProof/>
        </w:rPr>
        <mc:AlternateContent>
          <mc:Choice Requires="wps">
            <w:drawing>
              <wp:anchor distT="0" distB="0" distL="114300" distR="114300" simplePos="0" relativeHeight="251644416" behindDoc="0" locked="1" layoutInCell="1" allowOverlap="1" wp14:anchorId="1F402933" wp14:editId="4A0AB598">
                <wp:simplePos x="0" y="0"/>
                <wp:positionH relativeFrom="column">
                  <wp:posOffset>2073275</wp:posOffset>
                </wp:positionH>
                <wp:positionV relativeFrom="paragraph">
                  <wp:posOffset>3362325</wp:posOffset>
                </wp:positionV>
                <wp:extent cx="700405" cy="368300"/>
                <wp:effectExtent l="0" t="0" r="0" b="0"/>
                <wp:wrapNone/>
                <wp:docPr id="8596660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68300"/>
                        </a:xfrm>
                        <a:prstGeom prst="rect">
                          <a:avLst/>
                        </a:prstGeom>
                        <a:noFill/>
                        <a:ln>
                          <a:noFill/>
                        </a:ln>
                        <a:effectLst/>
                      </wps:spPr>
                      <wps:txbx>
                        <w:txbxContent>
                          <w:p w14:paraId="24BFD27F" w14:textId="77777777" w:rsidR="00B444CC" w:rsidRPr="00533508" w:rsidRDefault="00B444CC" w:rsidP="00B444CC">
                            <w:pPr>
                              <w:jc w:val="center"/>
                              <w:rPr>
                                <w:color w:val="3333FF"/>
                                <w:sz w:val="36"/>
                                <w:szCs w:val="36"/>
                              </w:rPr>
                            </w:pPr>
                            <w:r w:rsidRPr="00533508">
                              <w:rPr>
                                <w:rFonts w:ascii="Arial" w:hAnsi="Arial" w:cs="Arial"/>
                                <w:b/>
                                <w:noProof/>
                                <w:color w:val="3333FF"/>
                                <w:sz w:val="36"/>
                                <w:szCs w:val="36"/>
                              </w:rPr>
                              <w:t>↑</w:t>
                            </w:r>
                          </w:p>
                          <w:p w14:paraId="6DFB1EF0" w14:textId="77777777" w:rsidR="00B444CC" w:rsidRPr="002828D7" w:rsidRDefault="00B444CC" w:rsidP="00B444CC">
                            <w:pPr>
                              <w:jc w:val="center"/>
                              <w:rPr>
                                <w:color w:val="FF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2933" id="Text Box 57" o:spid="_x0000_s1126" type="#_x0000_t202" style="position:absolute;left:0;text-align:left;margin-left:163.25pt;margin-top:264.75pt;width:55.15pt;height:2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" filled="f" stroked="f">
                <v:textbox>
                  <w:txbxContent>
                    <w:p w14:paraId="24BFD27F" w14:textId="77777777" w:rsidR="00B444CC" w:rsidRPr="00533508" w:rsidRDefault="00B444CC" w:rsidP="00B444CC">
                      <w:pPr>
                        <w:jc w:val="center"/>
                        <w:rPr>
                          <w:color w:val="3333FF"/>
                          <w:sz w:val="36"/>
                          <w:szCs w:val="36"/>
                        </w:rPr>
                      </w:pPr>
                      <w:r w:rsidRPr="00533508">
                        <w:rPr>
                          <w:rFonts w:ascii="Arial" w:hAnsi="Arial" w:cs="Arial"/>
                          <w:b/>
                          <w:noProof/>
                          <w:color w:val="3333FF"/>
                          <w:sz w:val="36"/>
                          <w:szCs w:val="36"/>
                        </w:rPr>
                        <w:t>↑</w:t>
                      </w:r>
                    </w:p>
                    <w:p w14:paraId="6DFB1EF0" w14:textId="77777777" w:rsidR="00B444CC" w:rsidRPr="002828D7" w:rsidRDefault="00B444CC" w:rsidP="00B444CC">
                      <w:pPr>
                        <w:jc w:val="center"/>
                        <w:rPr>
                          <w:color w:val="FF6600"/>
                        </w:rPr>
                      </w:pPr>
                    </w:p>
                  </w:txbxContent>
                </v:textbox>
                <w10:anchorlock/>
              </v:shape>
            </w:pict>
          </mc:Fallback>
        </mc:AlternateContent>
      </w:r>
      <w:r>
        <w:rPr>
          <w:noProof/>
        </w:rPr>
        <mc:AlternateContent>
          <mc:Choice Requires="wps">
            <w:drawing>
              <wp:anchor distT="0" distB="0" distL="114300" distR="114300" simplePos="0" relativeHeight="251641344" behindDoc="0" locked="1" layoutInCell="1" allowOverlap="1" wp14:anchorId="7B795248" wp14:editId="59FBBEA9">
                <wp:simplePos x="0" y="0"/>
                <wp:positionH relativeFrom="column">
                  <wp:posOffset>3259455</wp:posOffset>
                </wp:positionH>
                <wp:positionV relativeFrom="paragraph">
                  <wp:posOffset>2785745</wp:posOffset>
                </wp:positionV>
                <wp:extent cx="514350" cy="443230"/>
                <wp:effectExtent l="0" t="0" r="0" b="0"/>
                <wp:wrapNone/>
                <wp:docPr id="13871515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43230"/>
                        </a:xfrm>
                        <a:prstGeom prst="rect">
                          <a:avLst/>
                        </a:prstGeom>
                        <a:noFill/>
                        <a:ln>
                          <a:noFill/>
                        </a:ln>
                        <a:effectLst/>
                      </wps:spPr>
                      <wps:txbx>
                        <w:txbxContent>
                          <w:p w14:paraId="5D2BAD30" w14:textId="77777777" w:rsidR="00B444CC" w:rsidRPr="00533508" w:rsidRDefault="00B444CC" w:rsidP="00B444CC">
                            <w:pPr>
                              <w:jc w:val="center"/>
                              <w:rPr>
                                <w:b/>
                                <w:color w:val="FF0000"/>
                                <w:sz w:val="36"/>
                                <w:szCs w:val="36"/>
                              </w:rPr>
                            </w:pPr>
                            <w:r w:rsidRPr="00533508">
                              <w:rPr>
                                <w:rFonts w:ascii="Arial" w:hAnsi="Arial" w:cs="Arial"/>
                                <w:b/>
                                <w:noProof/>
                                <w:color w:val="FF0000"/>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5248" id="Text Box 56" o:spid="_x0000_s1127" type="#_x0000_t202" style="position:absolute;left:0;text-align:left;margin-left:256.65pt;margin-top:219.35pt;width:40.5pt;height:3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" filled="f" stroked="f">
                <v:textbox>
                  <w:txbxContent>
                    <w:p w14:paraId="5D2BAD30" w14:textId="77777777" w:rsidR="00B444CC" w:rsidRPr="00533508" w:rsidRDefault="00B444CC" w:rsidP="00B444CC">
                      <w:pPr>
                        <w:jc w:val="center"/>
                        <w:rPr>
                          <w:b/>
                          <w:color w:val="FF0000"/>
                          <w:sz w:val="36"/>
                          <w:szCs w:val="36"/>
                        </w:rPr>
                      </w:pPr>
                      <w:r w:rsidRPr="00533508">
                        <w:rPr>
                          <w:rFonts w:ascii="Arial" w:hAnsi="Arial" w:cs="Arial"/>
                          <w:b/>
                          <w:noProof/>
                          <w:color w:val="FF0000"/>
                          <w:sz w:val="36"/>
                          <w:szCs w:val="36"/>
                        </w:rPr>
                        <w:t>↑</w:t>
                      </w:r>
                    </w:p>
                  </w:txbxContent>
                </v:textbox>
                <w10:anchorlock/>
              </v:shape>
            </w:pict>
          </mc:Fallback>
        </mc:AlternateContent>
      </w:r>
      <w:r>
        <w:rPr>
          <w:noProof/>
        </w:rPr>
        <mc:AlternateContent>
          <mc:Choice Requires="wps">
            <w:drawing>
              <wp:anchor distT="0" distB="0" distL="114300" distR="114300" simplePos="0" relativeHeight="251640320" behindDoc="0" locked="1" layoutInCell="1" allowOverlap="1" wp14:anchorId="78567C4E" wp14:editId="622295A6">
                <wp:simplePos x="0" y="0"/>
                <wp:positionH relativeFrom="column">
                  <wp:posOffset>4238625</wp:posOffset>
                </wp:positionH>
                <wp:positionV relativeFrom="paragraph">
                  <wp:posOffset>4391025</wp:posOffset>
                </wp:positionV>
                <wp:extent cx="718820" cy="243205"/>
                <wp:effectExtent l="0" t="0" r="0" b="0"/>
                <wp:wrapNone/>
                <wp:docPr id="12256693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43205"/>
                        </a:xfrm>
                        <a:prstGeom prst="rect">
                          <a:avLst/>
                        </a:prstGeom>
                        <a:noFill/>
                        <a:ln>
                          <a:noFill/>
                        </a:ln>
                        <a:effectLst/>
                      </wps:spPr>
                      <wps:txbx>
                        <w:txbxContent>
                          <w:p w14:paraId="64026998" w14:textId="77777777" w:rsidR="00B444CC" w:rsidRPr="00490D5A" w:rsidRDefault="00B444CC" w:rsidP="00B444CC">
                            <w:pPr>
                              <w:jc w:val="center"/>
                              <w:rPr>
                                <w:sz w:val="12"/>
                                <w:szCs w:val="12"/>
                              </w:rPr>
                            </w:pPr>
                            <w:r>
                              <w:rPr>
                                <w:rFonts w:ascii="Arial" w:hAnsi="Arial" w:cs="Arial"/>
                                <w:color w:val="FFFFFF"/>
                                <w:sz w:val="14"/>
                                <w:szCs w:val="14"/>
                              </w:rPr>
                              <w:t xml:space="preserve">      </w:t>
                            </w:r>
                            <w:r w:rsidRPr="00490D5A">
                              <w:rPr>
                                <w:rFonts w:ascii="Arial" w:hAnsi="Arial" w:cs="Arial"/>
                                <w:color w:val="FFFFFF"/>
                                <w:sz w:val="12"/>
                                <w:szCs w:val="12"/>
                              </w:rPr>
                              <w:t>Newton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7C4E" id="Text Box 55" o:spid="_x0000_s1128" type="#_x0000_t202" style="position:absolute;left:0;text-align:left;margin-left:333.75pt;margin-top:345.75pt;width:56.6pt;height:1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" filled="f" stroked="f">
                <v:textbox>
                  <w:txbxContent>
                    <w:p w14:paraId="64026998" w14:textId="77777777" w:rsidR="00B444CC" w:rsidRPr="00490D5A" w:rsidRDefault="00B444CC" w:rsidP="00B444CC">
                      <w:pPr>
                        <w:jc w:val="center"/>
                        <w:rPr>
                          <w:sz w:val="12"/>
                          <w:szCs w:val="12"/>
                        </w:rPr>
                      </w:pPr>
                      <w:r>
                        <w:rPr>
                          <w:rFonts w:ascii="Arial" w:hAnsi="Arial" w:cs="Arial"/>
                          <w:color w:val="FFFFFF"/>
                          <w:sz w:val="14"/>
                          <w:szCs w:val="14"/>
                        </w:rPr>
                        <w:t xml:space="preserve">      </w:t>
                      </w:r>
                      <w:r w:rsidRPr="00490D5A">
                        <w:rPr>
                          <w:rFonts w:ascii="Arial" w:hAnsi="Arial" w:cs="Arial"/>
                          <w:color w:val="FFFFFF"/>
                          <w:sz w:val="12"/>
                          <w:szCs w:val="12"/>
                        </w:rPr>
                        <w:t>Newton A</w:t>
                      </w:r>
                    </w:p>
                  </w:txbxContent>
                </v:textbox>
                <w10:anchorlock/>
              </v:shape>
            </w:pict>
          </mc:Fallback>
        </mc:AlternateContent>
      </w:r>
      <w:r w:rsidR="00B444CC" w:rsidRPr="00B444CC">
        <w:rPr>
          <w:rFonts w:ascii="Arial" w:eastAsia="Times New Roman" w:hAnsi="Arial" w:cs="Arial"/>
          <w:bCs/>
          <w:i/>
          <w:iCs/>
          <w:noProof/>
          <w:color w:val="800000"/>
          <w:kern w:val="0"/>
          <w:sz w:val="20"/>
          <w:szCs w:val="20"/>
        </w:rPr>
        <w:t xml:space="preserve">The Moon’s South Polar area from above, with the north-west rim of the crater Shackleton marking the pole.  Crater Shoemaker is nearby. The larger craters Amundsen and Scott are near the left margin. – </w:t>
      </w:r>
      <w:r w:rsidR="00B444CC" w:rsidRPr="00B444CC">
        <w:rPr>
          <w:rFonts w:ascii="Arial" w:eastAsia="Times New Roman" w:hAnsi="Arial" w:cs="Arial"/>
          <w:bCs/>
          <w:noProof/>
          <w:color w:val="800000"/>
          <w:kern w:val="0"/>
          <w:sz w:val="20"/>
          <w:szCs w:val="20"/>
        </w:rPr>
        <w:t>Lunar Orbiter</w:t>
      </w:r>
      <w:r w:rsidR="00B444CC" w:rsidRPr="00B444CC">
        <w:rPr>
          <w:rFonts w:ascii="Arial" w:eastAsia="Times New Roman" w:hAnsi="Arial" w:cs="Arial"/>
          <w:bCs/>
          <w:i/>
          <w:iCs/>
          <w:noProof/>
          <w:color w:val="800000"/>
          <w:kern w:val="0"/>
          <w:sz w:val="20"/>
          <w:szCs w:val="20"/>
        </w:rPr>
        <w:t>.</w:t>
      </w:r>
    </w:p>
    <w:p w14:paraId="1BDB8A05" w14:textId="549A1144" w:rsidR="00B444CC" w:rsidRPr="00B444CC" w:rsidRDefault="0043295C" w:rsidP="00B444CC">
      <w:pPr>
        <w:spacing w:before="100" w:beforeAutospacing="1" w:after="100" w:afterAutospacing="1" w:line="240" w:lineRule="auto"/>
        <w:jc w:val="center"/>
        <w:rPr>
          <w:rFonts w:ascii="Arial" w:eastAsia="Times New Roman" w:hAnsi="Arial" w:cs="Arial"/>
          <w:bCs/>
          <w:noProof/>
          <w:color w:val="800000"/>
          <w:kern w:val="0"/>
          <w:sz w:val="20"/>
          <w:szCs w:val="20"/>
        </w:rPr>
      </w:pPr>
      <w:r>
        <w:rPr>
          <w:noProof/>
        </w:rPr>
        <mc:AlternateContent>
          <mc:Choice Requires="wps">
            <w:drawing>
              <wp:anchor distT="0" distB="0" distL="114300" distR="114300" simplePos="0" relativeHeight="251738624" behindDoc="0" locked="0" layoutInCell="1" allowOverlap="1" wp14:anchorId="28EBA8C2" wp14:editId="4D94BA7A">
                <wp:simplePos x="0" y="0"/>
                <wp:positionH relativeFrom="column">
                  <wp:posOffset>2740660</wp:posOffset>
                </wp:positionH>
                <wp:positionV relativeFrom="paragraph">
                  <wp:posOffset>848995</wp:posOffset>
                </wp:positionV>
                <wp:extent cx="136525" cy="6985"/>
                <wp:effectExtent l="19050" t="57150" r="0" b="50165"/>
                <wp:wrapNone/>
                <wp:docPr id="1406638281"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25" cy="6985"/>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7F3BC871" id="Straight Arrow Connector 54" o:spid="_x0000_s1026" type="#_x0000_t32" style="position:absolute;margin-left:215.8pt;margin-top:66.85pt;width:10.75pt;height:.5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739648" behindDoc="0" locked="0" layoutInCell="1" allowOverlap="1" wp14:anchorId="73B5EE05" wp14:editId="73B8E010">
                <wp:simplePos x="0" y="0"/>
                <wp:positionH relativeFrom="column">
                  <wp:posOffset>2244725</wp:posOffset>
                </wp:positionH>
                <wp:positionV relativeFrom="paragraph">
                  <wp:posOffset>362585</wp:posOffset>
                </wp:positionV>
                <wp:extent cx="395605" cy="441325"/>
                <wp:effectExtent l="38100" t="38100" r="4445" b="0"/>
                <wp:wrapNone/>
                <wp:docPr id="133111449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605" cy="441325"/>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58DA2734" id="Straight Arrow Connector 53" o:spid="_x0000_s1026" type="#_x0000_t32" style="position:absolute;margin-left:176.75pt;margin-top:28.55pt;width:31.15pt;height:34.7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740672" behindDoc="0" locked="0" layoutInCell="1" allowOverlap="1" wp14:anchorId="257923F7" wp14:editId="145129A8">
                <wp:simplePos x="0" y="0"/>
                <wp:positionH relativeFrom="column">
                  <wp:posOffset>3116580</wp:posOffset>
                </wp:positionH>
                <wp:positionV relativeFrom="paragraph">
                  <wp:posOffset>870585</wp:posOffset>
                </wp:positionV>
                <wp:extent cx="176530" cy="13970"/>
                <wp:effectExtent l="0" t="0" r="0" b="5080"/>
                <wp:wrapNone/>
                <wp:docPr id="18275261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530" cy="13970"/>
                        </a:xfrm>
                        <a:prstGeom prst="straightConnector1">
                          <a:avLst/>
                        </a:prstGeom>
                        <a:noFill/>
                        <a:ln w="6350">
                          <a:solidFill>
                            <a:srgbClr val="FFFF00"/>
                          </a:solidFill>
                          <a:prstDash val="lgDash"/>
                          <a:round/>
                          <a:headEnd/>
                          <a:tailEnd type="none" w="sm" len="sm"/>
                        </a:ln>
                        <a:effectLst/>
                      </wps:spPr>
                      <wps:bodyPr/>
                    </wps:wsp>
                  </a:graphicData>
                </a:graphic>
                <wp14:sizeRelH relativeFrom="page">
                  <wp14:pctWidth>0</wp14:pctWidth>
                </wp14:sizeRelH>
                <wp14:sizeRelV relativeFrom="page">
                  <wp14:pctHeight>0</wp14:pctHeight>
                </wp14:sizeRelV>
              </wp:anchor>
            </w:drawing>
          </mc:Choice>
          <mc:Fallback>
            <w:pict>
              <v:shape w14:anchorId="6F525619" id="Straight Arrow Connector 52" o:spid="_x0000_s1026" type="#_x0000_t32" style="position:absolute;margin-left:245.4pt;margin-top:68.55pt;width:13.9pt;height:1.1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" strokecolor="yellow" strokeweight=".5pt">
                <v:stroke dashstyle="longDash" endarrowwidth="narrow" endarrowlength="short"/>
              </v:shape>
            </w:pict>
          </mc:Fallback>
        </mc:AlternateContent>
      </w:r>
      <w:r>
        <w:rPr>
          <w:noProof/>
        </w:rPr>
        <mc:AlternateContent>
          <mc:Choice Requires="wps">
            <w:drawing>
              <wp:anchor distT="0" distB="0" distL="114300" distR="114300" simplePos="0" relativeHeight="251737600" behindDoc="0" locked="0" layoutInCell="1" allowOverlap="1" wp14:anchorId="33656ECF" wp14:editId="38EFA0E7">
                <wp:simplePos x="0" y="0"/>
                <wp:positionH relativeFrom="column">
                  <wp:posOffset>3434080</wp:posOffset>
                </wp:positionH>
                <wp:positionV relativeFrom="paragraph">
                  <wp:posOffset>913130</wp:posOffset>
                </wp:positionV>
                <wp:extent cx="509905" cy="358140"/>
                <wp:effectExtent l="38100" t="38100" r="4445" b="3810"/>
                <wp:wrapNone/>
                <wp:docPr id="211132224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905" cy="358140"/>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0E1952CF" id="Straight Arrow Connector 51" o:spid="_x0000_s1026" type="#_x0000_t32" style="position:absolute;margin-left:270.4pt;margin-top:71.9pt;width:40.15pt;height:28.2pt;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736576" behindDoc="0" locked="0" layoutInCell="1" allowOverlap="1" wp14:anchorId="5558B7E4" wp14:editId="4D412B8E">
                <wp:simplePos x="0" y="0"/>
                <wp:positionH relativeFrom="column">
                  <wp:posOffset>4081780</wp:posOffset>
                </wp:positionH>
                <wp:positionV relativeFrom="paragraph">
                  <wp:posOffset>1332230</wp:posOffset>
                </wp:positionV>
                <wp:extent cx="474345" cy="233680"/>
                <wp:effectExtent l="38100" t="38100" r="1905" b="13970"/>
                <wp:wrapNone/>
                <wp:docPr id="913270334"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345" cy="233680"/>
                        </a:xfrm>
                        <a:prstGeom prst="straightConnector1">
                          <a:avLst/>
                        </a:prstGeom>
                        <a:noFill/>
                        <a:ln w="6350">
                          <a:solidFill>
                            <a:srgbClr val="FFFF00"/>
                          </a:solidFill>
                          <a:prstDash val="lgDash"/>
                          <a:round/>
                          <a:headEnd/>
                          <a:tailEnd type="stealth" w="sm" len="sm"/>
                        </a:ln>
                        <a:effectLst/>
                      </wps:spPr>
                      <wps:bodyPr/>
                    </wps:wsp>
                  </a:graphicData>
                </a:graphic>
                <wp14:sizeRelH relativeFrom="page">
                  <wp14:pctWidth>0</wp14:pctWidth>
                </wp14:sizeRelH>
                <wp14:sizeRelV relativeFrom="page">
                  <wp14:pctHeight>0</wp14:pctHeight>
                </wp14:sizeRelV>
              </wp:anchor>
            </w:drawing>
          </mc:Choice>
          <mc:Fallback>
            <w:pict>
              <v:shape w14:anchorId="28DB249A" id="Straight Arrow Connector 50" o:spid="_x0000_s1026" type="#_x0000_t32" style="position:absolute;margin-left:321.4pt;margin-top:104.9pt;width:37.35pt;height:18.4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" strokecolor="yellow" strokeweight=".5pt">
                <v:stroke dashstyle="longDash" endarrow="classic" endarrowwidth="narrow" endarrowlength="short"/>
              </v:shape>
            </w:pict>
          </mc:Fallback>
        </mc:AlternateContent>
      </w:r>
      <w:r>
        <w:rPr>
          <w:noProof/>
        </w:rPr>
        <mc:AlternateContent>
          <mc:Choice Requires="wps">
            <w:drawing>
              <wp:anchor distT="0" distB="0" distL="114300" distR="114300" simplePos="0" relativeHeight="251741696" behindDoc="0" locked="1" layoutInCell="1" allowOverlap="1" wp14:anchorId="4793849D" wp14:editId="058220E2">
                <wp:simplePos x="0" y="0"/>
                <wp:positionH relativeFrom="column">
                  <wp:posOffset>4305935</wp:posOffset>
                </wp:positionH>
                <wp:positionV relativeFrom="paragraph">
                  <wp:posOffset>2710180</wp:posOffset>
                </wp:positionV>
                <wp:extent cx="628650" cy="351790"/>
                <wp:effectExtent l="0" t="0" r="0" b="0"/>
                <wp:wrapNone/>
                <wp:docPr id="1370497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1790"/>
                        </a:xfrm>
                        <a:prstGeom prst="rect">
                          <a:avLst/>
                        </a:prstGeom>
                        <a:noFill/>
                        <a:ln>
                          <a:noFill/>
                        </a:ln>
                        <a:effectLst/>
                      </wps:spPr>
                      <wps:txbx>
                        <w:txbxContent>
                          <w:p w14:paraId="65DFB8A7" w14:textId="77777777" w:rsidR="00B444CC" w:rsidRDefault="00B444CC" w:rsidP="00B444CC">
                            <w:pPr>
                              <w:jc w:val="center"/>
                            </w:pPr>
                            <w:r>
                              <w:rPr>
                                <w:rFonts w:ascii="Arial" w:hAnsi="Arial" w:cs="Arial"/>
                                <w:color w:val="FFFFFF"/>
                                <w:sz w:val="14"/>
                                <w:szCs w:val="14"/>
                              </w:rPr>
                              <w:t>Newton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849D" id="Text Box 49" o:spid="_x0000_s1129" type="#_x0000_t202" style="position:absolute;left:0;text-align:left;margin-left:339.05pt;margin-top:213.4pt;width:49.5pt;height:27.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" filled="f" stroked="f">
                <v:textbox>
                  <w:txbxContent>
                    <w:p w14:paraId="65DFB8A7" w14:textId="77777777" w:rsidR="00B444CC" w:rsidRDefault="00B444CC" w:rsidP="00B444CC">
                      <w:pPr>
                        <w:jc w:val="center"/>
                      </w:pPr>
                      <w:r>
                        <w:rPr>
                          <w:rFonts w:ascii="Arial" w:hAnsi="Arial" w:cs="Arial"/>
                          <w:color w:val="FFFFFF"/>
                          <w:sz w:val="14"/>
                          <w:szCs w:val="14"/>
                        </w:rPr>
                        <w:t>Newton D</w:t>
                      </w:r>
                    </w:p>
                  </w:txbxContent>
                </v:textbox>
                <w10:anchorlock/>
              </v:shape>
            </w:pict>
          </mc:Fallback>
        </mc:AlternateContent>
      </w:r>
      <w:r>
        <w:rPr>
          <w:noProof/>
        </w:rPr>
        <mc:AlternateContent>
          <mc:Choice Requires="wps">
            <w:drawing>
              <wp:anchor distT="0" distB="0" distL="114300" distR="114300" simplePos="0" relativeHeight="251728384" behindDoc="0" locked="1" layoutInCell="1" allowOverlap="1" wp14:anchorId="01534C43" wp14:editId="08871BDA">
                <wp:simplePos x="0" y="0"/>
                <wp:positionH relativeFrom="column">
                  <wp:posOffset>2980055</wp:posOffset>
                </wp:positionH>
                <wp:positionV relativeFrom="paragraph">
                  <wp:posOffset>-4051935</wp:posOffset>
                </wp:positionV>
                <wp:extent cx="231140" cy="265430"/>
                <wp:effectExtent l="0" t="0" r="0" b="0"/>
                <wp:wrapNone/>
                <wp:docPr id="3728785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5430"/>
                        </a:xfrm>
                        <a:prstGeom prst="rect">
                          <a:avLst/>
                        </a:prstGeom>
                        <a:noFill/>
                        <a:ln>
                          <a:noFill/>
                        </a:ln>
                        <a:effectLst/>
                      </wps:spPr>
                      <wps:txbx>
                        <w:txbxContent>
                          <w:p w14:paraId="0A2E7C09" w14:textId="77777777" w:rsidR="00B444CC" w:rsidRPr="0071586B" w:rsidRDefault="00B444CC" w:rsidP="00B444CC">
                            <w:pPr>
                              <w:jc w:val="center"/>
                              <w:rPr>
                                <w:color w:val="0070C0"/>
                              </w:rPr>
                            </w:pPr>
                            <w:r w:rsidRPr="0071586B">
                              <w:rPr>
                                <w:color w:val="0070C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4C43" id="Text Box 48" o:spid="_x0000_s1130" type="#_x0000_t202" style="position:absolute;left:0;text-align:left;margin-left:234.65pt;margin-top:-319.05pt;width:18.2pt;height:20.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" filled="f" stroked="f">
                <v:textbox>
                  <w:txbxContent>
                    <w:p w14:paraId="0A2E7C09" w14:textId="77777777" w:rsidR="00B444CC" w:rsidRPr="0071586B" w:rsidRDefault="00B444CC" w:rsidP="00B444CC">
                      <w:pPr>
                        <w:jc w:val="center"/>
                        <w:rPr>
                          <w:color w:val="0070C0"/>
                        </w:rPr>
                      </w:pPr>
                      <w:r w:rsidRPr="0071586B">
                        <w:rPr>
                          <w:color w:val="0070C0"/>
                        </w:rPr>
                        <w:t>●</w:t>
                      </w:r>
                    </w:p>
                  </w:txbxContent>
                </v:textbox>
                <w10:anchorlock/>
              </v:shape>
            </w:pict>
          </mc:Fallback>
        </mc:AlternateContent>
      </w:r>
      <w:r>
        <w:rPr>
          <w:noProof/>
        </w:rPr>
        <mc:AlternateContent>
          <mc:Choice Requires="wps">
            <w:drawing>
              <wp:anchor distT="0" distB="0" distL="114300" distR="114300" simplePos="0" relativeHeight="251727360" behindDoc="0" locked="1" layoutInCell="1" allowOverlap="1" wp14:anchorId="73A155EB" wp14:editId="493FBC4C">
                <wp:simplePos x="0" y="0"/>
                <wp:positionH relativeFrom="column">
                  <wp:posOffset>2319655</wp:posOffset>
                </wp:positionH>
                <wp:positionV relativeFrom="paragraph">
                  <wp:posOffset>213995</wp:posOffset>
                </wp:positionV>
                <wp:extent cx="283845" cy="256540"/>
                <wp:effectExtent l="0" t="0" r="0" b="0"/>
                <wp:wrapNone/>
                <wp:docPr id="7236179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56540"/>
                        </a:xfrm>
                        <a:prstGeom prst="rect">
                          <a:avLst/>
                        </a:prstGeom>
                        <a:noFill/>
                        <a:ln>
                          <a:noFill/>
                        </a:ln>
                        <a:effectLst/>
                      </wps:spPr>
                      <wps:txbx>
                        <w:txbxContent>
                          <w:p w14:paraId="59566636" w14:textId="77777777" w:rsidR="00B444CC" w:rsidRPr="0071586B" w:rsidRDefault="00B444CC" w:rsidP="00B444CC">
                            <w:pPr>
                              <w:jc w:val="center"/>
                              <w:rPr>
                                <w:color w:val="0070C0"/>
                              </w:rPr>
                            </w:pPr>
                            <w:r w:rsidRPr="0071586B">
                              <w:rPr>
                                <w:color w:val="0070C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55EB" id="Text Box 47" o:spid="_x0000_s1131" type="#_x0000_t202" style="position:absolute;left:0;text-align:left;margin-left:182.65pt;margin-top:16.85pt;width:22.35pt;height:20.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" filled="f" stroked="f">
                <v:textbox>
                  <w:txbxContent>
                    <w:p w14:paraId="59566636" w14:textId="77777777" w:rsidR="00B444CC" w:rsidRPr="0071586B" w:rsidRDefault="00B444CC" w:rsidP="00B444CC">
                      <w:pPr>
                        <w:jc w:val="center"/>
                        <w:rPr>
                          <w:color w:val="0070C0"/>
                        </w:rPr>
                      </w:pPr>
                      <w:r w:rsidRPr="0071586B">
                        <w:rPr>
                          <w:color w:val="0070C0"/>
                        </w:rPr>
                        <w:t>●</w:t>
                      </w:r>
                    </w:p>
                  </w:txbxContent>
                </v:textbox>
                <w10:anchorlock/>
              </v:shape>
            </w:pict>
          </mc:Fallback>
        </mc:AlternateContent>
      </w:r>
      <w:r>
        <w:rPr>
          <w:noProof/>
        </w:rPr>
        <mc:AlternateContent>
          <mc:Choice Requires="wps">
            <w:drawing>
              <wp:anchor distT="0" distB="0" distL="114300" distR="114300" simplePos="0" relativeHeight="251726336" behindDoc="0" locked="1" layoutInCell="1" allowOverlap="1" wp14:anchorId="0F69FF54" wp14:editId="56D855EC">
                <wp:simplePos x="0" y="0"/>
                <wp:positionH relativeFrom="column">
                  <wp:posOffset>2428875</wp:posOffset>
                </wp:positionH>
                <wp:positionV relativeFrom="paragraph">
                  <wp:posOffset>269240</wp:posOffset>
                </wp:positionV>
                <wp:extent cx="516255" cy="295910"/>
                <wp:effectExtent l="0" t="0" r="0" b="0"/>
                <wp:wrapNone/>
                <wp:docPr id="18613146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95910"/>
                        </a:xfrm>
                        <a:prstGeom prst="rect">
                          <a:avLst/>
                        </a:prstGeom>
                        <a:noFill/>
                        <a:ln>
                          <a:noFill/>
                        </a:ln>
                        <a:effectLst/>
                      </wps:spPr>
                      <wps:txbx>
                        <w:txbxContent>
                          <w:p w14:paraId="193BD3CB" w14:textId="77777777" w:rsidR="00B444CC" w:rsidRPr="007409B9" w:rsidRDefault="00B444CC" w:rsidP="00B444CC">
                            <w:pPr>
                              <w:rPr>
                                <w:sz w:val="11"/>
                                <w:szCs w:val="11"/>
                              </w:rPr>
                            </w:pPr>
                            <w:r w:rsidRPr="007409B9">
                              <w:rPr>
                                <w:rFonts w:ascii="Arial" w:hAnsi="Arial" w:cs="Arial"/>
                                <w:color w:val="FFFFFF"/>
                                <w:sz w:val="11"/>
                                <w:szCs w:val="11"/>
                              </w:rPr>
                              <w:t xml:space="preserve">South </w:t>
                            </w:r>
                            <w:r w:rsidRPr="007409B9">
                              <w:rPr>
                                <w:rFonts w:ascii="Arial" w:hAnsi="Arial" w:cs="Arial"/>
                                <w:color w:val="FFFFFF"/>
                                <w:sz w:val="11"/>
                                <w:szCs w:val="11"/>
                              </w:rPr>
                              <w:br/>
                              <w:t>Pole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FF54" id="Text Box 46" o:spid="_x0000_s1132" type="#_x0000_t202" style="position:absolute;left:0;text-align:left;margin-left:191.25pt;margin-top:21.2pt;width:40.65pt;height:23.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" filled="f" stroked="f">
                <v:textbox>
                  <w:txbxContent>
                    <w:p w14:paraId="193BD3CB" w14:textId="77777777" w:rsidR="00B444CC" w:rsidRPr="007409B9" w:rsidRDefault="00B444CC" w:rsidP="00B444CC">
                      <w:pPr>
                        <w:rPr>
                          <w:sz w:val="11"/>
                          <w:szCs w:val="11"/>
                        </w:rPr>
                      </w:pPr>
                      <w:r w:rsidRPr="007409B9">
                        <w:rPr>
                          <w:rFonts w:ascii="Arial" w:hAnsi="Arial" w:cs="Arial"/>
                          <w:color w:val="FFFFFF"/>
                          <w:sz w:val="11"/>
                          <w:szCs w:val="11"/>
                        </w:rPr>
                        <w:t xml:space="preserve">South </w:t>
                      </w:r>
                      <w:r w:rsidRPr="007409B9">
                        <w:rPr>
                          <w:rFonts w:ascii="Arial" w:hAnsi="Arial" w:cs="Arial"/>
                          <w:color w:val="FFFFFF"/>
                          <w:sz w:val="11"/>
                          <w:szCs w:val="11"/>
                        </w:rPr>
                        <w:br/>
                        <w:t>Pole</w:t>
                      </w:r>
                    </w:p>
                  </w:txbxContent>
                </v:textbox>
                <w10:anchorlock/>
              </v:shape>
            </w:pict>
          </mc:Fallback>
        </mc:AlternateContent>
      </w:r>
      <w:r>
        <w:rPr>
          <w:noProof/>
        </w:rPr>
        <mc:AlternateContent>
          <mc:Choice Requires="wps">
            <w:drawing>
              <wp:anchor distT="0" distB="0" distL="114300" distR="114300" simplePos="0" relativeHeight="251651584" behindDoc="0" locked="1" layoutInCell="1" allowOverlap="1" wp14:anchorId="7074E831" wp14:editId="51FF4E6A">
                <wp:simplePos x="0" y="0"/>
                <wp:positionH relativeFrom="column">
                  <wp:posOffset>215900</wp:posOffset>
                </wp:positionH>
                <wp:positionV relativeFrom="paragraph">
                  <wp:posOffset>684530</wp:posOffset>
                </wp:positionV>
                <wp:extent cx="753110" cy="347345"/>
                <wp:effectExtent l="0" t="0" r="0" b="0"/>
                <wp:wrapNone/>
                <wp:docPr id="20423480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47345"/>
                        </a:xfrm>
                        <a:prstGeom prst="rect">
                          <a:avLst/>
                        </a:prstGeom>
                        <a:noFill/>
                        <a:ln>
                          <a:noFill/>
                        </a:ln>
                        <a:effectLst/>
                      </wps:spPr>
                      <wps:txbx>
                        <w:txbxContent>
                          <w:p w14:paraId="4B9FE1C5" w14:textId="77777777" w:rsidR="00B444CC" w:rsidRDefault="00B444CC" w:rsidP="00B444CC">
                            <w:r>
                              <w:rPr>
                                <w:rFonts w:ascii="Arial" w:hAnsi="Arial" w:cs="Arial"/>
                                <w:color w:val="FFFFFF"/>
                                <w:sz w:val="14"/>
                                <w:szCs w:val="14"/>
                              </w:rPr>
                              <w:t xml:space="preserve">Leibnitz </w:t>
                            </w:r>
                            <w:r>
                              <w:rPr>
                                <w:rFonts w:ascii="Arial" w:hAnsi="Arial" w:cs="Arial"/>
                                <w:color w:val="FFFFFF"/>
                                <w:sz w:val="14"/>
                                <w:szCs w:val="14"/>
                              </w:rPr>
                              <w:br/>
                              <w:t>Beta Plateau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E831" id="Text Box 45" o:spid="_x0000_s1133" type="#_x0000_t202" style="position:absolute;left:0;text-align:left;margin-left:17pt;margin-top:53.9pt;width:59.3pt;height:2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" filled="f" stroked="f">
                <v:textbox>
                  <w:txbxContent>
                    <w:p w14:paraId="4B9FE1C5" w14:textId="77777777" w:rsidR="00B444CC" w:rsidRDefault="00B444CC" w:rsidP="00B444CC">
                      <w:r>
                        <w:rPr>
                          <w:rFonts w:ascii="Arial" w:hAnsi="Arial" w:cs="Arial"/>
                          <w:color w:val="FFFFFF"/>
                          <w:sz w:val="14"/>
                          <w:szCs w:val="14"/>
                        </w:rPr>
                        <w:t xml:space="preserve">Leibnitz </w:t>
                      </w:r>
                      <w:r>
                        <w:rPr>
                          <w:rFonts w:ascii="Arial" w:hAnsi="Arial" w:cs="Arial"/>
                          <w:color w:val="FFFFFF"/>
                          <w:sz w:val="14"/>
                          <w:szCs w:val="14"/>
                        </w:rPr>
                        <w:br/>
                        <w:t>Beta Plateau</w:t>
                      </w:r>
                    </w:p>
                  </w:txbxContent>
                </v:textbox>
                <w10:anchorlock/>
              </v:shape>
            </w:pict>
          </mc:Fallback>
        </mc:AlternateContent>
      </w:r>
      <w:r>
        <w:rPr>
          <w:noProof/>
        </w:rPr>
        <mc:AlternateContent>
          <mc:Choice Requires="wps">
            <w:drawing>
              <wp:anchor distT="0" distB="0" distL="114300" distR="114300" simplePos="0" relativeHeight="251648512" behindDoc="0" locked="1" layoutInCell="1" allowOverlap="1" wp14:anchorId="4FFCA639" wp14:editId="2B724609">
                <wp:simplePos x="0" y="0"/>
                <wp:positionH relativeFrom="column">
                  <wp:posOffset>665480</wp:posOffset>
                </wp:positionH>
                <wp:positionV relativeFrom="paragraph">
                  <wp:posOffset>255905</wp:posOffset>
                </wp:positionV>
                <wp:extent cx="770255" cy="252095"/>
                <wp:effectExtent l="0" t="0" r="0" b="0"/>
                <wp:wrapNone/>
                <wp:docPr id="8893228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52095"/>
                        </a:xfrm>
                        <a:prstGeom prst="rect">
                          <a:avLst/>
                        </a:prstGeom>
                        <a:noFill/>
                        <a:ln>
                          <a:noFill/>
                        </a:ln>
                        <a:effectLst/>
                      </wps:spPr>
                      <wps:txbx>
                        <w:txbxContent>
                          <w:p w14:paraId="0DBB0263" w14:textId="77777777" w:rsidR="00B444CC" w:rsidRDefault="00B444CC" w:rsidP="00B444CC">
                            <w:pPr>
                              <w:jc w:val="center"/>
                            </w:pPr>
                            <w:r>
                              <w:rPr>
                                <w:rFonts w:ascii="Arial" w:hAnsi="Arial" w:cs="Arial"/>
                                <w:color w:val="FFFFFF"/>
                                <w:sz w:val="14"/>
                                <w:szCs w:val="14"/>
                              </w:rPr>
                              <w:t>Faustini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A639" id="Text Box 44" o:spid="_x0000_s1134" type="#_x0000_t202" style="position:absolute;left:0;text-align:left;margin-left:52.4pt;margin-top:20.15pt;width:60.65pt;height:1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" filled="f" stroked="f">
                <v:textbox>
                  <w:txbxContent>
                    <w:p w14:paraId="0DBB0263" w14:textId="77777777" w:rsidR="00B444CC" w:rsidRDefault="00B444CC" w:rsidP="00B444CC">
                      <w:pPr>
                        <w:jc w:val="center"/>
                      </w:pPr>
                      <w:r>
                        <w:rPr>
                          <w:rFonts w:ascii="Arial" w:hAnsi="Arial" w:cs="Arial"/>
                          <w:color w:val="FFFFFF"/>
                          <w:sz w:val="14"/>
                          <w:szCs w:val="14"/>
                        </w:rPr>
                        <w:t>Faustini</w:t>
                      </w:r>
                    </w:p>
                  </w:txbxContent>
                </v:textbox>
                <w10:anchorlock/>
              </v:shape>
            </w:pict>
          </mc:Fallback>
        </mc:AlternateContent>
      </w:r>
      <w:r>
        <w:rPr>
          <w:noProof/>
        </w:rPr>
        <mc:AlternateContent>
          <mc:Choice Requires="wps">
            <w:drawing>
              <wp:anchor distT="0" distB="0" distL="114300" distR="114300" simplePos="0" relativeHeight="251645440" behindDoc="0" locked="1" layoutInCell="1" allowOverlap="1" wp14:anchorId="2A81AD74" wp14:editId="1930519A">
                <wp:simplePos x="0" y="0"/>
                <wp:positionH relativeFrom="column">
                  <wp:posOffset>4450080</wp:posOffset>
                </wp:positionH>
                <wp:positionV relativeFrom="paragraph">
                  <wp:posOffset>1565910</wp:posOffset>
                </wp:positionV>
                <wp:extent cx="326390" cy="342900"/>
                <wp:effectExtent l="0" t="0" r="0" b="0"/>
                <wp:wrapNone/>
                <wp:docPr id="14938351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42900"/>
                        </a:xfrm>
                        <a:prstGeom prst="rect">
                          <a:avLst/>
                        </a:prstGeom>
                        <a:noFill/>
                        <a:ln>
                          <a:noFill/>
                        </a:ln>
                        <a:effectLst/>
                      </wps:spPr>
                      <wps:txbx>
                        <w:txbxContent>
                          <w:p w14:paraId="5FA96465" w14:textId="77777777" w:rsidR="00B444CC" w:rsidRPr="00533508" w:rsidRDefault="00B444CC" w:rsidP="00B444CC">
                            <w:pPr>
                              <w:jc w:val="center"/>
                              <w:rPr>
                                <w:color w:val="00CC66"/>
                                <w:sz w:val="32"/>
                                <w:szCs w:val="32"/>
                              </w:rPr>
                            </w:pPr>
                            <w:r w:rsidRPr="00533508">
                              <w:rPr>
                                <w:rFonts w:ascii="Arial" w:hAnsi="Arial" w:cs="Arial"/>
                                <w:b/>
                                <w:noProof/>
                                <w:color w:val="00CC66"/>
                                <w:sz w:val="32"/>
                                <w:szCs w:val="32"/>
                              </w:rPr>
                              <w:t>↑</w:t>
                            </w:r>
                          </w:p>
                          <w:p w14:paraId="007D6451"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1AD74" id="Text Box 43" o:spid="_x0000_s1135" type="#_x0000_t202" style="position:absolute;left:0;text-align:left;margin-left:350.4pt;margin-top:123.3pt;width:25.7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" filled="f" stroked="f">
                <v:textbox>
                  <w:txbxContent>
                    <w:p w14:paraId="5FA96465" w14:textId="77777777" w:rsidR="00B444CC" w:rsidRPr="00533508" w:rsidRDefault="00B444CC" w:rsidP="00B444CC">
                      <w:pPr>
                        <w:jc w:val="center"/>
                        <w:rPr>
                          <w:color w:val="00CC66"/>
                          <w:sz w:val="32"/>
                          <w:szCs w:val="32"/>
                        </w:rPr>
                      </w:pPr>
                      <w:r w:rsidRPr="00533508">
                        <w:rPr>
                          <w:rFonts w:ascii="Arial" w:hAnsi="Arial" w:cs="Arial"/>
                          <w:b/>
                          <w:noProof/>
                          <w:color w:val="00CC66"/>
                          <w:sz w:val="32"/>
                          <w:szCs w:val="32"/>
                        </w:rPr>
                        <w:t>↑</w:t>
                      </w:r>
                    </w:p>
                    <w:p w14:paraId="007D6451"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643392" behindDoc="0" locked="1" layoutInCell="1" allowOverlap="1" wp14:anchorId="4BE7FF53" wp14:editId="41E00B55">
                <wp:simplePos x="0" y="0"/>
                <wp:positionH relativeFrom="column">
                  <wp:posOffset>301625</wp:posOffset>
                </wp:positionH>
                <wp:positionV relativeFrom="paragraph">
                  <wp:posOffset>1080135</wp:posOffset>
                </wp:positionV>
                <wp:extent cx="476885" cy="398145"/>
                <wp:effectExtent l="0" t="0" r="0" b="0"/>
                <wp:wrapNone/>
                <wp:docPr id="17466289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98145"/>
                        </a:xfrm>
                        <a:prstGeom prst="rect">
                          <a:avLst/>
                        </a:prstGeom>
                        <a:noFill/>
                        <a:ln>
                          <a:noFill/>
                        </a:ln>
                        <a:effectLst/>
                      </wps:spPr>
                      <wps:txbx>
                        <w:txbxContent>
                          <w:p w14:paraId="32C262CB" w14:textId="77777777" w:rsidR="00B444CC" w:rsidRPr="00533508" w:rsidRDefault="00B444CC" w:rsidP="00B444CC">
                            <w:pPr>
                              <w:jc w:val="center"/>
                              <w:rPr>
                                <w:color w:val="3333FF"/>
                                <w:sz w:val="32"/>
                                <w:szCs w:val="32"/>
                              </w:rPr>
                            </w:pPr>
                            <w:r w:rsidRPr="00533508">
                              <w:rPr>
                                <w:rFonts w:ascii="Arial" w:hAnsi="Arial" w:cs="Arial"/>
                                <w:b/>
                                <w:noProof/>
                                <w:color w:val="3333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FF53" id="Text Box 42" o:spid="_x0000_s1136" type="#_x0000_t202" style="position:absolute;left:0;text-align:left;margin-left:23.75pt;margin-top:85.05pt;width:37.55pt;height:3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" filled="f" stroked="f">
                <v:textbox>
                  <w:txbxContent>
                    <w:p w14:paraId="32C262CB" w14:textId="77777777" w:rsidR="00B444CC" w:rsidRPr="00533508" w:rsidRDefault="00B444CC" w:rsidP="00B444CC">
                      <w:pPr>
                        <w:jc w:val="center"/>
                        <w:rPr>
                          <w:color w:val="3333FF"/>
                          <w:sz w:val="32"/>
                          <w:szCs w:val="32"/>
                        </w:rPr>
                      </w:pPr>
                      <w:r w:rsidRPr="00533508">
                        <w:rPr>
                          <w:rFonts w:ascii="Arial" w:hAnsi="Arial" w:cs="Arial"/>
                          <w:b/>
                          <w:noProof/>
                          <w:color w:val="3333FF"/>
                          <w:sz w:val="32"/>
                          <w:szCs w:val="32"/>
                        </w:rPr>
                        <w:t>↑</w:t>
                      </w:r>
                    </w:p>
                  </w:txbxContent>
                </v:textbox>
                <w10:anchorlock/>
              </v:shape>
            </w:pict>
          </mc:Fallback>
        </mc:AlternateContent>
      </w:r>
      <w:r>
        <w:rPr>
          <w:noProof/>
        </w:rPr>
        <mc:AlternateContent>
          <mc:Choice Requires="wps">
            <w:drawing>
              <wp:anchor distT="0" distB="0" distL="114300" distR="114300" simplePos="0" relativeHeight="251642368" behindDoc="0" locked="1" layoutInCell="1" allowOverlap="1" wp14:anchorId="1E3AF83C" wp14:editId="42ACAF7B">
                <wp:simplePos x="0" y="0"/>
                <wp:positionH relativeFrom="column">
                  <wp:posOffset>2854960</wp:posOffset>
                </wp:positionH>
                <wp:positionV relativeFrom="paragraph">
                  <wp:posOffset>788670</wp:posOffset>
                </wp:positionV>
                <wp:extent cx="261620" cy="421005"/>
                <wp:effectExtent l="0" t="0" r="0" b="0"/>
                <wp:wrapNone/>
                <wp:docPr id="8999093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421005"/>
                        </a:xfrm>
                        <a:prstGeom prst="rect">
                          <a:avLst/>
                        </a:prstGeom>
                        <a:noFill/>
                        <a:ln>
                          <a:noFill/>
                        </a:ln>
                        <a:effectLst/>
                      </wps:spPr>
                      <wps:txbx>
                        <w:txbxContent>
                          <w:p w14:paraId="5E9FAB5B" w14:textId="77777777" w:rsidR="00B444CC" w:rsidRPr="00533508" w:rsidRDefault="00B444CC" w:rsidP="00B444CC">
                            <w:pPr>
                              <w:jc w:val="center"/>
                              <w:rPr>
                                <w:color w:val="FF0000"/>
                                <w:sz w:val="32"/>
                                <w:szCs w:val="32"/>
                              </w:rPr>
                            </w:pPr>
                            <w:r w:rsidRPr="00533508">
                              <w:rPr>
                                <w:rFonts w:ascii="Arial" w:hAnsi="Arial" w:cs="Arial"/>
                                <w:b/>
                                <w:noProof/>
                                <w:color w:val="FF0000"/>
                                <w:sz w:val="32"/>
                                <w:szCs w:val="32"/>
                              </w:rPr>
                              <w:t>↑</w:t>
                            </w:r>
                          </w:p>
                          <w:p w14:paraId="2E7DAB7C" w14:textId="77777777" w:rsidR="00B444CC" w:rsidRPr="00BF389D" w:rsidRDefault="00B444CC" w:rsidP="00B444CC">
                            <w:pPr>
                              <w:jc w:val="center"/>
                              <w:rPr>
                                <w:color w:val="3399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AF83C" id="Text Box 41" o:spid="_x0000_s1137" type="#_x0000_t202" style="position:absolute;left:0;text-align:left;margin-left:224.8pt;margin-top:62.1pt;width:20.6pt;height:33.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" filled="f" stroked="f">
                <v:textbox>
                  <w:txbxContent>
                    <w:p w14:paraId="5E9FAB5B" w14:textId="77777777" w:rsidR="00B444CC" w:rsidRPr="00533508" w:rsidRDefault="00B444CC" w:rsidP="00B444CC">
                      <w:pPr>
                        <w:jc w:val="center"/>
                        <w:rPr>
                          <w:color w:val="FF0000"/>
                          <w:sz w:val="32"/>
                          <w:szCs w:val="32"/>
                        </w:rPr>
                      </w:pPr>
                      <w:r w:rsidRPr="00533508">
                        <w:rPr>
                          <w:rFonts w:ascii="Arial" w:hAnsi="Arial" w:cs="Arial"/>
                          <w:b/>
                          <w:noProof/>
                          <w:color w:val="FF0000"/>
                          <w:sz w:val="32"/>
                          <w:szCs w:val="32"/>
                        </w:rPr>
                        <w:t>↑</w:t>
                      </w:r>
                    </w:p>
                    <w:p w14:paraId="2E7DAB7C" w14:textId="77777777" w:rsidR="00B444CC" w:rsidRPr="00BF389D" w:rsidRDefault="00B444CC" w:rsidP="00B444CC">
                      <w:pPr>
                        <w:jc w:val="center"/>
                        <w:rPr>
                          <w:color w:val="3399FF"/>
                        </w:rPr>
                      </w:pPr>
                    </w:p>
                  </w:txbxContent>
                </v:textbox>
                <w10:anchorlock/>
              </v:shape>
            </w:pict>
          </mc:Fallback>
        </mc:AlternateContent>
      </w:r>
      <w:r>
        <w:rPr>
          <w:noProof/>
        </w:rPr>
        <mc:AlternateContent>
          <mc:Choice Requires="wps">
            <w:drawing>
              <wp:anchor distT="0" distB="0" distL="114300" distR="114300" simplePos="0" relativeHeight="251639296" behindDoc="0" locked="1" layoutInCell="1" allowOverlap="1" wp14:anchorId="5751CA8C" wp14:editId="723EC25B">
                <wp:simplePos x="0" y="0"/>
                <wp:positionH relativeFrom="column">
                  <wp:posOffset>1972945</wp:posOffset>
                </wp:positionH>
                <wp:positionV relativeFrom="paragraph">
                  <wp:posOffset>114935</wp:posOffset>
                </wp:positionV>
                <wp:extent cx="648970" cy="291465"/>
                <wp:effectExtent l="0" t="0" r="0" b="0"/>
                <wp:wrapNone/>
                <wp:docPr id="5097061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1465"/>
                        </a:xfrm>
                        <a:prstGeom prst="rect">
                          <a:avLst/>
                        </a:prstGeom>
                        <a:noFill/>
                        <a:ln>
                          <a:noFill/>
                        </a:ln>
                        <a:effectLst/>
                      </wps:spPr>
                      <wps:txbx>
                        <w:txbxContent>
                          <w:p w14:paraId="7A5CCBB7" w14:textId="77777777" w:rsidR="00B444CC" w:rsidRDefault="00B444CC" w:rsidP="00B444CC">
                            <w:pPr>
                              <w:jc w:val="center"/>
                            </w:pPr>
                            <w:r>
                              <w:rPr>
                                <w:rFonts w:ascii="Arial" w:hAnsi="Arial" w:cs="Arial"/>
                                <w:color w:val="FFFFFF"/>
                                <w:sz w:val="14"/>
                                <w:szCs w:val="14"/>
                              </w:rPr>
                              <w:t>Shackleton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CA8C" id="Text Box 40" o:spid="_x0000_s1138" type="#_x0000_t202" style="position:absolute;left:0;text-align:left;margin-left:155.35pt;margin-top:9.05pt;width:51.1pt;height:2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" filled="f" stroked="f">
                <v:textbox>
                  <w:txbxContent>
                    <w:p w14:paraId="7A5CCBB7" w14:textId="77777777" w:rsidR="00B444CC" w:rsidRDefault="00B444CC" w:rsidP="00B444CC">
                      <w:pPr>
                        <w:jc w:val="center"/>
                      </w:pPr>
                      <w:r>
                        <w:rPr>
                          <w:rFonts w:ascii="Arial" w:hAnsi="Arial" w:cs="Arial"/>
                          <w:color w:val="FFFFFF"/>
                          <w:sz w:val="14"/>
                          <w:szCs w:val="14"/>
                        </w:rPr>
                        <w:t>Shackleton</w:t>
                      </w:r>
                    </w:p>
                  </w:txbxContent>
                </v:textbox>
                <w10:anchorlock/>
              </v:shape>
            </w:pict>
          </mc:Fallback>
        </mc:AlternateContent>
      </w:r>
      <w:r>
        <w:rPr>
          <w:noProof/>
        </w:rPr>
        <mc:AlternateContent>
          <mc:Choice Requires="wps">
            <w:drawing>
              <wp:anchor distT="0" distB="0" distL="114300" distR="114300" simplePos="0" relativeHeight="251638272" behindDoc="0" locked="1" layoutInCell="1" allowOverlap="1" wp14:anchorId="77D431E6" wp14:editId="4CEB8B16">
                <wp:simplePos x="0" y="0"/>
                <wp:positionH relativeFrom="column">
                  <wp:posOffset>3173095</wp:posOffset>
                </wp:positionH>
                <wp:positionV relativeFrom="paragraph">
                  <wp:posOffset>182245</wp:posOffset>
                </wp:positionV>
                <wp:extent cx="727075" cy="294640"/>
                <wp:effectExtent l="0" t="0" r="0" b="0"/>
                <wp:wrapNone/>
                <wp:docPr id="16856381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94640"/>
                        </a:xfrm>
                        <a:prstGeom prst="rect">
                          <a:avLst/>
                        </a:prstGeom>
                        <a:noFill/>
                        <a:ln>
                          <a:noFill/>
                        </a:ln>
                        <a:effectLst/>
                      </wps:spPr>
                      <wps:txbx>
                        <w:txbxContent>
                          <w:p w14:paraId="01091C3A" w14:textId="77777777" w:rsidR="00B444CC" w:rsidRDefault="00B444CC" w:rsidP="00B444CC">
                            <w:pPr>
                              <w:jc w:val="center"/>
                            </w:pPr>
                            <w:r>
                              <w:rPr>
                                <w:rFonts w:ascii="Arial" w:hAnsi="Arial" w:cs="Arial"/>
                                <w:color w:val="FFFFFF"/>
                                <w:sz w:val="14"/>
                                <w:szCs w:val="14"/>
                              </w:rPr>
                              <w:t>De Gerlache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31E6" id="Text Box 39" o:spid="_x0000_s1139" type="#_x0000_t202" style="position:absolute;left:0;text-align:left;margin-left:249.85pt;margin-top:14.35pt;width:57.25pt;height:2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" filled="f" stroked="f">
                <v:textbox>
                  <w:txbxContent>
                    <w:p w14:paraId="01091C3A" w14:textId="77777777" w:rsidR="00B444CC" w:rsidRDefault="00B444CC" w:rsidP="00B444CC">
                      <w:pPr>
                        <w:jc w:val="center"/>
                      </w:pPr>
                      <w:r>
                        <w:rPr>
                          <w:rFonts w:ascii="Arial" w:hAnsi="Arial" w:cs="Arial"/>
                          <w:color w:val="FFFFFF"/>
                          <w:sz w:val="14"/>
                          <w:szCs w:val="14"/>
                        </w:rPr>
                        <w:t>De Gerlache</w:t>
                      </w:r>
                    </w:p>
                  </w:txbxContent>
                </v:textbox>
                <w10:anchorlock/>
              </v:shape>
            </w:pict>
          </mc:Fallback>
        </mc:AlternateContent>
      </w:r>
      <w:r>
        <w:rPr>
          <w:noProof/>
        </w:rPr>
        <mc:AlternateContent>
          <mc:Choice Requires="wps">
            <w:drawing>
              <wp:anchor distT="0" distB="0" distL="114300" distR="114300" simplePos="0" relativeHeight="251637248" behindDoc="0" locked="1" layoutInCell="1" allowOverlap="1" wp14:anchorId="228B4AFA" wp14:editId="444035F2">
                <wp:simplePos x="0" y="0"/>
                <wp:positionH relativeFrom="column">
                  <wp:posOffset>16510</wp:posOffset>
                </wp:positionH>
                <wp:positionV relativeFrom="paragraph">
                  <wp:posOffset>406400</wp:posOffset>
                </wp:positionV>
                <wp:extent cx="435610" cy="278130"/>
                <wp:effectExtent l="0" t="0" r="0" b="0"/>
                <wp:wrapNone/>
                <wp:docPr id="8287717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78130"/>
                        </a:xfrm>
                        <a:prstGeom prst="rect">
                          <a:avLst/>
                        </a:prstGeom>
                        <a:noFill/>
                        <a:ln>
                          <a:noFill/>
                        </a:ln>
                        <a:effectLst/>
                      </wps:spPr>
                      <wps:txbx>
                        <w:txbxContent>
                          <w:p w14:paraId="0C1C41D7" w14:textId="77777777" w:rsidR="00B444CC" w:rsidRDefault="00B444CC" w:rsidP="00B444CC">
                            <w:pPr>
                              <w:jc w:val="center"/>
                            </w:pPr>
                            <w:r>
                              <w:rPr>
                                <w:rFonts w:ascii="Arial" w:hAnsi="Arial" w:cs="Arial"/>
                                <w:color w:val="FFFFFF"/>
                                <w:sz w:val="14"/>
                                <w:szCs w:val="14"/>
                              </w:rPr>
                              <w:t>Nobile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4AFA" id="Text Box 38" o:spid="_x0000_s1140" type="#_x0000_t202" style="position:absolute;left:0;text-align:left;margin-left:1.3pt;margin-top:32pt;width:34.3pt;height:21.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" filled="f" stroked="f">
                <v:textbox>
                  <w:txbxContent>
                    <w:p w14:paraId="0C1C41D7" w14:textId="77777777" w:rsidR="00B444CC" w:rsidRDefault="00B444CC" w:rsidP="00B444CC">
                      <w:pPr>
                        <w:jc w:val="center"/>
                      </w:pPr>
                      <w:r>
                        <w:rPr>
                          <w:rFonts w:ascii="Arial" w:hAnsi="Arial" w:cs="Arial"/>
                          <w:color w:val="FFFFFF"/>
                          <w:sz w:val="14"/>
                          <w:szCs w:val="14"/>
                        </w:rPr>
                        <w:t>Nobile</w:t>
                      </w:r>
                    </w:p>
                  </w:txbxContent>
                </v:textbox>
                <w10:anchorlock/>
              </v:shape>
            </w:pict>
          </mc:Fallback>
        </mc:AlternateContent>
      </w:r>
      <w:r>
        <w:rPr>
          <w:noProof/>
        </w:rPr>
        <mc:AlternateContent>
          <mc:Choice Requires="wps">
            <w:drawing>
              <wp:anchor distT="0" distB="0" distL="114300" distR="114300" simplePos="0" relativeHeight="251636224" behindDoc="0" locked="1" layoutInCell="1" allowOverlap="1" wp14:anchorId="54C82D90" wp14:editId="3BEAFFD5">
                <wp:simplePos x="0" y="0"/>
                <wp:positionH relativeFrom="column">
                  <wp:posOffset>1216025</wp:posOffset>
                </wp:positionH>
                <wp:positionV relativeFrom="paragraph">
                  <wp:posOffset>454660</wp:posOffset>
                </wp:positionV>
                <wp:extent cx="654050" cy="247015"/>
                <wp:effectExtent l="0" t="0" r="0" b="0"/>
                <wp:wrapNone/>
                <wp:docPr id="5531567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47015"/>
                        </a:xfrm>
                        <a:prstGeom prst="rect">
                          <a:avLst/>
                        </a:prstGeom>
                        <a:noFill/>
                        <a:ln>
                          <a:noFill/>
                        </a:ln>
                        <a:effectLst/>
                      </wps:spPr>
                      <wps:txbx>
                        <w:txbxContent>
                          <w:p w14:paraId="00BC623D" w14:textId="77777777" w:rsidR="00B444CC" w:rsidRDefault="00B444CC" w:rsidP="00B444CC">
                            <w:pPr>
                              <w:jc w:val="center"/>
                            </w:pPr>
                            <w:r>
                              <w:rPr>
                                <w:rFonts w:ascii="Arial" w:hAnsi="Arial" w:cs="Arial"/>
                                <w:color w:val="FFFFFF"/>
                                <w:sz w:val="14"/>
                                <w:szCs w:val="14"/>
                              </w:rPr>
                              <w:t>Shoemaker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2D90" id="Text Box 37" o:spid="_x0000_s1141" type="#_x0000_t202" style="position:absolute;left:0;text-align:left;margin-left:95.75pt;margin-top:35.8pt;width:51.5pt;height:19.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" filled="f" stroked="f">
                <v:textbox>
                  <w:txbxContent>
                    <w:p w14:paraId="00BC623D" w14:textId="77777777" w:rsidR="00B444CC" w:rsidRDefault="00B444CC" w:rsidP="00B444CC">
                      <w:pPr>
                        <w:jc w:val="center"/>
                      </w:pPr>
                      <w:r>
                        <w:rPr>
                          <w:rFonts w:ascii="Arial" w:hAnsi="Arial" w:cs="Arial"/>
                          <w:color w:val="FFFFFF"/>
                          <w:sz w:val="14"/>
                          <w:szCs w:val="14"/>
                        </w:rPr>
                        <w:t>Shoemaker</w:t>
                      </w:r>
                    </w:p>
                  </w:txbxContent>
                </v:textbox>
                <w10:anchorlock/>
              </v:shape>
            </w:pict>
          </mc:Fallback>
        </mc:AlternateContent>
      </w:r>
      <w:r>
        <w:rPr>
          <w:noProof/>
        </w:rPr>
        <mc:AlternateContent>
          <mc:Choice Requires="wps">
            <w:drawing>
              <wp:anchor distT="0" distB="0" distL="114300" distR="114300" simplePos="0" relativeHeight="251635200" behindDoc="0" locked="1" layoutInCell="1" allowOverlap="1" wp14:anchorId="1E88D7DD" wp14:editId="600A80D4">
                <wp:simplePos x="0" y="0"/>
                <wp:positionH relativeFrom="column">
                  <wp:posOffset>2608580</wp:posOffset>
                </wp:positionH>
                <wp:positionV relativeFrom="paragraph">
                  <wp:posOffset>593090</wp:posOffset>
                </wp:positionV>
                <wp:extent cx="523875" cy="238125"/>
                <wp:effectExtent l="0" t="0" r="0" b="0"/>
                <wp:wrapNone/>
                <wp:docPr id="16472624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noFill/>
                        <a:ln>
                          <a:noFill/>
                        </a:ln>
                        <a:effectLst/>
                      </wps:spPr>
                      <wps:txbx>
                        <w:txbxContent>
                          <w:p w14:paraId="7607CE79" w14:textId="77777777" w:rsidR="00B444CC" w:rsidRDefault="00B444CC" w:rsidP="00B444CC">
                            <w:pPr>
                              <w:jc w:val="center"/>
                            </w:pPr>
                            <w:r>
                              <w:rPr>
                                <w:rFonts w:ascii="Arial" w:hAnsi="Arial" w:cs="Arial"/>
                                <w:color w:val="FFFFFF"/>
                                <w:sz w:val="14"/>
                                <w:szCs w:val="14"/>
                              </w:rPr>
                              <w:t>Haworth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D7DD" id="Text Box 36" o:spid="_x0000_s1142" type="#_x0000_t202" style="position:absolute;left:0;text-align:left;margin-left:205.4pt;margin-top:46.7pt;width:41.25pt;height:18.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" filled="f" stroked="f">
                <v:textbox>
                  <w:txbxContent>
                    <w:p w14:paraId="7607CE79" w14:textId="77777777" w:rsidR="00B444CC" w:rsidRDefault="00B444CC" w:rsidP="00B444CC">
                      <w:pPr>
                        <w:jc w:val="center"/>
                      </w:pPr>
                      <w:r>
                        <w:rPr>
                          <w:rFonts w:ascii="Arial" w:hAnsi="Arial" w:cs="Arial"/>
                          <w:color w:val="FFFFFF"/>
                          <w:sz w:val="14"/>
                          <w:szCs w:val="14"/>
                        </w:rPr>
                        <w:t>Haworth</w:t>
                      </w:r>
                    </w:p>
                  </w:txbxContent>
                </v:textbox>
                <w10:anchorlock/>
              </v:shape>
            </w:pict>
          </mc:Fallback>
        </mc:AlternateContent>
      </w:r>
      <w:r>
        <w:rPr>
          <w:noProof/>
        </w:rPr>
        <mc:AlternateContent>
          <mc:Choice Requires="wps">
            <w:drawing>
              <wp:anchor distT="0" distB="0" distL="114300" distR="114300" simplePos="0" relativeHeight="251634176" behindDoc="0" locked="1" layoutInCell="1" allowOverlap="1" wp14:anchorId="02CDF801" wp14:editId="22613254">
                <wp:simplePos x="0" y="0"/>
                <wp:positionH relativeFrom="column">
                  <wp:posOffset>4542155</wp:posOffset>
                </wp:positionH>
                <wp:positionV relativeFrom="paragraph">
                  <wp:posOffset>362585</wp:posOffset>
                </wp:positionV>
                <wp:extent cx="628650" cy="339090"/>
                <wp:effectExtent l="0" t="0" r="0" b="0"/>
                <wp:wrapNone/>
                <wp:docPr id="10360540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39090"/>
                        </a:xfrm>
                        <a:prstGeom prst="rect">
                          <a:avLst/>
                        </a:prstGeom>
                        <a:noFill/>
                        <a:ln>
                          <a:noFill/>
                        </a:ln>
                        <a:effectLst/>
                      </wps:spPr>
                      <wps:txbx>
                        <w:txbxContent>
                          <w:p w14:paraId="32665418" w14:textId="77777777" w:rsidR="00B444CC" w:rsidRDefault="00B444CC" w:rsidP="00B444CC">
                            <w:pPr>
                              <w:jc w:val="center"/>
                            </w:pPr>
                            <w:r>
                              <w:rPr>
                                <w:rFonts w:ascii="Arial" w:hAnsi="Arial" w:cs="Arial"/>
                                <w:color w:val="FFFFFF"/>
                                <w:sz w:val="14"/>
                                <w:szCs w:val="14"/>
                              </w:rPr>
                              <w:t xml:space="preserve">Ibn </w:t>
                            </w:r>
                            <w:proofErr w:type="spellStart"/>
                            <w:r>
                              <w:rPr>
                                <w:rFonts w:ascii="Arial" w:hAnsi="Arial" w:cs="Arial"/>
                                <w:color w:val="FFFFFF"/>
                                <w:sz w:val="14"/>
                                <w:szCs w:val="14"/>
                              </w:rPr>
                              <w:t>Bajja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F801" id="Text Box 35" o:spid="_x0000_s1143" type="#_x0000_t202" style="position:absolute;left:0;text-align:left;margin-left:357.65pt;margin-top:28.55pt;width:49.5pt;height:2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" filled="f" stroked="f">
                <v:textbox>
                  <w:txbxContent>
                    <w:p w14:paraId="32665418" w14:textId="77777777" w:rsidR="00B444CC" w:rsidRDefault="00B444CC" w:rsidP="00B444CC">
                      <w:pPr>
                        <w:jc w:val="center"/>
                      </w:pPr>
                      <w:r>
                        <w:rPr>
                          <w:rFonts w:ascii="Arial" w:hAnsi="Arial" w:cs="Arial"/>
                          <w:color w:val="FFFFFF"/>
                          <w:sz w:val="14"/>
                          <w:szCs w:val="14"/>
                        </w:rPr>
                        <w:t xml:space="preserve">Ibn </w:t>
                      </w:r>
                      <w:proofErr w:type="spellStart"/>
                      <w:r>
                        <w:rPr>
                          <w:rFonts w:ascii="Arial" w:hAnsi="Arial" w:cs="Arial"/>
                          <w:color w:val="FFFFFF"/>
                          <w:sz w:val="14"/>
                          <w:szCs w:val="14"/>
                        </w:rPr>
                        <w:t>Bajja</w:t>
                      </w:r>
                      <w:proofErr w:type="spellEnd"/>
                    </w:p>
                  </w:txbxContent>
                </v:textbox>
                <w10:anchorlock/>
              </v:shape>
            </w:pict>
          </mc:Fallback>
        </mc:AlternateContent>
      </w:r>
      <w:r>
        <w:rPr>
          <w:noProof/>
        </w:rPr>
        <mc:AlternateContent>
          <mc:Choice Requires="wps">
            <w:drawing>
              <wp:anchor distT="0" distB="0" distL="114300" distR="114300" simplePos="0" relativeHeight="251633152" behindDoc="0" locked="1" layoutInCell="1" allowOverlap="1" wp14:anchorId="32AFF31D" wp14:editId="73168ED1">
                <wp:simplePos x="0" y="0"/>
                <wp:positionH relativeFrom="column">
                  <wp:posOffset>5593080</wp:posOffset>
                </wp:positionH>
                <wp:positionV relativeFrom="paragraph">
                  <wp:posOffset>1175385</wp:posOffset>
                </wp:positionV>
                <wp:extent cx="600075" cy="292735"/>
                <wp:effectExtent l="0" t="0" r="0" b="0"/>
                <wp:wrapNone/>
                <wp:docPr id="9153803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2735"/>
                        </a:xfrm>
                        <a:prstGeom prst="rect">
                          <a:avLst/>
                        </a:prstGeom>
                        <a:noFill/>
                        <a:ln>
                          <a:noFill/>
                        </a:ln>
                        <a:effectLst/>
                      </wps:spPr>
                      <wps:txbx>
                        <w:txbxContent>
                          <w:p w14:paraId="27EB6596" w14:textId="77777777" w:rsidR="00B444CC" w:rsidRDefault="00B444CC" w:rsidP="00B444CC">
                            <w:pPr>
                              <w:jc w:val="center"/>
                            </w:pPr>
                            <w:proofErr w:type="spellStart"/>
                            <w:r>
                              <w:rPr>
                                <w:rFonts w:ascii="Arial" w:hAnsi="Arial" w:cs="Arial"/>
                                <w:color w:val="FFFFFF"/>
                                <w:sz w:val="14"/>
                                <w:szCs w:val="14"/>
                              </w:rPr>
                              <w:t>Cabeus</w:t>
                            </w:r>
                            <w:proofErr w:type="spellEnd"/>
                            <w:r>
                              <w:rPr>
                                <w:rFonts w:ascii="Arial" w:hAnsi="Arial" w:cs="Arial"/>
                                <w:color w:val="FFFFFF"/>
                                <w:sz w:val="14"/>
                                <w:szCs w:val="14"/>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F31D" id="Text Box 34" o:spid="_x0000_s1144" type="#_x0000_t202" style="position:absolute;left:0;text-align:left;margin-left:440.4pt;margin-top:92.55pt;width:47.25pt;height:23.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" filled="f" stroked="f">
                <v:textbox>
                  <w:txbxContent>
                    <w:p w14:paraId="27EB6596" w14:textId="77777777" w:rsidR="00B444CC" w:rsidRDefault="00B444CC" w:rsidP="00B444CC">
                      <w:pPr>
                        <w:jc w:val="center"/>
                      </w:pPr>
                      <w:proofErr w:type="spellStart"/>
                      <w:r>
                        <w:rPr>
                          <w:rFonts w:ascii="Arial" w:hAnsi="Arial" w:cs="Arial"/>
                          <w:color w:val="FFFFFF"/>
                          <w:sz w:val="14"/>
                          <w:szCs w:val="14"/>
                        </w:rPr>
                        <w:t>Cabeus</w:t>
                      </w:r>
                      <w:proofErr w:type="spellEnd"/>
                      <w:r>
                        <w:rPr>
                          <w:rFonts w:ascii="Arial" w:hAnsi="Arial" w:cs="Arial"/>
                          <w:color w:val="FFFFFF"/>
                          <w:sz w:val="14"/>
                          <w:szCs w:val="14"/>
                        </w:rPr>
                        <w:t xml:space="preserve"> B</w:t>
                      </w:r>
                    </w:p>
                  </w:txbxContent>
                </v:textbox>
                <w10:anchorlock/>
              </v:shape>
            </w:pict>
          </mc:Fallback>
        </mc:AlternateContent>
      </w:r>
      <w:r>
        <w:rPr>
          <w:noProof/>
        </w:rPr>
        <mc:AlternateContent>
          <mc:Choice Requires="wps">
            <w:drawing>
              <wp:anchor distT="0" distB="0" distL="114300" distR="114300" simplePos="0" relativeHeight="251632128" behindDoc="0" locked="1" layoutInCell="1" allowOverlap="1" wp14:anchorId="230E7495" wp14:editId="0FDD8A27">
                <wp:simplePos x="0" y="0"/>
                <wp:positionH relativeFrom="column">
                  <wp:posOffset>-65405</wp:posOffset>
                </wp:positionH>
                <wp:positionV relativeFrom="paragraph">
                  <wp:posOffset>2944495</wp:posOffset>
                </wp:positionV>
                <wp:extent cx="649605" cy="325755"/>
                <wp:effectExtent l="0" t="0" r="0" b="0"/>
                <wp:wrapNone/>
                <wp:docPr id="8986373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325755"/>
                        </a:xfrm>
                        <a:prstGeom prst="rect">
                          <a:avLst/>
                        </a:prstGeom>
                        <a:noFill/>
                        <a:ln>
                          <a:noFill/>
                        </a:ln>
                        <a:effectLst/>
                      </wps:spPr>
                      <wps:txbx>
                        <w:txbxContent>
                          <w:p w14:paraId="2D15F5BD" w14:textId="77777777" w:rsidR="00B444CC" w:rsidRDefault="00B444CC" w:rsidP="00B444CC">
                            <w:proofErr w:type="spellStart"/>
                            <w:r>
                              <w:rPr>
                                <w:rFonts w:ascii="Arial" w:hAnsi="Arial" w:cs="Arial"/>
                                <w:color w:val="FFFFFF"/>
                                <w:sz w:val="14"/>
                                <w:szCs w:val="14"/>
                              </w:rPr>
                              <w:t>Simpelius</w:t>
                            </w:r>
                            <w:proofErr w:type="spellEnd"/>
                            <w:r>
                              <w:rPr>
                                <w:rFonts w:ascii="Arial" w:hAnsi="Arial" w:cs="Arial"/>
                                <w:color w:val="FFFFFF"/>
                                <w:sz w:val="14"/>
                                <w:szCs w:val="14"/>
                              </w:rPr>
                              <w:t xml:space="preserve"> 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7495" id="Text Box 33" o:spid="_x0000_s1145" type="#_x0000_t202" style="position:absolute;left:0;text-align:left;margin-left:-5.15pt;margin-top:231.85pt;width:51.15pt;height:25.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" filled="f" stroked="f">
                <v:textbox>
                  <w:txbxContent>
                    <w:p w14:paraId="2D15F5BD" w14:textId="77777777" w:rsidR="00B444CC" w:rsidRDefault="00B444CC" w:rsidP="00B444CC">
                      <w:proofErr w:type="spellStart"/>
                      <w:r>
                        <w:rPr>
                          <w:rFonts w:ascii="Arial" w:hAnsi="Arial" w:cs="Arial"/>
                          <w:color w:val="FFFFFF"/>
                          <w:sz w:val="14"/>
                          <w:szCs w:val="14"/>
                        </w:rPr>
                        <w:t>Simpelius</w:t>
                      </w:r>
                      <w:proofErr w:type="spellEnd"/>
                      <w:r>
                        <w:rPr>
                          <w:rFonts w:ascii="Arial" w:hAnsi="Arial" w:cs="Arial"/>
                          <w:color w:val="FFFFFF"/>
                          <w:sz w:val="14"/>
                          <w:szCs w:val="14"/>
                        </w:rPr>
                        <w:t xml:space="preserve"> J</w:t>
                      </w:r>
                    </w:p>
                  </w:txbxContent>
                </v:textbox>
                <w10:anchorlock/>
              </v:shape>
            </w:pict>
          </mc:Fallback>
        </mc:AlternateContent>
      </w:r>
      <w:r>
        <w:rPr>
          <w:noProof/>
        </w:rPr>
        <mc:AlternateContent>
          <mc:Choice Requires="wps">
            <w:drawing>
              <wp:anchor distT="0" distB="0" distL="114300" distR="114300" simplePos="0" relativeHeight="251631104" behindDoc="0" locked="1" layoutInCell="1" allowOverlap="1" wp14:anchorId="7C9B48D3" wp14:editId="074BE7A0">
                <wp:simplePos x="0" y="0"/>
                <wp:positionH relativeFrom="column">
                  <wp:posOffset>-31750</wp:posOffset>
                </wp:positionH>
                <wp:positionV relativeFrom="paragraph">
                  <wp:posOffset>3011170</wp:posOffset>
                </wp:positionV>
                <wp:extent cx="1000760" cy="310515"/>
                <wp:effectExtent l="0" t="0" r="0" b="0"/>
                <wp:wrapNone/>
                <wp:docPr id="21268823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310515"/>
                        </a:xfrm>
                        <a:prstGeom prst="rect">
                          <a:avLst/>
                        </a:prstGeom>
                        <a:noFill/>
                        <a:ln>
                          <a:noFill/>
                        </a:ln>
                        <a:effectLst/>
                      </wps:spPr>
                      <wps:txbx>
                        <w:txbxContent>
                          <w:p w14:paraId="7CB8794C"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B48D3" id="Text Box 32" o:spid="_x0000_s1146" type="#_x0000_t202" style="position:absolute;left:0;text-align:left;margin-left:-2.5pt;margin-top:237.1pt;width:78.8pt;height:24.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" filled="f" stroked="f">
                <v:textbox>
                  <w:txbxContent>
                    <w:p w14:paraId="7CB8794C"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630080" behindDoc="0" locked="1" layoutInCell="1" allowOverlap="1" wp14:anchorId="6C45B88A" wp14:editId="4074979D">
                <wp:simplePos x="0" y="0"/>
                <wp:positionH relativeFrom="column">
                  <wp:posOffset>238125</wp:posOffset>
                </wp:positionH>
                <wp:positionV relativeFrom="paragraph">
                  <wp:posOffset>2368550</wp:posOffset>
                </wp:positionV>
                <wp:extent cx="810895" cy="357505"/>
                <wp:effectExtent l="0" t="0" r="0" b="0"/>
                <wp:wrapNone/>
                <wp:docPr id="7043344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57505"/>
                        </a:xfrm>
                        <a:prstGeom prst="rect">
                          <a:avLst/>
                        </a:prstGeom>
                        <a:noFill/>
                        <a:ln>
                          <a:noFill/>
                        </a:ln>
                        <a:effectLst/>
                      </wps:spPr>
                      <wps:txbx>
                        <w:txbxContent>
                          <w:p w14:paraId="7772CEE5" w14:textId="77777777" w:rsidR="00B444CC" w:rsidRDefault="00B444CC" w:rsidP="00B444CC">
                            <w:pPr>
                              <w:jc w:val="center"/>
                            </w:pPr>
                            <w:proofErr w:type="spellStart"/>
                            <w:r>
                              <w:rPr>
                                <w:rFonts w:ascii="Arial" w:hAnsi="Arial" w:cs="Arial"/>
                                <w:color w:val="FFFFFF"/>
                                <w:sz w:val="14"/>
                                <w:szCs w:val="14"/>
                              </w:rPr>
                              <w:t>Schomberger</w:t>
                            </w:r>
                            <w:proofErr w:type="spellEnd"/>
                            <w:r>
                              <w:rPr>
                                <w:rFonts w:ascii="Arial" w:hAnsi="Arial" w:cs="Arial"/>
                                <w:color w:val="FFFFFF"/>
                                <w:sz w:val="14"/>
                                <w:szCs w:val="14"/>
                              </w:rPr>
                              <w:t xml:space="preserve">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5B88A" id="Text Box 31" o:spid="_x0000_s1147" type="#_x0000_t202" style="position:absolute;left:0;text-align:left;margin-left:18.75pt;margin-top:186.5pt;width:63.85pt;height:28.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" filled="f" stroked="f">
                <v:textbox>
                  <w:txbxContent>
                    <w:p w14:paraId="7772CEE5" w14:textId="77777777" w:rsidR="00B444CC" w:rsidRDefault="00B444CC" w:rsidP="00B444CC">
                      <w:pPr>
                        <w:jc w:val="center"/>
                      </w:pPr>
                      <w:proofErr w:type="spellStart"/>
                      <w:r>
                        <w:rPr>
                          <w:rFonts w:ascii="Arial" w:hAnsi="Arial" w:cs="Arial"/>
                          <w:color w:val="FFFFFF"/>
                          <w:sz w:val="14"/>
                          <w:szCs w:val="14"/>
                        </w:rPr>
                        <w:t>Schomberger</w:t>
                      </w:r>
                      <w:proofErr w:type="spellEnd"/>
                      <w:r>
                        <w:rPr>
                          <w:rFonts w:ascii="Arial" w:hAnsi="Arial" w:cs="Arial"/>
                          <w:color w:val="FFFFFF"/>
                          <w:sz w:val="14"/>
                          <w:szCs w:val="14"/>
                        </w:rPr>
                        <w:t xml:space="preserve"> G</w:t>
                      </w:r>
                    </w:p>
                  </w:txbxContent>
                </v:textbox>
                <w10:anchorlock/>
              </v:shape>
            </w:pict>
          </mc:Fallback>
        </mc:AlternateContent>
      </w:r>
      <w:r>
        <w:rPr>
          <w:noProof/>
        </w:rPr>
        <mc:AlternateContent>
          <mc:Choice Requires="wps">
            <w:drawing>
              <wp:anchor distT="0" distB="0" distL="114300" distR="114300" simplePos="0" relativeHeight="251629056" behindDoc="0" locked="1" layoutInCell="1" allowOverlap="1" wp14:anchorId="49C589EE" wp14:editId="1FB48EE1">
                <wp:simplePos x="0" y="0"/>
                <wp:positionH relativeFrom="column">
                  <wp:posOffset>215900</wp:posOffset>
                </wp:positionH>
                <wp:positionV relativeFrom="paragraph">
                  <wp:posOffset>979805</wp:posOffset>
                </wp:positionV>
                <wp:extent cx="728980" cy="309245"/>
                <wp:effectExtent l="0" t="0" r="0" b="0"/>
                <wp:wrapNone/>
                <wp:docPr id="20150132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09245"/>
                        </a:xfrm>
                        <a:prstGeom prst="rect">
                          <a:avLst/>
                        </a:prstGeom>
                        <a:noFill/>
                        <a:ln>
                          <a:noFill/>
                        </a:ln>
                        <a:effectLst/>
                      </wps:spPr>
                      <wps:txbx>
                        <w:txbxContent>
                          <w:p w14:paraId="3CF6D1C0" w14:textId="77777777" w:rsidR="00B444CC" w:rsidRDefault="00B444CC" w:rsidP="00B444CC">
                            <w:r>
                              <w:rPr>
                                <w:rFonts w:ascii="Arial" w:hAnsi="Arial" w:cs="Arial"/>
                                <w:color w:val="FFFFFF"/>
                                <w:sz w:val="14"/>
                                <w:szCs w:val="14"/>
                              </w:rPr>
                              <w:t xml:space="preserve">  Malapert E</w:t>
                            </w:r>
                            <w:r>
                              <w:rPr>
                                <w:rFonts w:ascii="Arial" w:hAnsi="Arial" w:cs="Arial"/>
                                <w:color w:val="FFFFFF"/>
                                <w:sz w:val="14"/>
                                <w:szCs w:val="1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89EE" id="Text Box 30" o:spid="_x0000_s1148" type="#_x0000_t202" style="position:absolute;left:0;text-align:left;margin-left:17pt;margin-top:77.15pt;width:57.4pt;height:24.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" filled="f" stroked="f">
                <v:textbox>
                  <w:txbxContent>
                    <w:p w14:paraId="3CF6D1C0" w14:textId="77777777" w:rsidR="00B444CC" w:rsidRDefault="00B444CC" w:rsidP="00B444CC">
                      <w:r>
                        <w:rPr>
                          <w:rFonts w:ascii="Arial" w:hAnsi="Arial" w:cs="Arial"/>
                          <w:color w:val="FFFFFF"/>
                          <w:sz w:val="14"/>
                          <w:szCs w:val="14"/>
                        </w:rPr>
                        <w:t xml:space="preserve">  Malapert E</w:t>
                      </w:r>
                      <w:r>
                        <w:rPr>
                          <w:rFonts w:ascii="Arial" w:hAnsi="Arial" w:cs="Arial"/>
                          <w:color w:val="FFFFFF"/>
                          <w:sz w:val="14"/>
                          <w:szCs w:val="14"/>
                        </w:rPr>
                        <w:br/>
                      </w:r>
                    </w:p>
                  </w:txbxContent>
                </v:textbox>
                <w10:anchorlock/>
              </v:shape>
            </w:pict>
          </mc:Fallback>
        </mc:AlternateContent>
      </w:r>
      <w:r>
        <w:rPr>
          <w:noProof/>
        </w:rPr>
        <mc:AlternateContent>
          <mc:Choice Requires="wps">
            <w:drawing>
              <wp:anchor distT="0" distB="0" distL="114300" distR="114300" simplePos="0" relativeHeight="251627008" behindDoc="0" locked="1" layoutInCell="1" allowOverlap="1" wp14:anchorId="3A495CC8" wp14:editId="772CE918">
                <wp:simplePos x="0" y="0"/>
                <wp:positionH relativeFrom="column">
                  <wp:posOffset>1927225</wp:posOffset>
                </wp:positionH>
                <wp:positionV relativeFrom="paragraph">
                  <wp:posOffset>1484630</wp:posOffset>
                </wp:positionV>
                <wp:extent cx="796925" cy="351790"/>
                <wp:effectExtent l="0" t="0" r="0" b="0"/>
                <wp:wrapNone/>
                <wp:docPr id="1909199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51790"/>
                        </a:xfrm>
                        <a:prstGeom prst="rect">
                          <a:avLst/>
                        </a:prstGeom>
                        <a:noFill/>
                        <a:ln>
                          <a:noFill/>
                        </a:ln>
                        <a:effectLst/>
                      </wps:spPr>
                      <wps:txbx>
                        <w:txbxContent>
                          <w:p w14:paraId="29108FC4" w14:textId="77777777" w:rsidR="00B444CC" w:rsidRDefault="00B444CC" w:rsidP="00B444CC">
                            <w:pPr>
                              <w:jc w:val="center"/>
                            </w:pPr>
                            <w:r>
                              <w:rPr>
                                <w:rFonts w:ascii="Arial" w:hAnsi="Arial" w:cs="Arial"/>
                                <w:color w:val="FFFFFF"/>
                                <w:sz w:val="14"/>
                                <w:szCs w:val="14"/>
                              </w:rPr>
                              <w:t xml:space="preserve">     Malapert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5CC8" id="Text Box 29" o:spid="_x0000_s1149" type="#_x0000_t202" style="position:absolute;left:0;text-align:left;margin-left:151.75pt;margin-top:116.9pt;width:62.75pt;height:27.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" filled="f" stroked="f">
                <v:textbox>
                  <w:txbxContent>
                    <w:p w14:paraId="29108FC4" w14:textId="77777777" w:rsidR="00B444CC" w:rsidRDefault="00B444CC" w:rsidP="00B444CC">
                      <w:pPr>
                        <w:jc w:val="center"/>
                      </w:pPr>
                      <w:r>
                        <w:rPr>
                          <w:rFonts w:ascii="Arial" w:hAnsi="Arial" w:cs="Arial"/>
                          <w:color w:val="FFFFFF"/>
                          <w:sz w:val="14"/>
                          <w:szCs w:val="14"/>
                        </w:rPr>
                        <w:t xml:space="preserve">     Malapert A</w:t>
                      </w:r>
                    </w:p>
                  </w:txbxContent>
                </v:textbox>
                <w10:anchorlock/>
              </v:shape>
            </w:pict>
          </mc:Fallback>
        </mc:AlternateContent>
      </w:r>
      <w:r>
        <w:rPr>
          <w:noProof/>
        </w:rPr>
        <mc:AlternateContent>
          <mc:Choice Requires="wps">
            <w:drawing>
              <wp:anchor distT="0" distB="0" distL="114300" distR="114300" simplePos="0" relativeHeight="251624960" behindDoc="0" locked="1" layoutInCell="1" allowOverlap="1" wp14:anchorId="2B793F05" wp14:editId="4F247241">
                <wp:simplePos x="0" y="0"/>
                <wp:positionH relativeFrom="column">
                  <wp:posOffset>1849755</wp:posOffset>
                </wp:positionH>
                <wp:positionV relativeFrom="paragraph">
                  <wp:posOffset>2049780</wp:posOffset>
                </wp:positionV>
                <wp:extent cx="805815" cy="318770"/>
                <wp:effectExtent l="0" t="0" r="0" b="0"/>
                <wp:wrapNone/>
                <wp:docPr id="14117424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18770"/>
                        </a:xfrm>
                        <a:prstGeom prst="rect">
                          <a:avLst/>
                        </a:prstGeom>
                        <a:noFill/>
                        <a:ln>
                          <a:noFill/>
                        </a:ln>
                        <a:effectLst/>
                      </wps:spPr>
                      <wps:txbx>
                        <w:txbxContent>
                          <w:p w14:paraId="641B6E70" w14:textId="77777777" w:rsidR="00B444CC" w:rsidRDefault="00B444CC" w:rsidP="00B444CC">
                            <w:pPr>
                              <w:jc w:val="center"/>
                            </w:pPr>
                            <w:r>
                              <w:rPr>
                                <w:rFonts w:ascii="Arial" w:hAnsi="Arial" w:cs="Arial"/>
                                <w:color w:val="FFFFFF"/>
                                <w:sz w:val="14"/>
                                <w:szCs w:val="14"/>
                              </w:rPr>
                              <w:t xml:space="preserve">      Malapert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3F05" id="Text Box 28" o:spid="_x0000_s1150" type="#_x0000_t202" style="position:absolute;left:0;text-align:left;margin-left:145.65pt;margin-top:161.4pt;width:63.45pt;height:25.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" filled="f" stroked="f">
                <v:textbox>
                  <w:txbxContent>
                    <w:p w14:paraId="641B6E70" w14:textId="77777777" w:rsidR="00B444CC" w:rsidRDefault="00B444CC" w:rsidP="00B444CC">
                      <w:pPr>
                        <w:jc w:val="center"/>
                      </w:pPr>
                      <w:r>
                        <w:rPr>
                          <w:rFonts w:ascii="Arial" w:hAnsi="Arial" w:cs="Arial"/>
                          <w:color w:val="FFFFFF"/>
                          <w:sz w:val="14"/>
                          <w:szCs w:val="14"/>
                        </w:rPr>
                        <w:t xml:space="preserve">      Malapert B</w:t>
                      </w:r>
                    </w:p>
                  </w:txbxContent>
                </v:textbox>
                <w10:anchorlock/>
              </v:shape>
            </w:pict>
          </mc:Fallback>
        </mc:AlternateContent>
      </w:r>
      <w:r>
        <w:rPr>
          <w:noProof/>
        </w:rPr>
        <mc:AlternateContent>
          <mc:Choice Requires="wps">
            <w:drawing>
              <wp:anchor distT="0" distB="0" distL="114300" distR="114300" simplePos="0" relativeHeight="251622912" behindDoc="0" locked="1" layoutInCell="1" allowOverlap="1" wp14:anchorId="65737EE7" wp14:editId="45FE0512">
                <wp:simplePos x="0" y="0"/>
                <wp:positionH relativeFrom="column">
                  <wp:posOffset>1615440</wp:posOffset>
                </wp:positionH>
                <wp:positionV relativeFrom="paragraph">
                  <wp:posOffset>728980</wp:posOffset>
                </wp:positionV>
                <wp:extent cx="1101725" cy="271145"/>
                <wp:effectExtent l="0" t="0" r="0" b="0"/>
                <wp:wrapNone/>
                <wp:docPr id="5990834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71145"/>
                        </a:xfrm>
                        <a:prstGeom prst="rect">
                          <a:avLst/>
                        </a:prstGeom>
                        <a:noFill/>
                        <a:ln>
                          <a:noFill/>
                        </a:ln>
                        <a:effectLst/>
                      </wps:spPr>
                      <wps:txbx>
                        <w:txbxContent>
                          <w:p w14:paraId="47FDB5B6" w14:textId="77777777" w:rsidR="00B444CC" w:rsidRPr="00C726FB" w:rsidRDefault="00B444CC" w:rsidP="00B444CC">
                            <w:pPr>
                              <w:rPr>
                                <w:color w:val="FFFFFF"/>
                              </w:rPr>
                            </w:pPr>
                            <w:r w:rsidRPr="00C726FB">
                              <w:rPr>
                                <w:rFonts w:ascii="Arial" w:hAnsi="Arial" w:cs="Arial"/>
                                <w:color w:val="FFFFFF"/>
                                <w:sz w:val="14"/>
                                <w:szCs w:val="14"/>
                              </w:rPr>
                              <w:t xml:space="preserve">   </w:t>
                            </w:r>
                            <w:r w:rsidR="00CF1526">
                              <w:rPr>
                                <w:rFonts w:ascii="Arial" w:hAnsi="Arial" w:cs="Arial"/>
                                <w:color w:val="FFFFFF"/>
                                <w:sz w:val="14"/>
                                <w:szCs w:val="14"/>
                              </w:rPr>
                              <w:t xml:space="preserve">       </w:t>
                            </w:r>
                            <w:r w:rsidRPr="00C726FB">
                              <w:rPr>
                                <w:rFonts w:ascii="Arial" w:hAnsi="Arial" w:cs="Arial"/>
                                <w:color w:val="FFFFFF"/>
                                <w:sz w:val="14"/>
                                <w:szCs w:val="14"/>
                              </w:rPr>
                              <w:t>Malapert Massif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7EE7" id="Text Box 27" o:spid="_x0000_s1151" type="#_x0000_t202" style="position:absolute;left:0;text-align:left;margin-left:127.2pt;margin-top:57.4pt;width:86.75pt;height:2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" filled="f" stroked="f">
                <v:textbox>
                  <w:txbxContent>
                    <w:p w14:paraId="47FDB5B6" w14:textId="77777777" w:rsidR="00B444CC" w:rsidRPr="00C726FB" w:rsidRDefault="00B444CC" w:rsidP="00B444CC">
                      <w:pPr>
                        <w:rPr>
                          <w:color w:val="FFFFFF"/>
                        </w:rPr>
                      </w:pPr>
                      <w:r w:rsidRPr="00C726FB">
                        <w:rPr>
                          <w:rFonts w:ascii="Arial" w:hAnsi="Arial" w:cs="Arial"/>
                          <w:color w:val="FFFFFF"/>
                          <w:sz w:val="14"/>
                          <w:szCs w:val="14"/>
                        </w:rPr>
                        <w:t xml:space="preserve">   </w:t>
                      </w:r>
                      <w:r w:rsidR="00CF1526">
                        <w:rPr>
                          <w:rFonts w:ascii="Arial" w:hAnsi="Arial" w:cs="Arial"/>
                          <w:color w:val="FFFFFF"/>
                          <w:sz w:val="14"/>
                          <w:szCs w:val="14"/>
                        </w:rPr>
                        <w:t xml:space="preserve">       </w:t>
                      </w:r>
                      <w:r w:rsidRPr="00C726FB">
                        <w:rPr>
                          <w:rFonts w:ascii="Arial" w:hAnsi="Arial" w:cs="Arial"/>
                          <w:color w:val="FFFFFF"/>
                          <w:sz w:val="14"/>
                          <w:szCs w:val="14"/>
                        </w:rPr>
                        <w:t>Malapert Massif</w:t>
                      </w:r>
                    </w:p>
                  </w:txbxContent>
                </v:textbox>
                <w10:anchorlock/>
              </v:shape>
            </w:pict>
          </mc:Fallback>
        </mc:AlternateContent>
      </w:r>
      <w:r>
        <w:rPr>
          <w:noProof/>
        </w:rPr>
        <mc:AlternateContent>
          <mc:Choice Requires="wps">
            <w:drawing>
              <wp:anchor distT="0" distB="0" distL="114300" distR="114300" simplePos="0" relativeHeight="251620864" behindDoc="0" locked="1" layoutInCell="1" allowOverlap="1" wp14:anchorId="1AD846D3" wp14:editId="55F48E60">
                <wp:simplePos x="0" y="0"/>
                <wp:positionH relativeFrom="column">
                  <wp:posOffset>3816350</wp:posOffset>
                </wp:positionH>
                <wp:positionV relativeFrom="paragraph">
                  <wp:posOffset>635000</wp:posOffset>
                </wp:positionV>
                <wp:extent cx="628650" cy="260350"/>
                <wp:effectExtent l="0" t="0" r="0" b="0"/>
                <wp:wrapNone/>
                <wp:docPr id="17902027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0350"/>
                        </a:xfrm>
                        <a:prstGeom prst="rect">
                          <a:avLst/>
                        </a:prstGeom>
                        <a:noFill/>
                        <a:ln>
                          <a:noFill/>
                        </a:ln>
                        <a:effectLst/>
                      </wps:spPr>
                      <wps:txbx>
                        <w:txbxContent>
                          <w:p w14:paraId="503B05C2" w14:textId="77777777" w:rsidR="00B444CC" w:rsidRDefault="00B444CC" w:rsidP="00B444CC">
                            <w:pPr>
                              <w:jc w:val="center"/>
                            </w:pPr>
                            <w:proofErr w:type="spellStart"/>
                            <w:r>
                              <w:rPr>
                                <w:rFonts w:ascii="Arial" w:hAnsi="Arial" w:cs="Arial"/>
                                <w:color w:val="FFFFFF"/>
                                <w:sz w:val="14"/>
                                <w:szCs w:val="14"/>
                              </w:rPr>
                              <w:t>Cabeus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46D3" id="Text Box 26" o:spid="_x0000_s1152" type="#_x0000_t202" style="position:absolute;left:0;text-align:left;margin-left:300.5pt;margin-top:50pt;width:49.5pt;height:2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" filled="f" stroked="f">
                <v:textbox>
                  <w:txbxContent>
                    <w:p w14:paraId="503B05C2" w14:textId="77777777" w:rsidR="00B444CC" w:rsidRDefault="00B444CC" w:rsidP="00B444CC">
                      <w:pPr>
                        <w:jc w:val="center"/>
                      </w:pPr>
                      <w:proofErr w:type="spellStart"/>
                      <w:r>
                        <w:rPr>
                          <w:rFonts w:ascii="Arial" w:hAnsi="Arial" w:cs="Arial"/>
                          <w:color w:val="FFFFFF"/>
                          <w:sz w:val="14"/>
                          <w:szCs w:val="14"/>
                        </w:rPr>
                        <w:t>Cabeus</w:t>
                      </w:r>
                      <w:proofErr w:type="spellEnd"/>
                    </w:p>
                  </w:txbxContent>
                </v:textbox>
                <w10:anchorlock/>
              </v:shape>
            </w:pict>
          </mc:Fallback>
        </mc:AlternateContent>
      </w:r>
      <w:r>
        <w:rPr>
          <w:noProof/>
        </w:rPr>
        <mc:AlternateContent>
          <mc:Choice Requires="wps">
            <w:drawing>
              <wp:anchor distT="0" distB="0" distL="114300" distR="114300" simplePos="0" relativeHeight="251618816" behindDoc="0" locked="1" layoutInCell="1" allowOverlap="1" wp14:anchorId="7621DD7F" wp14:editId="07880672">
                <wp:simplePos x="0" y="0"/>
                <wp:positionH relativeFrom="column">
                  <wp:posOffset>1129665</wp:posOffset>
                </wp:positionH>
                <wp:positionV relativeFrom="paragraph">
                  <wp:posOffset>927735</wp:posOffset>
                </wp:positionV>
                <wp:extent cx="628650" cy="247650"/>
                <wp:effectExtent l="0" t="0" r="0" b="0"/>
                <wp:wrapNone/>
                <wp:docPr id="13513882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noFill/>
                        <a:ln>
                          <a:noFill/>
                        </a:ln>
                        <a:effectLst/>
                      </wps:spPr>
                      <wps:txbx>
                        <w:txbxContent>
                          <w:p w14:paraId="7E4C9F21" w14:textId="77777777" w:rsidR="00B444CC" w:rsidRDefault="00B444CC" w:rsidP="00B444CC">
                            <w:pPr>
                              <w:jc w:val="center"/>
                            </w:pPr>
                            <w:r>
                              <w:rPr>
                                <w:rFonts w:ascii="Arial" w:hAnsi="Arial" w:cs="Arial"/>
                                <w:color w:val="FFFFFF"/>
                                <w:sz w:val="14"/>
                                <w:szCs w:val="14"/>
                              </w:rPr>
                              <w:t>Malapert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DD7F" id="Text Box 25" o:spid="_x0000_s1153" type="#_x0000_t202" style="position:absolute;left:0;text-align:left;margin-left:88.95pt;margin-top:73.05pt;width:49.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" filled="f" stroked="f">
                <v:textbox>
                  <w:txbxContent>
                    <w:p w14:paraId="7E4C9F21" w14:textId="77777777" w:rsidR="00B444CC" w:rsidRDefault="00B444CC" w:rsidP="00B444CC">
                      <w:pPr>
                        <w:jc w:val="center"/>
                      </w:pPr>
                      <w:r>
                        <w:rPr>
                          <w:rFonts w:ascii="Arial" w:hAnsi="Arial" w:cs="Arial"/>
                          <w:color w:val="FFFFFF"/>
                          <w:sz w:val="14"/>
                          <w:szCs w:val="14"/>
                        </w:rPr>
                        <w:t>Malapert</w:t>
                      </w:r>
                    </w:p>
                  </w:txbxContent>
                </v:textbox>
                <w10:anchorlock/>
              </v:shape>
            </w:pict>
          </mc:Fallback>
        </mc:AlternateContent>
      </w:r>
      <w:r>
        <w:rPr>
          <w:noProof/>
        </w:rPr>
        <mc:AlternateContent>
          <mc:Choice Requires="wps">
            <w:drawing>
              <wp:anchor distT="0" distB="0" distL="114300" distR="114300" simplePos="0" relativeHeight="251616768" behindDoc="0" locked="1" layoutInCell="1" allowOverlap="1" wp14:anchorId="0C3B50F8" wp14:editId="23A28967">
                <wp:simplePos x="0" y="0"/>
                <wp:positionH relativeFrom="column">
                  <wp:posOffset>3496945</wp:posOffset>
                </wp:positionH>
                <wp:positionV relativeFrom="paragraph">
                  <wp:posOffset>1523365</wp:posOffset>
                </wp:positionV>
                <wp:extent cx="628650" cy="263525"/>
                <wp:effectExtent l="0" t="0" r="0" b="0"/>
                <wp:wrapNone/>
                <wp:docPr id="13064230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3525"/>
                        </a:xfrm>
                        <a:prstGeom prst="rect">
                          <a:avLst/>
                        </a:prstGeom>
                        <a:noFill/>
                        <a:ln>
                          <a:noFill/>
                        </a:ln>
                        <a:effectLst/>
                      </wps:spPr>
                      <wps:txbx>
                        <w:txbxContent>
                          <w:p w14:paraId="7630B4A2" w14:textId="77777777" w:rsidR="00B444CC" w:rsidRDefault="00B444CC" w:rsidP="00B444CC">
                            <w:pPr>
                              <w:jc w:val="center"/>
                            </w:pPr>
                            <w:r>
                              <w:rPr>
                                <w:rFonts w:ascii="Arial" w:hAnsi="Arial" w:cs="Arial"/>
                                <w:color w:val="FFFFFF"/>
                                <w:sz w:val="14"/>
                                <w:szCs w:val="14"/>
                              </w:rPr>
                              <w:t>Newton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50F8" id="Text Box 24" o:spid="_x0000_s1154" type="#_x0000_t202" style="position:absolute;left:0;text-align:left;margin-left:275.35pt;margin-top:119.95pt;width:49.5pt;height:20.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" filled="f" stroked="f">
                <v:textbox>
                  <w:txbxContent>
                    <w:p w14:paraId="7630B4A2" w14:textId="77777777" w:rsidR="00B444CC" w:rsidRDefault="00B444CC" w:rsidP="00B444CC">
                      <w:pPr>
                        <w:jc w:val="center"/>
                      </w:pPr>
                      <w:r>
                        <w:rPr>
                          <w:rFonts w:ascii="Arial" w:hAnsi="Arial" w:cs="Arial"/>
                          <w:color w:val="FFFFFF"/>
                          <w:sz w:val="14"/>
                          <w:szCs w:val="14"/>
                        </w:rPr>
                        <w:t>Newton B</w:t>
                      </w:r>
                    </w:p>
                  </w:txbxContent>
                </v:textbox>
                <w10:anchorlock/>
              </v:shape>
            </w:pict>
          </mc:Fallback>
        </mc:AlternateContent>
      </w:r>
      <w:r>
        <w:rPr>
          <w:noProof/>
        </w:rPr>
        <mc:AlternateContent>
          <mc:Choice Requires="wps">
            <w:drawing>
              <wp:anchor distT="0" distB="0" distL="114300" distR="114300" simplePos="0" relativeHeight="251614720" behindDoc="0" locked="1" layoutInCell="1" allowOverlap="1" wp14:anchorId="5A9DE913" wp14:editId="5351BE78">
                <wp:simplePos x="0" y="0"/>
                <wp:positionH relativeFrom="column">
                  <wp:posOffset>517525</wp:posOffset>
                </wp:positionH>
                <wp:positionV relativeFrom="paragraph">
                  <wp:posOffset>1575435</wp:posOffset>
                </wp:positionV>
                <wp:extent cx="811530" cy="287655"/>
                <wp:effectExtent l="0" t="0" r="0" b="0"/>
                <wp:wrapNone/>
                <wp:docPr id="2038416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87655"/>
                        </a:xfrm>
                        <a:prstGeom prst="rect">
                          <a:avLst/>
                        </a:prstGeom>
                        <a:noFill/>
                        <a:ln>
                          <a:noFill/>
                        </a:ln>
                        <a:effectLst/>
                      </wps:spPr>
                      <wps:txbx>
                        <w:txbxContent>
                          <w:p w14:paraId="0AAD07A3" w14:textId="77777777" w:rsidR="00B444CC" w:rsidRDefault="00B444CC" w:rsidP="00B444CC">
                            <w:pPr>
                              <w:jc w:val="center"/>
                            </w:pPr>
                            <w:r>
                              <w:rPr>
                                <w:rFonts w:ascii="Arial" w:hAnsi="Arial" w:cs="Arial"/>
                                <w:color w:val="FFFFFF"/>
                                <w:sz w:val="14"/>
                                <w:szCs w:val="14"/>
                              </w:rPr>
                              <w:t>Malapert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E913" id="Text Box 23" o:spid="_x0000_s1155" type="#_x0000_t202" style="position:absolute;left:0;text-align:left;margin-left:40.75pt;margin-top:124.05pt;width:63.9pt;height:2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" filled="f" stroked="f">
                <v:textbox>
                  <w:txbxContent>
                    <w:p w14:paraId="0AAD07A3" w14:textId="77777777" w:rsidR="00B444CC" w:rsidRDefault="00B444CC" w:rsidP="00B444CC">
                      <w:pPr>
                        <w:jc w:val="center"/>
                      </w:pPr>
                      <w:r>
                        <w:rPr>
                          <w:rFonts w:ascii="Arial" w:hAnsi="Arial" w:cs="Arial"/>
                          <w:color w:val="FFFFFF"/>
                          <w:sz w:val="14"/>
                          <w:szCs w:val="14"/>
                        </w:rPr>
                        <w:t>Malapert C</w:t>
                      </w:r>
                    </w:p>
                  </w:txbxContent>
                </v:textbox>
                <w10:anchorlock/>
              </v:shape>
            </w:pict>
          </mc:Fallback>
        </mc:AlternateContent>
      </w:r>
      <w:r>
        <w:rPr>
          <w:noProof/>
        </w:rPr>
        <mc:AlternateContent>
          <mc:Choice Requires="wps">
            <w:drawing>
              <wp:anchor distT="0" distB="0" distL="114300" distR="114300" simplePos="0" relativeHeight="251612672" behindDoc="0" locked="1" layoutInCell="1" allowOverlap="1" wp14:anchorId="77035378" wp14:editId="7C3DAC56">
                <wp:simplePos x="0" y="0"/>
                <wp:positionH relativeFrom="column">
                  <wp:posOffset>655320</wp:posOffset>
                </wp:positionH>
                <wp:positionV relativeFrom="paragraph">
                  <wp:posOffset>2118995</wp:posOffset>
                </wp:positionV>
                <wp:extent cx="739775" cy="349250"/>
                <wp:effectExtent l="0" t="0" r="0" b="0"/>
                <wp:wrapNone/>
                <wp:docPr id="17379395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9250"/>
                        </a:xfrm>
                        <a:prstGeom prst="rect">
                          <a:avLst/>
                        </a:prstGeom>
                        <a:noFill/>
                        <a:ln>
                          <a:noFill/>
                        </a:ln>
                        <a:effectLst/>
                      </wps:spPr>
                      <wps:txbx>
                        <w:txbxContent>
                          <w:p w14:paraId="52472409" w14:textId="77777777" w:rsidR="00B444CC" w:rsidRDefault="00B444CC" w:rsidP="00B444CC">
                            <w:pPr>
                              <w:jc w:val="center"/>
                            </w:pPr>
                            <w:r>
                              <w:rPr>
                                <w:rFonts w:ascii="Arial" w:hAnsi="Arial" w:cs="Arial"/>
                                <w:color w:val="FFFFFF"/>
                                <w:sz w:val="14"/>
                                <w:szCs w:val="14"/>
                              </w:rPr>
                              <w:t>Malapert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35378" id="Text Box 22" o:spid="_x0000_s1156" type="#_x0000_t202" style="position:absolute;left:0;text-align:left;margin-left:51.6pt;margin-top:166.85pt;width:58.25pt;height:2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" filled="f" stroked="f">
                <v:textbox>
                  <w:txbxContent>
                    <w:p w14:paraId="52472409" w14:textId="77777777" w:rsidR="00B444CC" w:rsidRDefault="00B444CC" w:rsidP="00B444CC">
                      <w:pPr>
                        <w:jc w:val="center"/>
                      </w:pPr>
                      <w:r>
                        <w:rPr>
                          <w:rFonts w:ascii="Arial" w:hAnsi="Arial" w:cs="Arial"/>
                          <w:color w:val="FFFFFF"/>
                          <w:sz w:val="14"/>
                          <w:szCs w:val="14"/>
                        </w:rPr>
                        <w:t>Malapert K</w:t>
                      </w:r>
                    </w:p>
                  </w:txbxContent>
                </v:textbox>
                <w10:anchorlock/>
              </v:shape>
            </w:pict>
          </mc:Fallback>
        </mc:AlternateContent>
      </w:r>
      <w:r>
        <w:rPr>
          <w:noProof/>
        </w:rPr>
        <mc:AlternateContent>
          <mc:Choice Requires="wps">
            <w:drawing>
              <wp:anchor distT="0" distB="0" distL="114300" distR="114300" simplePos="0" relativeHeight="251610624" behindDoc="0" locked="1" layoutInCell="1" allowOverlap="1" wp14:anchorId="55A60D11" wp14:editId="3F8A1C12">
                <wp:simplePos x="0" y="0"/>
                <wp:positionH relativeFrom="column">
                  <wp:posOffset>1821180</wp:posOffset>
                </wp:positionH>
                <wp:positionV relativeFrom="paragraph">
                  <wp:posOffset>2465705</wp:posOffset>
                </wp:positionV>
                <wp:extent cx="739775" cy="334645"/>
                <wp:effectExtent l="0" t="0" r="0" b="0"/>
                <wp:wrapNone/>
                <wp:docPr id="20846163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34645"/>
                        </a:xfrm>
                        <a:prstGeom prst="rect">
                          <a:avLst/>
                        </a:prstGeom>
                        <a:noFill/>
                        <a:ln>
                          <a:noFill/>
                        </a:ln>
                        <a:effectLst/>
                      </wps:spPr>
                      <wps:txbx>
                        <w:txbxContent>
                          <w:p w14:paraId="054C3995" w14:textId="77777777" w:rsidR="00B444CC" w:rsidRDefault="00B444CC" w:rsidP="00B444CC">
                            <w:pPr>
                              <w:jc w:val="center"/>
                            </w:pPr>
                            <w:r>
                              <w:rPr>
                                <w:rFonts w:ascii="Arial" w:hAnsi="Arial" w:cs="Arial"/>
                                <w:color w:val="FFFFFF"/>
                                <w:sz w:val="14"/>
                                <w:szCs w:val="14"/>
                              </w:rPr>
                              <w:t>Short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0D11" id="Text Box 21" o:spid="_x0000_s1157" type="#_x0000_t202" style="position:absolute;left:0;text-align:left;margin-left:143.4pt;margin-top:194.15pt;width:58.25pt;height:26.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" filled="f" stroked="f">
                <v:textbox>
                  <w:txbxContent>
                    <w:p w14:paraId="054C3995" w14:textId="77777777" w:rsidR="00B444CC" w:rsidRDefault="00B444CC" w:rsidP="00B444CC">
                      <w:pPr>
                        <w:jc w:val="center"/>
                      </w:pPr>
                      <w:r>
                        <w:rPr>
                          <w:rFonts w:ascii="Arial" w:hAnsi="Arial" w:cs="Arial"/>
                          <w:color w:val="FFFFFF"/>
                          <w:sz w:val="14"/>
                          <w:szCs w:val="14"/>
                        </w:rPr>
                        <w:t>Short A</w:t>
                      </w:r>
                    </w:p>
                  </w:txbxContent>
                </v:textbox>
                <w10:anchorlock/>
              </v:shape>
            </w:pict>
          </mc:Fallback>
        </mc:AlternateContent>
      </w:r>
      <w:r>
        <w:rPr>
          <w:noProof/>
        </w:rPr>
        <mc:AlternateContent>
          <mc:Choice Requires="wps">
            <w:drawing>
              <wp:anchor distT="0" distB="0" distL="114300" distR="114300" simplePos="0" relativeHeight="251608576" behindDoc="0" locked="1" layoutInCell="1" allowOverlap="1" wp14:anchorId="5E50235C" wp14:editId="19662861">
                <wp:simplePos x="0" y="0"/>
                <wp:positionH relativeFrom="column">
                  <wp:posOffset>3315970</wp:posOffset>
                </wp:positionH>
                <wp:positionV relativeFrom="paragraph">
                  <wp:posOffset>3061970</wp:posOffset>
                </wp:positionV>
                <wp:extent cx="533400" cy="303530"/>
                <wp:effectExtent l="0" t="0" r="0" b="0"/>
                <wp:wrapNone/>
                <wp:docPr id="16258952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3530"/>
                        </a:xfrm>
                        <a:prstGeom prst="rect">
                          <a:avLst/>
                        </a:prstGeom>
                        <a:noFill/>
                        <a:ln>
                          <a:noFill/>
                        </a:ln>
                        <a:effectLst/>
                      </wps:spPr>
                      <wps:txbx>
                        <w:txbxContent>
                          <w:p w14:paraId="1F487E52" w14:textId="77777777" w:rsidR="00B444CC" w:rsidRDefault="00B444CC" w:rsidP="00B444CC">
                            <w:pPr>
                              <w:jc w:val="center"/>
                            </w:pPr>
                            <w:r>
                              <w:rPr>
                                <w:rFonts w:ascii="Arial" w:hAnsi="Arial" w:cs="Arial"/>
                                <w:color w:val="FFFFFF"/>
                                <w:sz w:val="14"/>
                                <w:szCs w:val="14"/>
                              </w:rPr>
                              <w:t>Short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235C" id="Text Box 20" o:spid="_x0000_s1158" type="#_x0000_t202" style="position:absolute;left:0;text-align:left;margin-left:261.1pt;margin-top:241.1pt;width:42pt;height:23.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" filled="f" stroked="f">
                <v:textbox>
                  <w:txbxContent>
                    <w:p w14:paraId="1F487E52" w14:textId="77777777" w:rsidR="00B444CC" w:rsidRDefault="00B444CC" w:rsidP="00B444CC">
                      <w:pPr>
                        <w:jc w:val="center"/>
                      </w:pPr>
                      <w:r>
                        <w:rPr>
                          <w:rFonts w:ascii="Arial" w:hAnsi="Arial" w:cs="Arial"/>
                          <w:color w:val="FFFFFF"/>
                          <w:sz w:val="14"/>
                          <w:szCs w:val="14"/>
                        </w:rPr>
                        <w:t>Short</w:t>
                      </w:r>
                    </w:p>
                  </w:txbxContent>
                </v:textbox>
                <w10:anchorlock/>
              </v:shape>
            </w:pict>
          </mc:Fallback>
        </mc:AlternateContent>
      </w:r>
      <w:r>
        <w:rPr>
          <w:noProof/>
        </w:rPr>
        <mc:AlternateContent>
          <mc:Choice Requires="wps">
            <w:drawing>
              <wp:anchor distT="0" distB="0" distL="114300" distR="114300" simplePos="0" relativeHeight="251606528" behindDoc="0" locked="1" layoutInCell="1" allowOverlap="1" wp14:anchorId="436966A0" wp14:editId="78A96028">
                <wp:simplePos x="0" y="0"/>
                <wp:positionH relativeFrom="column">
                  <wp:posOffset>4429760</wp:posOffset>
                </wp:positionH>
                <wp:positionV relativeFrom="paragraph">
                  <wp:posOffset>2142490</wp:posOffset>
                </wp:positionV>
                <wp:extent cx="628650" cy="240030"/>
                <wp:effectExtent l="0" t="0" r="0" b="0"/>
                <wp:wrapNone/>
                <wp:docPr id="14614285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0030"/>
                        </a:xfrm>
                        <a:prstGeom prst="rect">
                          <a:avLst/>
                        </a:prstGeom>
                        <a:noFill/>
                        <a:ln>
                          <a:noFill/>
                        </a:ln>
                        <a:effectLst/>
                      </wps:spPr>
                      <wps:txbx>
                        <w:txbxContent>
                          <w:p w14:paraId="411CA8B1" w14:textId="77777777" w:rsidR="00B444CC" w:rsidRDefault="00B444CC" w:rsidP="00B444CC">
                            <w:pPr>
                              <w:jc w:val="center"/>
                            </w:pPr>
                            <w:r>
                              <w:rPr>
                                <w:rFonts w:ascii="Arial" w:hAnsi="Arial" w:cs="Arial"/>
                                <w:color w:val="FFFFFF"/>
                                <w:sz w:val="14"/>
                                <w:szCs w:val="14"/>
                              </w:rPr>
                              <w:t>Newton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66A0" id="Text Box 19" o:spid="_x0000_s1159" type="#_x0000_t202" style="position:absolute;left:0;text-align:left;margin-left:348.8pt;margin-top:168.7pt;width:49.5pt;height:18.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" filled="f" stroked="f">
                <v:textbox>
                  <w:txbxContent>
                    <w:p w14:paraId="411CA8B1" w14:textId="77777777" w:rsidR="00B444CC" w:rsidRDefault="00B444CC" w:rsidP="00B444CC">
                      <w:pPr>
                        <w:jc w:val="center"/>
                      </w:pPr>
                      <w:r>
                        <w:rPr>
                          <w:rFonts w:ascii="Arial" w:hAnsi="Arial" w:cs="Arial"/>
                          <w:color w:val="FFFFFF"/>
                          <w:sz w:val="14"/>
                          <w:szCs w:val="14"/>
                        </w:rPr>
                        <w:t>Newton G</w:t>
                      </w:r>
                    </w:p>
                  </w:txbxContent>
                </v:textbox>
                <w10:anchorlock/>
              </v:shape>
            </w:pict>
          </mc:Fallback>
        </mc:AlternateContent>
      </w:r>
      <w:r>
        <w:rPr>
          <w:noProof/>
        </w:rPr>
        <mc:AlternateContent>
          <mc:Choice Requires="wps">
            <w:drawing>
              <wp:anchor distT="0" distB="0" distL="114300" distR="114300" simplePos="0" relativeHeight="251604480" behindDoc="0" locked="1" layoutInCell="1" allowOverlap="1" wp14:anchorId="3D92D8AC" wp14:editId="42BF6538">
                <wp:simplePos x="0" y="0"/>
                <wp:positionH relativeFrom="column">
                  <wp:posOffset>4568190</wp:posOffset>
                </wp:positionH>
                <wp:positionV relativeFrom="paragraph">
                  <wp:posOffset>1823085</wp:posOffset>
                </wp:positionV>
                <wp:extent cx="661670" cy="262255"/>
                <wp:effectExtent l="0" t="0" r="0" b="0"/>
                <wp:wrapNone/>
                <wp:docPr id="10427889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62255"/>
                        </a:xfrm>
                        <a:prstGeom prst="rect">
                          <a:avLst/>
                        </a:prstGeom>
                        <a:noFill/>
                        <a:ln>
                          <a:noFill/>
                        </a:ln>
                        <a:effectLst/>
                      </wps:spPr>
                      <wps:txbx>
                        <w:txbxContent>
                          <w:p w14:paraId="70E89615" w14:textId="77777777" w:rsidR="00B444CC" w:rsidRDefault="00B444CC" w:rsidP="00B444CC">
                            <w:pPr>
                              <w:jc w:val="center"/>
                            </w:pPr>
                            <w:r>
                              <w:rPr>
                                <w:rFonts w:ascii="Arial" w:hAnsi="Arial" w:cs="Arial"/>
                                <w:color w:val="FFFFFF"/>
                                <w:sz w:val="14"/>
                                <w:szCs w:val="14"/>
                              </w:rPr>
                              <w:t>Newton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2D8AC" id="Text Box 18" o:spid="_x0000_s1160" type="#_x0000_t202" style="position:absolute;left:0;text-align:left;margin-left:359.7pt;margin-top:143.55pt;width:52.1pt;height:20.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" filled="f" stroked="f">
                <v:textbox>
                  <w:txbxContent>
                    <w:p w14:paraId="70E89615" w14:textId="77777777" w:rsidR="00B444CC" w:rsidRDefault="00B444CC" w:rsidP="00B444CC">
                      <w:pPr>
                        <w:jc w:val="center"/>
                      </w:pPr>
                      <w:r>
                        <w:rPr>
                          <w:rFonts w:ascii="Arial" w:hAnsi="Arial" w:cs="Arial"/>
                          <w:color w:val="FFFFFF"/>
                          <w:sz w:val="14"/>
                          <w:szCs w:val="14"/>
                        </w:rPr>
                        <w:t>Newton A</w:t>
                      </w:r>
                    </w:p>
                  </w:txbxContent>
                </v:textbox>
                <w10:anchorlock/>
              </v:shape>
            </w:pict>
          </mc:Fallback>
        </mc:AlternateContent>
      </w:r>
      <w:r>
        <w:rPr>
          <w:noProof/>
        </w:rPr>
        <mc:AlternateContent>
          <mc:Choice Requires="wps">
            <w:drawing>
              <wp:anchor distT="0" distB="0" distL="114300" distR="114300" simplePos="0" relativeHeight="251602432" behindDoc="0" locked="1" layoutInCell="1" allowOverlap="1" wp14:anchorId="458F2270" wp14:editId="55410453">
                <wp:simplePos x="0" y="0"/>
                <wp:positionH relativeFrom="column">
                  <wp:posOffset>4683760</wp:posOffset>
                </wp:positionH>
                <wp:positionV relativeFrom="paragraph">
                  <wp:posOffset>2449195</wp:posOffset>
                </wp:positionV>
                <wp:extent cx="524510" cy="380365"/>
                <wp:effectExtent l="0" t="0" r="0" b="0"/>
                <wp:wrapNone/>
                <wp:docPr id="652679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80365"/>
                        </a:xfrm>
                        <a:prstGeom prst="rect">
                          <a:avLst/>
                        </a:prstGeom>
                        <a:noFill/>
                        <a:ln>
                          <a:noFill/>
                        </a:ln>
                        <a:effectLst/>
                      </wps:spPr>
                      <wps:txbx>
                        <w:txbxContent>
                          <w:p w14:paraId="1BB061E4" w14:textId="77777777" w:rsidR="00B444CC" w:rsidRDefault="00B444CC" w:rsidP="00B444CC">
                            <w:pPr>
                              <w:jc w:val="center"/>
                            </w:pPr>
                            <w:r>
                              <w:rPr>
                                <w:rFonts w:ascii="Arial" w:hAnsi="Arial" w:cs="Arial"/>
                                <w:color w:val="FFFFFF"/>
                                <w:sz w:val="14"/>
                                <w:szCs w:val="14"/>
                              </w:rPr>
                              <w:t>Newton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2270" id="Text Box 17" o:spid="_x0000_s1161" type="#_x0000_t202" style="position:absolute;left:0;text-align:left;margin-left:368.8pt;margin-top:192.85pt;width:41.3pt;height:29.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" filled="f" stroked="f">
                <v:textbox>
                  <w:txbxContent>
                    <w:p w14:paraId="1BB061E4" w14:textId="77777777" w:rsidR="00B444CC" w:rsidRDefault="00B444CC" w:rsidP="00B444CC">
                      <w:pPr>
                        <w:jc w:val="center"/>
                      </w:pPr>
                      <w:r>
                        <w:rPr>
                          <w:rFonts w:ascii="Arial" w:hAnsi="Arial" w:cs="Arial"/>
                          <w:color w:val="FFFFFF"/>
                          <w:sz w:val="14"/>
                          <w:szCs w:val="14"/>
                        </w:rPr>
                        <w:t>Newton</w:t>
                      </w:r>
                    </w:p>
                  </w:txbxContent>
                </v:textbox>
                <w10:anchorlock/>
              </v:shape>
            </w:pict>
          </mc:Fallback>
        </mc:AlternateContent>
      </w:r>
      <w:r w:rsidRPr="003532EB">
        <w:rPr>
          <w:rFonts w:ascii="Arial" w:eastAsia="Times New Roman" w:hAnsi="Arial" w:cs="Arial"/>
          <w:b/>
          <w:noProof/>
          <w:color w:val="0000FF"/>
          <w:kern w:val="0"/>
        </w:rPr>
        <w:drawing>
          <wp:inline distT="0" distB="0" distL="0" distR="0" wp14:anchorId="32823853" wp14:editId="28565C40">
            <wp:extent cx="6172200" cy="3314700"/>
            <wp:effectExtent l="19050" t="1905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lum bright="12000" contrast="16000"/>
                      <a:extLst>
                        <a:ext uri="{28A0092B-C50C-407E-A947-70E740481C1C}">
                          <a14:useLocalDpi xmlns:a14="http://schemas.microsoft.com/office/drawing/2010/main" val="0"/>
                        </a:ext>
                      </a:extLst>
                    </a:blip>
                    <a:srcRect t="4465" b="1208"/>
                    <a:stretch>
                      <a:fillRect/>
                    </a:stretch>
                  </pic:blipFill>
                  <pic:spPr bwMode="auto">
                    <a:xfrm>
                      <a:off x="0" y="0"/>
                      <a:ext cx="6172200" cy="3314700"/>
                    </a:xfrm>
                    <a:prstGeom prst="rect">
                      <a:avLst/>
                    </a:prstGeom>
                    <a:noFill/>
                    <a:ln w="9525" cmpd="sng">
                      <a:solidFill>
                        <a:srgbClr val="000000"/>
                      </a:solidFill>
                      <a:miter lim="800000"/>
                      <a:headEnd/>
                      <a:tailEnd/>
                    </a:ln>
                    <a:effectLst/>
                  </pic:spPr>
                </pic:pic>
              </a:graphicData>
            </a:graphic>
          </wp:inline>
        </w:drawing>
      </w:r>
      <w:r w:rsidR="00B444CC" w:rsidRPr="00B444CC">
        <w:rPr>
          <w:rFonts w:ascii="Arial" w:eastAsia="Times New Roman" w:hAnsi="Arial" w:cs="Arial"/>
          <w:bCs/>
          <w:i/>
          <w:iCs/>
          <w:noProof/>
          <w:color w:val="800000"/>
          <w:kern w:val="0"/>
          <w:sz w:val="16"/>
          <w:szCs w:val="16"/>
        </w:rPr>
        <w:br/>
      </w:r>
      <w:r w:rsidR="007C7058" w:rsidRPr="00491325">
        <w:rPr>
          <w:rFonts w:ascii="Arial" w:eastAsia="Times New Roman" w:hAnsi="Arial" w:cs="Arial"/>
          <w:bCs/>
          <w:i/>
          <w:iCs/>
          <w:noProof/>
          <w:color w:val="800000"/>
          <w:kern w:val="0"/>
          <w:sz w:val="14"/>
          <w:szCs w:val="14"/>
        </w:rPr>
        <w:br/>
      </w:r>
      <w:r w:rsidR="00B444CC" w:rsidRPr="00B444CC">
        <w:rPr>
          <w:rFonts w:ascii="Arial" w:eastAsia="Times New Roman" w:hAnsi="Arial" w:cs="Arial"/>
          <w:bCs/>
          <w:i/>
          <w:iCs/>
          <w:noProof/>
          <w:color w:val="800000"/>
          <w:kern w:val="0"/>
          <w:sz w:val="20"/>
          <w:szCs w:val="20"/>
        </w:rPr>
        <w:t>The view from Earth</w:t>
      </w:r>
      <w:r w:rsidR="00B35929">
        <w:rPr>
          <w:rFonts w:ascii="Arial" w:eastAsia="Times New Roman" w:hAnsi="Arial" w:cs="Arial"/>
          <w:bCs/>
          <w:i/>
          <w:iCs/>
          <w:noProof/>
          <w:color w:val="800000"/>
          <w:kern w:val="0"/>
          <w:sz w:val="20"/>
          <w:szCs w:val="20"/>
        </w:rPr>
        <w:t xml:space="preserve"> on 4 May 2020 at 10:25 pm</w:t>
      </w:r>
      <w:r w:rsidR="00B444CC" w:rsidRPr="00B444CC">
        <w:rPr>
          <w:rFonts w:ascii="Arial" w:eastAsia="Times New Roman" w:hAnsi="Arial" w:cs="Arial"/>
          <w:bCs/>
          <w:i/>
          <w:iCs/>
          <w:noProof/>
          <w:color w:val="800000"/>
          <w:kern w:val="0"/>
          <w:sz w:val="20"/>
          <w:szCs w:val="20"/>
        </w:rPr>
        <w:t xml:space="preserve">. Three craters common to both images above and that on the next page are indicated by colour-coded arrows thus: “ </w:t>
      </w:r>
      <w:bookmarkStart w:id="18" w:name="_Hlk113288012"/>
      <w:r w:rsidR="00B444CC" w:rsidRPr="00B444CC">
        <w:rPr>
          <w:rFonts w:ascii="Arial" w:eastAsia="Times New Roman" w:hAnsi="Arial" w:cs="Arial"/>
          <w:b/>
          <w:noProof/>
          <w:color w:val="3333FF"/>
          <w:kern w:val="0"/>
          <w:sz w:val="24"/>
          <w:szCs w:val="24"/>
        </w:rPr>
        <w:t>↑</w:t>
      </w:r>
      <w:bookmarkEnd w:id="18"/>
      <w:r w:rsidR="00B444CC" w:rsidRPr="00B444CC">
        <w:rPr>
          <w:rFonts w:ascii="Arial" w:eastAsia="Times New Roman" w:hAnsi="Arial" w:cs="Arial"/>
          <w:b/>
          <w:noProof/>
          <w:color w:val="3333FF"/>
          <w:kern w:val="0"/>
          <w:sz w:val="24"/>
          <w:szCs w:val="24"/>
        </w:rPr>
        <w:t xml:space="preserve"> </w:t>
      </w:r>
      <w:r w:rsidR="00B444CC" w:rsidRPr="00B444CC">
        <w:rPr>
          <w:rFonts w:ascii="Arial" w:eastAsia="Times New Roman" w:hAnsi="Arial" w:cs="Arial"/>
          <w:b/>
          <w:noProof/>
          <w:color w:val="FF0000"/>
          <w:kern w:val="0"/>
          <w:sz w:val="24"/>
          <w:szCs w:val="24"/>
        </w:rPr>
        <w:t>↑</w:t>
      </w:r>
      <w:r w:rsidR="00B444CC" w:rsidRPr="00B444CC">
        <w:rPr>
          <w:rFonts w:ascii="Arial" w:eastAsia="Times New Roman" w:hAnsi="Arial" w:cs="Arial"/>
          <w:b/>
          <w:noProof/>
          <w:color w:val="3333FF"/>
          <w:kern w:val="0"/>
          <w:sz w:val="24"/>
          <w:szCs w:val="24"/>
        </w:rPr>
        <w:t xml:space="preserve"> </w:t>
      </w:r>
      <w:r w:rsidR="00B444CC" w:rsidRPr="00B444CC">
        <w:rPr>
          <w:rFonts w:ascii="Arial" w:eastAsia="Times New Roman" w:hAnsi="Arial" w:cs="Arial"/>
          <w:b/>
          <w:noProof/>
          <w:color w:val="00CC66"/>
          <w:kern w:val="0"/>
          <w:sz w:val="24"/>
          <w:szCs w:val="24"/>
        </w:rPr>
        <w:t>↑</w:t>
      </w:r>
      <w:r w:rsidR="00B444CC" w:rsidRPr="00B444CC">
        <w:rPr>
          <w:rFonts w:ascii="Arial" w:eastAsia="Times New Roman" w:hAnsi="Arial" w:cs="Arial"/>
          <w:b/>
          <w:noProof/>
          <w:color w:val="3333FF"/>
          <w:kern w:val="0"/>
          <w:sz w:val="24"/>
          <w:szCs w:val="24"/>
        </w:rPr>
        <w:t xml:space="preserve"> </w:t>
      </w:r>
      <w:r w:rsidR="00B444CC" w:rsidRPr="00B444CC">
        <w:rPr>
          <w:rFonts w:ascii="Arial" w:eastAsia="Times New Roman" w:hAnsi="Arial" w:cs="Arial"/>
          <w:bCs/>
          <w:i/>
          <w:iCs/>
          <w:noProof/>
          <w:color w:val="800000"/>
          <w:kern w:val="0"/>
          <w:sz w:val="20"/>
          <w:szCs w:val="20"/>
        </w:rPr>
        <w:t xml:space="preserve">”.  </w:t>
      </w:r>
      <w:r w:rsidR="00B35929">
        <w:rPr>
          <w:rFonts w:ascii="Arial" w:eastAsia="Times New Roman" w:hAnsi="Arial" w:cs="Arial"/>
          <w:bCs/>
          <w:i/>
          <w:iCs/>
          <w:noProof/>
          <w:color w:val="800000"/>
          <w:kern w:val="0"/>
          <w:sz w:val="20"/>
          <w:szCs w:val="20"/>
        </w:rPr>
        <w:t>Observers with telescopes</w:t>
      </w:r>
      <w:r w:rsidR="00B444CC" w:rsidRPr="00B444CC">
        <w:rPr>
          <w:rFonts w:ascii="Arial" w:eastAsia="Times New Roman" w:hAnsi="Arial" w:cs="Arial"/>
          <w:bCs/>
          <w:i/>
          <w:iCs/>
          <w:noProof/>
          <w:color w:val="800000"/>
          <w:kern w:val="0"/>
          <w:sz w:val="20"/>
          <w:szCs w:val="20"/>
        </w:rPr>
        <w:t xml:space="preserve"> may locate the South Pole when libration</w:t>
      </w:r>
      <w:r w:rsidR="00B35929">
        <w:rPr>
          <w:rFonts w:ascii="Arial" w:eastAsia="Times New Roman" w:hAnsi="Arial" w:cs="Arial"/>
          <w:bCs/>
          <w:i/>
          <w:iCs/>
          <w:noProof/>
          <w:color w:val="800000"/>
          <w:kern w:val="0"/>
          <w:sz w:val="20"/>
          <w:szCs w:val="20"/>
        </w:rPr>
        <w:t xml:space="preserve"> and phase are</w:t>
      </w:r>
      <w:r w:rsidR="00B444CC" w:rsidRPr="00B444CC">
        <w:rPr>
          <w:rFonts w:ascii="Arial" w:eastAsia="Times New Roman" w:hAnsi="Arial" w:cs="Arial"/>
          <w:bCs/>
          <w:i/>
          <w:iCs/>
          <w:noProof/>
          <w:color w:val="800000"/>
          <w:kern w:val="0"/>
          <w:sz w:val="20"/>
          <w:szCs w:val="20"/>
        </w:rPr>
        <w:t xml:space="preserve"> favourable</w:t>
      </w:r>
      <w:r w:rsidR="00B35929">
        <w:rPr>
          <w:rFonts w:ascii="Arial" w:eastAsia="Times New Roman" w:hAnsi="Arial" w:cs="Arial"/>
          <w:bCs/>
          <w:i/>
          <w:iCs/>
          <w:noProof/>
          <w:color w:val="800000"/>
          <w:kern w:val="0"/>
          <w:sz w:val="20"/>
          <w:szCs w:val="20"/>
        </w:rPr>
        <w:t>,</w:t>
      </w:r>
      <w:r w:rsidR="00B444CC" w:rsidRPr="00B444CC">
        <w:rPr>
          <w:rFonts w:ascii="Arial" w:eastAsia="Times New Roman" w:hAnsi="Arial" w:cs="Arial"/>
          <w:bCs/>
          <w:i/>
          <w:iCs/>
          <w:noProof/>
          <w:color w:val="800000"/>
          <w:kern w:val="0"/>
          <w:sz w:val="20"/>
          <w:szCs w:val="20"/>
        </w:rPr>
        <w:t xml:space="preserve"> by starting at the 12 k</w:t>
      </w:r>
      <w:r w:rsidR="002A14F7">
        <w:rPr>
          <w:rFonts w:ascii="Arial" w:eastAsia="Times New Roman" w:hAnsi="Arial" w:cs="Arial"/>
          <w:bCs/>
          <w:i/>
          <w:iCs/>
          <w:noProof/>
          <w:color w:val="800000"/>
          <w:kern w:val="0"/>
          <w:sz w:val="20"/>
          <w:szCs w:val="20"/>
        </w:rPr>
        <w:t>ilometre</w:t>
      </w:r>
      <w:r w:rsidR="00B444CC" w:rsidRPr="00B444CC">
        <w:rPr>
          <w:rFonts w:ascii="Arial" w:eastAsia="Times New Roman" w:hAnsi="Arial" w:cs="Arial"/>
          <w:bCs/>
          <w:i/>
          <w:iCs/>
          <w:noProof/>
          <w:color w:val="800000"/>
          <w:kern w:val="0"/>
          <w:sz w:val="20"/>
          <w:szCs w:val="20"/>
        </w:rPr>
        <w:t xml:space="preserve"> crater on the southern (far) rim of Newton A</w:t>
      </w:r>
      <w:r w:rsidR="0028606F">
        <w:rPr>
          <w:rFonts w:ascii="Arial" w:eastAsia="Times New Roman" w:hAnsi="Arial" w:cs="Arial"/>
          <w:bCs/>
          <w:i/>
          <w:iCs/>
          <w:noProof/>
          <w:color w:val="800000"/>
          <w:kern w:val="0"/>
          <w:sz w:val="20"/>
          <w:szCs w:val="20"/>
        </w:rPr>
        <w:t xml:space="preserve"> (green arrow)</w:t>
      </w:r>
      <w:r w:rsidR="00B444CC" w:rsidRPr="00B444CC">
        <w:rPr>
          <w:rFonts w:ascii="Arial" w:eastAsia="Times New Roman" w:hAnsi="Arial" w:cs="Arial"/>
          <w:bCs/>
          <w:i/>
          <w:iCs/>
          <w:noProof/>
          <w:color w:val="800000"/>
          <w:kern w:val="0"/>
          <w:sz w:val="20"/>
          <w:szCs w:val="20"/>
        </w:rPr>
        <w:t>. Crater-hop along the yellow arrows to Malapert Massif and then across</w:t>
      </w:r>
      <w:r w:rsidR="00B35929">
        <w:rPr>
          <w:rFonts w:ascii="Arial" w:eastAsia="Times New Roman" w:hAnsi="Arial" w:cs="Arial"/>
          <w:bCs/>
          <w:i/>
          <w:iCs/>
          <w:noProof/>
          <w:color w:val="800000"/>
          <w:kern w:val="0"/>
          <w:sz w:val="20"/>
          <w:szCs w:val="20"/>
        </w:rPr>
        <w:t xml:space="preserve"> 51 k</w:t>
      </w:r>
      <w:r w:rsidR="002A14F7">
        <w:rPr>
          <w:rFonts w:ascii="Arial" w:eastAsia="Times New Roman" w:hAnsi="Arial" w:cs="Arial"/>
          <w:bCs/>
          <w:i/>
          <w:iCs/>
          <w:noProof/>
          <w:color w:val="800000"/>
          <w:kern w:val="0"/>
          <w:sz w:val="20"/>
          <w:szCs w:val="20"/>
        </w:rPr>
        <w:t>ilometre</w:t>
      </w:r>
      <w:r w:rsidR="00B35929">
        <w:rPr>
          <w:rFonts w:ascii="Arial" w:eastAsia="Times New Roman" w:hAnsi="Arial" w:cs="Arial"/>
          <w:bCs/>
          <w:i/>
          <w:iCs/>
          <w:noProof/>
          <w:color w:val="800000"/>
          <w:kern w:val="0"/>
          <w:sz w:val="20"/>
          <w:szCs w:val="20"/>
        </w:rPr>
        <w:t xml:space="preserve"> Haworth </w:t>
      </w:r>
      <w:r w:rsidR="00B444CC" w:rsidRPr="00B444CC">
        <w:rPr>
          <w:rFonts w:ascii="Arial" w:eastAsia="Times New Roman" w:hAnsi="Arial" w:cs="Arial"/>
          <w:bCs/>
          <w:i/>
          <w:iCs/>
          <w:noProof/>
          <w:color w:val="800000"/>
          <w:kern w:val="0"/>
          <w:sz w:val="20"/>
          <w:szCs w:val="20"/>
        </w:rPr>
        <w:t>to 2</w:t>
      </w:r>
      <w:r w:rsidR="00654DAC">
        <w:rPr>
          <w:rFonts w:ascii="Arial" w:eastAsia="Times New Roman" w:hAnsi="Arial" w:cs="Arial"/>
          <w:bCs/>
          <w:i/>
          <w:iCs/>
          <w:noProof/>
          <w:color w:val="800000"/>
          <w:kern w:val="0"/>
          <w:sz w:val="20"/>
          <w:szCs w:val="20"/>
        </w:rPr>
        <w:t>1</w:t>
      </w:r>
      <w:r w:rsidR="00B444CC" w:rsidRPr="00B444CC">
        <w:rPr>
          <w:rFonts w:ascii="Arial" w:eastAsia="Times New Roman" w:hAnsi="Arial" w:cs="Arial"/>
          <w:bCs/>
          <w:i/>
          <w:iCs/>
          <w:noProof/>
          <w:color w:val="800000"/>
          <w:kern w:val="0"/>
          <w:sz w:val="20"/>
          <w:szCs w:val="20"/>
        </w:rPr>
        <w:t xml:space="preserve"> k</w:t>
      </w:r>
      <w:r w:rsidR="002A14F7">
        <w:rPr>
          <w:rFonts w:ascii="Arial" w:eastAsia="Times New Roman" w:hAnsi="Arial" w:cs="Arial"/>
          <w:bCs/>
          <w:i/>
          <w:iCs/>
          <w:noProof/>
          <w:color w:val="800000"/>
          <w:kern w:val="0"/>
          <w:sz w:val="20"/>
          <w:szCs w:val="20"/>
        </w:rPr>
        <w:t>ilometre</w:t>
      </w:r>
      <w:r w:rsidR="00B444CC" w:rsidRPr="00B444CC">
        <w:rPr>
          <w:rFonts w:ascii="Arial" w:eastAsia="Times New Roman" w:hAnsi="Arial" w:cs="Arial"/>
          <w:bCs/>
          <w:i/>
          <w:iCs/>
          <w:noProof/>
          <w:color w:val="800000"/>
          <w:kern w:val="0"/>
          <w:sz w:val="20"/>
          <w:szCs w:val="20"/>
        </w:rPr>
        <w:t xml:space="preserve"> Shackleton. </w:t>
      </w:r>
      <w:r w:rsidR="00B35929">
        <w:rPr>
          <w:rFonts w:ascii="Arial" w:eastAsia="Times New Roman" w:hAnsi="Arial" w:cs="Arial"/>
          <w:bCs/>
          <w:i/>
          <w:iCs/>
          <w:noProof/>
          <w:color w:val="800000"/>
          <w:kern w:val="0"/>
          <w:sz w:val="20"/>
          <w:szCs w:val="20"/>
        </w:rPr>
        <w:t xml:space="preserve">  </w:t>
      </w:r>
      <w:r w:rsidR="00B444CC" w:rsidRPr="00B444CC">
        <w:rPr>
          <w:rFonts w:ascii="Arial" w:eastAsia="Times New Roman" w:hAnsi="Arial" w:cs="Arial"/>
          <w:bCs/>
          <w:i/>
          <w:iCs/>
          <w:noProof/>
          <w:color w:val="800000"/>
          <w:kern w:val="0"/>
          <w:sz w:val="20"/>
          <w:szCs w:val="20"/>
        </w:rPr>
        <w:t xml:space="preserve">– </w:t>
      </w:r>
      <w:r w:rsidR="00B444CC" w:rsidRPr="00B444CC">
        <w:rPr>
          <w:rFonts w:ascii="Arial" w:eastAsia="Times New Roman" w:hAnsi="Arial" w:cs="Arial"/>
          <w:bCs/>
          <w:noProof/>
          <w:color w:val="800000"/>
          <w:kern w:val="0"/>
          <w:sz w:val="20"/>
          <w:szCs w:val="20"/>
        </w:rPr>
        <w:t>Starfield Observatory.</w:t>
      </w:r>
    </w:p>
    <w:p w14:paraId="504A9D9C"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lastRenderedPageBreak/>
        <w:t xml:space="preserve">As NASA prepares to send astronauts back to the Moon under </w:t>
      </w:r>
      <w:r w:rsidRPr="00B444CC">
        <w:rPr>
          <w:rFonts w:ascii="Arial" w:eastAsia="Times New Roman" w:hAnsi="Arial" w:cs="Arial"/>
          <w:i/>
          <w:iCs/>
          <w:color w:val="000000"/>
          <w:kern w:val="0"/>
          <w:lang w:eastAsia="en-AU"/>
        </w:rPr>
        <w:t>Artemis</w:t>
      </w:r>
      <w:r w:rsidRPr="00B444CC">
        <w:rPr>
          <w:rFonts w:ascii="Arial" w:eastAsia="Times New Roman" w:hAnsi="Arial" w:cs="Arial"/>
          <w:color w:val="000000"/>
          <w:kern w:val="0"/>
          <w:lang w:eastAsia="en-AU"/>
        </w:rPr>
        <w:t xml:space="preserve">, the agency has identified thirteen candidate landing regions near the lunar South Pole. Each region contains multiple potential landing sites for </w:t>
      </w:r>
      <w:r w:rsidRPr="00B444CC">
        <w:rPr>
          <w:rFonts w:ascii="Arial" w:eastAsia="Times New Roman" w:hAnsi="Arial" w:cs="Arial"/>
          <w:i/>
          <w:iCs/>
          <w:color w:val="000000"/>
          <w:kern w:val="0"/>
          <w:lang w:eastAsia="en-AU"/>
        </w:rPr>
        <w:t>Artemis III</w:t>
      </w:r>
      <w:r w:rsidRPr="00B444CC">
        <w:rPr>
          <w:rFonts w:ascii="Arial" w:eastAsia="Times New Roman" w:hAnsi="Arial" w:cs="Arial"/>
          <w:color w:val="000000"/>
          <w:kern w:val="0"/>
          <w:lang w:eastAsia="en-AU"/>
        </w:rPr>
        <w:t xml:space="preserve">, which will be the first of the </w:t>
      </w:r>
      <w:r w:rsidRPr="00B444CC">
        <w:rPr>
          <w:rFonts w:ascii="Arial" w:eastAsia="Times New Roman" w:hAnsi="Arial" w:cs="Arial"/>
          <w:i/>
          <w:iCs/>
          <w:color w:val="000000"/>
          <w:kern w:val="0"/>
          <w:lang w:eastAsia="en-AU"/>
        </w:rPr>
        <w:t>Artemis</w:t>
      </w:r>
      <w:r w:rsidRPr="00B444CC">
        <w:rPr>
          <w:rFonts w:ascii="Arial" w:eastAsia="Times New Roman" w:hAnsi="Arial" w:cs="Arial"/>
          <w:color w:val="000000"/>
          <w:kern w:val="0"/>
          <w:lang w:eastAsia="en-AU"/>
        </w:rPr>
        <w:t xml:space="preserve"> missions to bring crew to the lunar surface, including the first woman to set foot on the Moon.</w:t>
      </w:r>
    </w:p>
    <w:p w14:paraId="598D4190" w14:textId="77777777" w:rsidR="003532EB" w:rsidRDefault="00B444CC" w:rsidP="003532EB">
      <w:pPr>
        <w:shd w:val="clear" w:color="auto" w:fill="FFFFFF"/>
        <w:spacing w:after="225"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“Selecting these regions means we are one giant leap closer to returning humans to the Moon for the first time since Apollo,” said Mark </w:t>
      </w:r>
      <w:proofErr w:type="spellStart"/>
      <w:r w:rsidRPr="00B444CC">
        <w:rPr>
          <w:rFonts w:ascii="Arial" w:eastAsia="Times New Roman" w:hAnsi="Arial" w:cs="Arial"/>
          <w:color w:val="000000"/>
          <w:kern w:val="0"/>
          <w:lang w:eastAsia="en-AU"/>
        </w:rPr>
        <w:t>Kirasich</w:t>
      </w:r>
      <w:proofErr w:type="spellEnd"/>
      <w:r w:rsidRPr="00B444CC">
        <w:rPr>
          <w:rFonts w:ascii="Arial" w:eastAsia="Times New Roman" w:hAnsi="Arial" w:cs="Arial"/>
          <w:color w:val="000000"/>
          <w:kern w:val="0"/>
          <w:lang w:eastAsia="en-AU"/>
        </w:rPr>
        <w:t>, deputy associate administrator for the Artemis Campaign Development Division at NASA Headquarters in Washington. “When we do, it will be unlike any mission that’s come before as astronauts venture into dark areas previously unexplored by humans and lay the groundwork for future long-term stays.”</w:t>
      </w:r>
    </w:p>
    <w:p w14:paraId="1B190DA0" w14:textId="77777777" w:rsidR="00B444CC" w:rsidRPr="00B444CC" w:rsidRDefault="00B444CC" w:rsidP="003532EB">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NASA identified the following candidate regions for an </w:t>
      </w:r>
      <w:r w:rsidRPr="00B444CC">
        <w:rPr>
          <w:rFonts w:ascii="Arial" w:eastAsia="Times New Roman" w:hAnsi="Arial" w:cs="Arial"/>
          <w:i/>
          <w:iCs/>
          <w:color w:val="000000"/>
          <w:kern w:val="0"/>
        </w:rPr>
        <w:t>Artemis III</w:t>
      </w:r>
      <w:r w:rsidRPr="00B444CC">
        <w:rPr>
          <w:rFonts w:ascii="Arial" w:eastAsia="Times New Roman" w:hAnsi="Arial" w:cs="Arial"/>
          <w:color w:val="000000"/>
          <w:kern w:val="0"/>
        </w:rPr>
        <w:t xml:space="preserve"> lunar landing:</w:t>
      </w:r>
    </w:p>
    <w:p w14:paraId="2B2C8493" w14:textId="77777777" w:rsidR="007C7058" w:rsidRDefault="00B444CC" w:rsidP="00B444CC">
      <w:pPr>
        <w:shd w:val="clear" w:color="auto" w:fill="FFFFFF"/>
        <w:spacing w:after="225" w:line="336" w:lineRule="atLeast"/>
        <w:rPr>
          <w:rFonts w:ascii="Arial" w:eastAsia="Times New Roman" w:hAnsi="Arial" w:cs="Arial"/>
          <w:color w:val="000000"/>
          <w:kern w:val="0"/>
        </w:rPr>
      </w:pPr>
      <w:r w:rsidRPr="00B444CC">
        <w:rPr>
          <w:rFonts w:ascii="Arial" w:eastAsia="Times New Roman" w:hAnsi="Arial" w:cs="Arial"/>
          <w:color w:val="000000"/>
          <w:kern w:val="0"/>
        </w:rPr>
        <w:t xml:space="preserve">Faustini Rim A         Peak near Shackleton         Connecting Ridge    </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    Connecting Ridge Extension</w:t>
      </w:r>
      <w:r w:rsidRPr="00B444CC">
        <w:rPr>
          <w:rFonts w:ascii="Arial" w:eastAsia="Times New Roman" w:hAnsi="Arial" w:cs="Arial"/>
          <w:color w:val="000000"/>
          <w:kern w:val="0"/>
        </w:rPr>
        <w:br/>
        <w:t>Amundsen Rim           de Gerlache Rim 1          de Gerlache Rim 2          de Gerlache-Kocher Massif</w:t>
      </w:r>
      <w:r w:rsidRPr="00B444CC">
        <w:rPr>
          <w:rFonts w:ascii="Arial" w:eastAsia="Times New Roman" w:hAnsi="Arial" w:cs="Arial"/>
          <w:color w:val="000000"/>
          <w:kern w:val="0"/>
        </w:rPr>
        <w:br/>
        <w:t>Malapert Massif            Nobile Rim 1           Nobile Rim 2           Haworth           Leibnitz Beta Plateau</w:t>
      </w:r>
    </w:p>
    <w:p w14:paraId="65E6BFE3" w14:textId="77777777" w:rsidR="003532EB" w:rsidRDefault="007C7058" w:rsidP="007C7058">
      <w:pPr>
        <w:shd w:val="clear" w:color="auto" w:fill="FFFFFF"/>
        <w:spacing w:after="0"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lang w:eastAsia="en-AU"/>
        </w:rPr>
        <w:t xml:space="preserve">All of these regions are located within six degrees of latitude of the lunar South Pole and, collectively, contain diverse geologic features. Together, the regions provide landing options for all potential </w:t>
      </w:r>
      <w:r w:rsidRPr="00B444CC">
        <w:rPr>
          <w:rFonts w:ascii="Arial" w:eastAsia="Times New Roman" w:hAnsi="Arial" w:cs="Arial"/>
          <w:i/>
          <w:iCs/>
          <w:color w:val="000000"/>
          <w:kern w:val="0"/>
          <w:lang w:eastAsia="en-AU"/>
        </w:rPr>
        <w:t>Artemis III</w:t>
      </w:r>
      <w:r w:rsidRPr="00B444CC">
        <w:rPr>
          <w:rFonts w:ascii="Arial" w:eastAsia="Times New Roman" w:hAnsi="Arial" w:cs="Arial"/>
          <w:color w:val="000000"/>
          <w:kern w:val="0"/>
          <w:lang w:eastAsia="en-AU"/>
        </w:rPr>
        <w:t xml:space="preserve"> launch opportunities. Specific landing sites are tightly coupled to the timing of the launch window, so multiple regions ensure flexibility to launch throughout the year.</w:t>
      </w:r>
    </w:p>
    <w:p w14:paraId="605C420D" w14:textId="77777777" w:rsidR="007C7058" w:rsidRDefault="007C7058" w:rsidP="007C7058">
      <w:pPr>
        <w:shd w:val="clear" w:color="auto" w:fill="FFFFFF"/>
        <w:spacing w:after="0" w:line="240" w:lineRule="auto"/>
        <w:jc w:val="both"/>
        <w:rPr>
          <w:rFonts w:ascii="Arial" w:eastAsia="Times New Roman" w:hAnsi="Arial" w:cs="Arial"/>
          <w:color w:val="000000"/>
          <w:kern w:val="0"/>
        </w:rPr>
      </w:pPr>
      <w:r>
        <w:rPr>
          <w:rFonts w:ascii="Arial" w:eastAsia="Times New Roman" w:hAnsi="Arial" w:cs="Arial"/>
          <w:color w:val="000000"/>
          <w:kern w:val="0"/>
          <w:lang w:eastAsia="en-AU"/>
        </w:rPr>
        <w:br/>
      </w:r>
      <w:r w:rsidRPr="00B444CC">
        <w:rPr>
          <w:rFonts w:ascii="Arial" w:eastAsia="Times New Roman" w:hAnsi="Arial" w:cs="Arial"/>
          <w:color w:val="000000"/>
          <w:kern w:val="0"/>
          <w:lang w:eastAsia="en-AU"/>
        </w:rPr>
        <w:t>To select the regions, an agency-wide team of scientists and engineers assessed the area near the lunar South Pole using data from NASA’s  </w:t>
      </w:r>
      <w:hyperlink r:id="rId135" w:history="1">
        <w:r w:rsidRPr="00B444CC">
          <w:rPr>
            <w:rFonts w:ascii="Arial" w:eastAsia="Times New Roman" w:hAnsi="Arial" w:cs="Arial"/>
            <w:i/>
            <w:iCs/>
            <w:color w:val="3333FF"/>
            <w:kern w:val="0"/>
            <w:u w:val="single"/>
            <w:lang w:eastAsia="en-AU"/>
          </w:rPr>
          <w:t>Lunar Reconnaissance Orbiter</w:t>
        </w:r>
      </w:hyperlink>
      <w:r w:rsidRPr="00B444CC">
        <w:rPr>
          <w:rFonts w:ascii="Arial" w:eastAsia="Times New Roman" w:hAnsi="Arial" w:cs="Arial"/>
          <w:color w:val="000000"/>
          <w:kern w:val="0"/>
          <w:lang w:eastAsia="en-AU"/>
        </w:rPr>
        <w:t xml:space="preserve">  and decades of </w:t>
      </w:r>
      <w:r w:rsidR="008B27A6">
        <w:rPr>
          <w:rFonts w:ascii="Arial" w:eastAsia="Times New Roman" w:hAnsi="Arial" w:cs="Arial"/>
          <w:color w:val="000000"/>
          <w:kern w:val="0"/>
          <w:lang w:eastAsia="en-AU"/>
        </w:rPr>
        <w:t xml:space="preserve">lunar science findings and </w:t>
      </w:r>
      <w:r w:rsidRPr="00B444CC">
        <w:rPr>
          <w:rFonts w:ascii="Arial" w:eastAsia="Times New Roman" w:hAnsi="Arial" w:cs="Arial"/>
          <w:color w:val="000000"/>
          <w:kern w:val="0"/>
          <w:lang w:eastAsia="en-AU"/>
        </w:rPr>
        <w:t xml:space="preserve">publications. In addition to considering launch window availability, the team evaluated regions based on their ability to accommodate a safe landing, using criteria including terrain slope, ease of communications with Earth, and lighting conditions. The latter are very important as many crater interiors and valleys near the lunar poles are in perpetual darkness. To determine accessibility, the team also considered the combined capabilities of the </w:t>
      </w:r>
      <w:r w:rsidRPr="00B444CC">
        <w:rPr>
          <w:rFonts w:ascii="Arial" w:eastAsia="Times New Roman" w:hAnsi="Arial" w:cs="Arial"/>
          <w:i/>
          <w:iCs/>
          <w:color w:val="000000"/>
          <w:kern w:val="0"/>
          <w:lang w:eastAsia="en-AU"/>
        </w:rPr>
        <w:t>Space Launch System</w:t>
      </w:r>
      <w:r w:rsidRPr="00B444CC">
        <w:rPr>
          <w:rFonts w:ascii="Arial" w:eastAsia="Times New Roman" w:hAnsi="Arial" w:cs="Arial"/>
          <w:color w:val="000000"/>
          <w:kern w:val="0"/>
          <w:lang w:eastAsia="en-AU"/>
        </w:rPr>
        <w:t xml:space="preserve"> rocket, the </w:t>
      </w:r>
      <w:r w:rsidRPr="00B444CC">
        <w:rPr>
          <w:rFonts w:ascii="Arial" w:eastAsia="Times New Roman" w:hAnsi="Arial" w:cs="Arial"/>
          <w:i/>
          <w:iCs/>
          <w:color w:val="000000"/>
          <w:kern w:val="0"/>
          <w:lang w:eastAsia="en-AU"/>
        </w:rPr>
        <w:t>Orion</w:t>
      </w:r>
      <w:r w:rsidRPr="00B444CC">
        <w:rPr>
          <w:rFonts w:ascii="Arial" w:eastAsia="Times New Roman" w:hAnsi="Arial" w:cs="Arial"/>
          <w:color w:val="000000"/>
          <w:kern w:val="0"/>
          <w:lang w:eastAsia="en-AU"/>
        </w:rPr>
        <w:t xml:space="preserve"> spacecraft, and the SpaceX-provided  </w:t>
      </w:r>
      <w:hyperlink r:id="rId136" w:history="1">
        <w:r w:rsidRPr="00B444CC">
          <w:rPr>
            <w:rFonts w:ascii="Arial" w:eastAsia="Times New Roman" w:hAnsi="Arial" w:cs="Arial"/>
            <w:i/>
            <w:iCs/>
            <w:color w:val="3333FF"/>
            <w:kern w:val="0"/>
            <w:u w:val="single"/>
            <w:lang w:eastAsia="en-AU"/>
          </w:rPr>
          <w:t>Starship Human Landing System</w:t>
        </w:r>
      </w:hyperlink>
      <w:r w:rsidRPr="00B444CC">
        <w:rPr>
          <w:rFonts w:ascii="Arial" w:eastAsia="Times New Roman" w:hAnsi="Arial" w:cs="Arial"/>
          <w:color w:val="000000"/>
          <w:kern w:val="0"/>
          <w:lang w:eastAsia="en-AU"/>
        </w:rPr>
        <w:t>.</w:t>
      </w:r>
      <w:r w:rsidR="00B444CC" w:rsidRPr="00B444CC">
        <w:rPr>
          <w:rFonts w:ascii="Arial" w:eastAsia="Times New Roman" w:hAnsi="Arial" w:cs="Arial"/>
          <w:color w:val="000000"/>
          <w:kern w:val="0"/>
        </w:rPr>
        <w:t xml:space="preserve"> </w:t>
      </w:r>
    </w:p>
    <w:p w14:paraId="4E5EDDB7" w14:textId="77777777" w:rsidR="00B444CC" w:rsidRPr="0022484D" w:rsidRDefault="00B444CC" w:rsidP="00B444CC">
      <w:pPr>
        <w:shd w:val="clear" w:color="auto" w:fill="FFFFFF"/>
        <w:spacing w:after="225" w:line="240" w:lineRule="auto"/>
        <w:jc w:val="both"/>
        <w:rPr>
          <w:rFonts w:ascii="Arial" w:eastAsia="Times New Roman" w:hAnsi="Arial" w:cs="Arial"/>
          <w:color w:val="000000"/>
          <w:kern w:val="0"/>
          <w:sz w:val="6"/>
          <w:szCs w:val="6"/>
          <w:lang w:eastAsia="en-AU"/>
        </w:rPr>
      </w:pPr>
    </w:p>
    <w:p w14:paraId="286C8C06" w14:textId="1860FF13" w:rsidR="00B444CC" w:rsidRPr="00B444CC" w:rsidRDefault="0043295C" w:rsidP="00B444CC">
      <w:pPr>
        <w:shd w:val="clear" w:color="auto" w:fill="FFFFFF"/>
        <w:spacing w:after="225" w:line="240" w:lineRule="auto"/>
        <w:jc w:val="center"/>
        <w:rPr>
          <w:rFonts w:ascii="Arial" w:eastAsia="Times New Roman" w:hAnsi="Arial" w:cs="Arial"/>
          <w:bCs/>
          <w:noProof/>
          <w:color w:val="800000"/>
          <w:kern w:val="0"/>
          <w:sz w:val="20"/>
          <w:szCs w:val="20"/>
        </w:rPr>
      </w:pPr>
      <w:r>
        <w:rPr>
          <w:noProof/>
        </w:rPr>
        <mc:AlternateContent>
          <mc:Choice Requires="wps">
            <w:drawing>
              <wp:anchor distT="0" distB="0" distL="114300" distR="114300" simplePos="0" relativeHeight="251747840" behindDoc="0" locked="1" layoutInCell="1" allowOverlap="1" wp14:anchorId="1F29085E" wp14:editId="268C5F99">
                <wp:simplePos x="0" y="0"/>
                <wp:positionH relativeFrom="column">
                  <wp:posOffset>2829560</wp:posOffset>
                </wp:positionH>
                <wp:positionV relativeFrom="paragraph">
                  <wp:posOffset>3117850</wp:posOffset>
                </wp:positionV>
                <wp:extent cx="287655" cy="267335"/>
                <wp:effectExtent l="0" t="0" r="0" b="0"/>
                <wp:wrapNone/>
                <wp:docPr id="98716760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25110"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9085E" id="Text Box 355" o:spid="_x0000_s1162" type="#_x0000_t202" style="position:absolute;left:0;text-align:left;margin-left:222.8pt;margin-top:245.5pt;width:22.65pt;height:21.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" filled="f" stroked="f">
                <v:textbox>
                  <w:txbxContent>
                    <w:p w14:paraId="46F25110" w14:textId="77777777" w:rsidR="00654DAC" w:rsidRPr="00CC49B9" w:rsidRDefault="00654DAC" w:rsidP="00654DAC">
                      <w:pPr>
                        <w:jc w:val="right"/>
                        <w:rPr>
                          <w:color w:val="FFC000"/>
                          <w:sz w:val="12"/>
                          <w:szCs w:val="12"/>
                          <w:lang w:val="en-US"/>
                        </w:rPr>
                      </w:pPr>
                      <w:r w:rsidRPr="0043295C">
                        <w:rPr>
                          <w:rFonts w:ascii="Arial" w:hAnsi="Arial" w:cs="Arial"/>
                          <w:color w:val="FFC000"/>
                          <w:sz w:val="12"/>
                          <w:szCs w:val="12"/>
                          <w:lang w:val="en-US"/>
                          <w14:shadow w14:blurRad="50800" w14:dist="38100" w14:dir="2700000" w14:sx="100000" w14:sy="100000" w14:kx="0" w14:ky="0" w14:algn="tl">
                            <w14:srgbClr w14:val="000000">
                              <w14:alpha w14:val="60000"/>
                            </w14:srgbClr>
                          </w14:shadow>
                        </w:rPr>
                        <w:t xml:space="preserve">■       </w:t>
                      </w:r>
                    </w:p>
                  </w:txbxContent>
                </v:textbox>
                <w10:anchorlock/>
              </v:shape>
            </w:pict>
          </mc:Fallback>
        </mc:AlternateContent>
      </w:r>
      <w:r>
        <w:rPr>
          <w:noProof/>
        </w:rPr>
        <mc:AlternateContent>
          <mc:Choice Requires="wps">
            <w:drawing>
              <wp:anchor distT="0" distB="0" distL="114300" distR="114300" simplePos="0" relativeHeight="251628032" behindDoc="0" locked="1" layoutInCell="1" allowOverlap="1" wp14:anchorId="0432C449" wp14:editId="391AB4EB">
                <wp:simplePos x="0" y="0"/>
                <wp:positionH relativeFrom="column">
                  <wp:posOffset>3459480</wp:posOffset>
                </wp:positionH>
                <wp:positionV relativeFrom="paragraph">
                  <wp:posOffset>1204595</wp:posOffset>
                </wp:positionV>
                <wp:extent cx="262890" cy="252730"/>
                <wp:effectExtent l="0" t="0" r="0" b="0"/>
                <wp:wrapNone/>
                <wp:docPr id="9069953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noFill/>
                        <a:ln>
                          <a:noFill/>
                        </a:ln>
                        <a:effectLst/>
                      </wps:spPr>
                      <wps:txbx>
                        <w:txbxContent>
                          <w:p w14:paraId="3EB61635" w14:textId="77777777" w:rsidR="00B444CC" w:rsidRPr="0071586B" w:rsidRDefault="00B444CC" w:rsidP="00B444CC">
                            <w:pPr>
                              <w:jc w:val="center"/>
                              <w:rPr>
                                <w:color w:val="0070C0"/>
                              </w:rPr>
                            </w:pPr>
                            <w:r w:rsidRPr="0071586B">
                              <w:rPr>
                                <w:color w:val="0070C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2C449" id="Text Box 16" o:spid="_x0000_s1163" type="#_x0000_t202" style="position:absolute;left:0;text-align:left;margin-left:272.4pt;margin-top:94.85pt;width:20.7pt;height:19.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" filled="f" stroked="f">
                <v:textbox>
                  <w:txbxContent>
                    <w:p w14:paraId="3EB61635" w14:textId="77777777" w:rsidR="00B444CC" w:rsidRPr="0071586B" w:rsidRDefault="00B444CC" w:rsidP="00B444CC">
                      <w:pPr>
                        <w:jc w:val="center"/>
                        <w:rPr>
                          <w:color w:val="0070C0"/>
                        </w:rPr>
                      </w:pPr>
                      <w:r w:rsidRPr="0071586B">
                        <w:rPr>
                          <w:color w:val="0070C0"/>
                        </w:rPr>
                        <w:t>●</w:t>
                      </w:r>
                    </w:p>
                  </w:txbxContent>
                </v:textbox>
                <w10:anchorlock/>
              </v:shape>
            </w:pict>
          </mc:Fallback>
        </mc:AlternateContent>
      </w:r>
      <w:r>
        <w:rPr>
          <w:noProof/>
        </w:rPr>
        <mc:AlternateContent>
          <mc:Choice Requires="wps">
            <w:drawing>
              <wp:anchor distT="0" distB="0" distL="114300" distR="114300" simplePos="0" relativeHeight="251580928" behindDoc="0" locked="1" layoutInCell="1" allowOverlap="1" wp14:anchorId="2AA0D899" wp14:editId="7C76D048">
                <wp:simplePos x="0" y="0"/>
                <wp:positionH relativeFrom="column">
                  <wp:posOffset>5211445</wp:posOffset>
                </wp:positionH>
                <wp:positionV relativeFrom="paragraph">
                  <wp:posOffset>1807845</wp:posOffset>
                </wp:positionV>
                <wp:extent cx="420370" cy="392430"/>
                <wp:effectExtent l="0" t="0" r="0" b="0"/>
                <wp:wrapNone/>
                <wp:docPr id="1059504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92430"/>
                        </a:xfrm>
                        <a:prstGeom prst="rect">
                          <a:avLst/>
                        </a:prstGeom>
                        <a:noFill/>
                        <a:ln>
                          <a:noFill/>
                        </a:ln>
                        <a:effectLst/>
                      </wps:spPr>
                      <wps:txbx>
                        <w:txbxContent>
                          <w:p w14:paraId="1CB9121C" w14:textId="77777777" w:rsidR="00B444CC" w:rsidRDefault="00B444CC" w:rsidP="00B444CC">
                            <w:pPr>
                              <w:jc w:val="center"/>
                            </w:pPr>
                            <w:r>
                              <w:rPr>
                                <w:rFonts w:ascii="Arial" w:hAnsi="Arial" w:cs="Arial"/>
                                <w:color w:val="FFFFFF"/>
                                <w:sz w:val="14"/>
                                <w:szCs w:val="14"/>
                              </w:rPr>
                              <w:t>Ibn</w:t>
                            </w:r>
                            <w:r>
                              <w:rPr>
                                <w:rFonts w:ascii="Arial" w:hAnsi="Arial" w:cs="Arial"/>
                                <w:color w:val="FFFFFF"/>
                                <w:sz w:val="14"/>
                                <w:szCs w:val="14"/>
                              </w:rPr>
                              <w:br/>
                              <w:t xml:space="preserve"> </w:t>
                            </w:r>
                            <w:proofErr w:type="spellStart"/>
                            <w:r>
                              <w:rPr>
                                <w:rFonts w:ascii="Arial" w:hAnsi="Arial" w:cs="Arial"/>
                                <w:color w:val="FFFFFF"/>
                                <w:sz w:val="14"/>
                                <w:szCs w:val="14"/>
                              </w:rPr>
                              <w:t>Bajja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D899" id="Text Box 15" o:spid="_x0000_s1164" type="#_x0000_t202" style="position:absolute;left:0;text-align:left;margin-left:410.35pt;margin-top:142.35pt;width:33.1pt;height:3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" filled="f" stroked="f">
                <v:textbox>
                  <w:txbxContent>
                    <w:p w14:paraId="1CB9121C" w14:textId="77777777" w:rsidR="00B444CC" w:rsidRDefault="00B444CC" w:rsidP="00B444CC">
                      <w:pPr>
                        <w:jc w:val="center"/>
                      </w:pPr>
                      <w:r>
                        <w:rPr>
                          <w:rFonts w:ascii="Arial" w:hAnsi="Arial" w:cs="Arial"/>
                          <w:color w:val="FFFFFF"/>
                          <w:sz w:val="14"/>
                          <w:szCs w:val="14"/>
                        </w:rPr>
                        <w:t>Ibn</w:t>
                      </w:r>
                      <w:r>
                        <w:rPr>
                          <w:rFonts w:ascii="Arial" w:hAnsi="Arial" w:cs="Arial"/>
                          <w:color w:val="FFFFFF"/>
                          <w:sz w:val="14"/>
                          <w:szCs w:val="14"/>
                        </w:rPr>
                        <w:br/>
                        <w:t xml:space="preserve"> </w:t>
                      </w:r>
                      <w:proofErr w:type="spellStart"/>
                      <w:r>
                        <w:rPr>
                          <w:rFonts w:ascii="Arial" w:hAnsi="Arial" w:cs="Arial"/>
                          <w:color w:val="FFFFFF"/>
                          <w:sz w:val="14"/>
                          <w:szCs w:val="14"/>
                        </w:rPr>
                        <w:t>Bajja</w:t>
                      </w:r>
                      <w:proofErr w:type="spellEnd"/>
                    </w:p>
                  </w:txbxContent>
                </v:textbox>
                <w10:anchorlock/>
              </v:shape>
            </w:pict>
          </mc:Fallback>
        </mc:AlternateContent>
      </w:r>
      <w:r>
        <w:rPr>
          <w:noProof/>
        </w:rPr>
        <mc:AlternateContent>
          <mc:Choice Requires="wps">
            <w:drawing>
              <wp:anchor distT="0" distB="0" distL="114300" distR="114300" simplePos="0" relativeHeight="251579904" behindDoc="0" locked="1" layoutInCell="1" allowOverlap="1" wp14:anchorId="77A22245" wp14:editId="300EF5FA">
                <wp:simplePos x="0" y="0"/>
                <wp:positionH relativeFrom="column">
                  <wp:posOffset>4744720</wp:posOffset>
                </wp:positionH>
                <wp:positionV relativeFrom="paragraph">
                  <wp:posOffset>2654935</wp:posOffset>
                </wp:positionV>
                <wp:extent cx="763905" cy="311785"/>
                <wp:effectExtent l="0" t="0" r="0" b="0"/>
                <wp:wrapNone/>
                <wp:docPr id="20369460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11785"/>
                        </a:xfrm>
                        <a:prstGeom prst="rect">
                          <a:avLst/>
                        </a:prstGeom>
                        <a:noFill/>
                        <a:ln>
                          <a:noFill/>
                        </a:ln>
                        <a:effectLst/>
                      </wps:spPr>
                      <wps:txbx>
                        <w:txbxContent>
                          <w:p w14:paraId="114754D0" w14:textId="77777777" w:rsidR="00B444CC" w:rsidRDefault="00B444CC" w:rsidP="00B444CC">
                            <w:pPr>
                              <w:jc w:val="center"/>
                            </w:pPr>
                            <w:proofErr w:type="spellStart"/>
                            <w:r>
                              <w:rPr>
                                <w:rFonts w:ascii="Arial" w:hAnsi="Arial" w:cs="Arial"/>
                                <w:color w:val="FFFFFF"/>
                                <w:sz w:val="14"/>
                                <w:szCs w:val="14"/>
                              </w:rPr>
                              <w:t>Cabeus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2245" id="Text Box 14" o:spid="_x0000_s1165" type="#_x0000_t202" style="position:absolute;left:0;text-align:left;margin-left:373.6pt;margin-top:209.05pt;width:60.15pt;height:24.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" filled="f" stroked="f">
                <v:textbox>
                  <w:txbxContent>
                    <w:p w14:paraId="114754D0" w14:textId="77777777" w:rsidR="00B444CC" w:rsidRDefault="00B444CC" w:rsidP="00B444CC">
                      <w:pPr>
                        <w:jc w:val="center"/>
                      </w:pPr>
                      <w:proofErr w:type="spellStart"/>
                      <w:r>
                        <w:rPr>
                          <w:rFonts w:ascii="Arial" w:hAnsi="Arial" w:cs="Arial"/>
                          <w:color w:val="FFFFFF"/>
                          <w:sz w:val="14"/>
                          <w:szCs w:val="14"/>
                        </w:rPr>
                        <w:t>Cabeus</w:t>
                      </w:r>
                      <w:proofErr w:type="spellEnd"/>
                    </w:p>
                  </w:txbxContent>
                </v:textbox>
                <w10:anchorlock/>
              </v:shape>
            </w:pict>
          </mc:Fallback>
        </mc:AlternateContent>
      </w:r>
      <w:r>
        <w:rPr>
          <w:noProof/>
        </w:rPr>
        <mc:AlternateContent>
          <mc:Choice Requires="wps">
            <w:drawing>
              <wp:anchor distT="0" distB="0" distL="114300" distR="114300" simplePos="0" relativeHeight="251578880" behindDoc="0" locked="1" layoutInCell="1" allowOverlap="1" wp14:anchorId="2209B637" wp14:editId="26EA60EF">
                <wp:simplePos x="0" y="0"/>
                <wp:positionH relativeFrom="column">
                  <wp:posOffset>1471930</wp:posOffset>
                </wp:positionH>
                <wp:positionV relativeFrom="paragraph">
                  <wp:posOffset>3267075</wp:posOffset>
                </wp:positionV>
                <wp:extent cx="889635" cy="339725"/>
                <wp:effectExtent l="0" t="0" r="0" b="3175"/>
                <wp:wrapNone/>
                <wp:docPr id="21160025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339725"/>
                        </a:xfrm>
                        <a:prstGeom prst="rect">
                          <a:avLst/>
                        </a:prstGeom>
                        <a:noFill/>
                        <a:ln>
                          <a:noFill/>
                        </a:ln>
                        <a:effectLst/>
                      </wps:spPr>
                      <wps:txbx>
                        <w:txbxContent>
                          <w:p w14:paraId="66565A30" w14:textId="77777777" w:rsidR="00B444CC" w:rsidRPr="00533508" w:rsidRDefault="00B444CC" w:rsidP="00B444CC">
                            <w:pPr>
                              <w:jc w:val="center"/>
                              <w:rPr>
                                <w:color w:val="3333FF"/>
                                <w:sz w:val="36"/>
                                <w:szCs w:val="36"/>
                              </w:rPr>
                            </w:pPr>
                            <w:r>
                              <w:rPr>
                                <w:rFonts w:ascii="Arial" w:hAnsi="Arial" w:cs="Arial"/>
                                <w:b/>
                                <w:noProof/>
                                <w:color w:val="000000"/>
                                <w:sz w:val="36"/>
                                <w:szCs w:val="36"/>
                              </w:rPr>
                              <w:t xml:space="preserve"> </w:t>
                            </w:r>
                            <w:r w:rsidRPr="00533508">
                              <w:rPr>
                                <w:rFonts w:ascii="Arial" w:hAnsi="Arial" w:cs="Arial"/>
                                <w:b/>
                                <w:noProof/>
                                <w:color w:val="3333FF"/>
                                <w:sz w:val="36"/>
                                <w:szCs w:val="36"/>
                              </w:rPr>
                              <w:t>↑</w:t>
                            </w:r>
                          </w:p>
                          <w:p w14:paraId="19CEE0A5"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B637" id="Text Box 13" o:spid="_x0000_s1166" type="#_x0000_t202" style="position:absolute;left:0;text-align:left;margin-left:115.9pt;margin-top:257.25pt;width:70.05pt;height:26.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" filled="f" stroked="f">
                <v:textbox>
                  <w:txbxContent>
                    <w:p w14:paraId="66565A30" w14:textId="77777777" w:rsidR="00B444CC" w:rsidRPr="00533508" w:rsidRDefault="00B444CC" w:rsidP="00B444CC">
                      <w:pPr>
                        <w:jc w:val="center"/>
                        <w:rPr>
                          <w:color w:val="3333FF"/>
                          <w:sz w:val="36"/>
                          <w:szCs w:val="36"/>
                        </w:rPr>
                      </w:pPr>
                      <w:r>
                        <w:rPr>
                          <w:rFonts w:ascii="Arial" w:hAnsi="Arial" w:cs="Arial"/>
                          <w:b/>
                          <w:noProof/>
                          <w:color w:val="000000"/>
                          <w:sz w:val="36"/>
                          <w:szCs w:val="36"/>
                        </w:rPr>
                        <w:t xml:space="preserve"> </w:t>
                      </w:r>
                      <w:r w:rsidRPr="00533508">
                        <w:rPr>
                          <w:rFonts w:ascii="Arial" w:hAnsi="Arial" w:cs="Arial"/>
                          <w:b/>
                          <w:noProof/>
                          <w:color w:val="3333FF"/>
                          <w:sz w:val="36"/>
                          <w:szCs w:val="36"/>
                        </w:rPr>
                        <w:t>↑</w:t>
                      </w:r>
                    </w:p>
                    <w:p w14:paraId="19CEE0A5"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577856" behindDoc="0" locked="1" layoutInCell="1" allowOverlap="1" wp14:anchorId="69A02D47" wp14:editId="0F2297E1">
                <wp:simplePos x="0" y="0"/>
                <wp:positionH relativeFrom="column">
                  <wp:posOffset>3181985</wp:posOffset>
                </wp:positionH>
                <wp:positionV relativeFrom="paragraph">
                  <wp:posOffset>2901950</wp:posOffset>
                </wp:positionV>
                <wp:extent cx="914400" cy="342900"/>
                <wp:effectExtent l="0" t="0" r="0" b="0"/>
                <wp:wrapNone/>
                <wp:docPr id="16141101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wps:spPr>
                      <wps:txbx>
                        <w:txbxContent>
                          <w:p w14:paraId="27B0D104" w14:textId="77777777" w:rsidR="00B444CC" w:rsidRPr="00533508" w:rsidRDefault="00B444CC" w:rsidP="00B444CC">
                            <w:pPr>
                              <w:jc w:val="center"/>
                              <w:rPr>
                                <w:color w:val="FF0000"/>
                                <w:sz w:val="36"/>
                                <w:szCs w:val="36"/>
                              </w:rPr>
                            </w:pPr>
                            <w:r>
                              <w:rPr>
                                <w:rFonts w:ascii="Arial" w:hAnsi="Arial" w:cs="Arial"/>
                                <w:b/>
                                <w:noProof/>
                                <w:color w:val="000000"/>
                                <w:sz w:val="36"/>
                                <w:szCs w:val="36"/>
                              </w:rPr>
                              <w:t xml:space="preserve"> </w:t>
                            </w:r>
                            <w:r w:rsidRPr="00533508">
                              <w:rPr>
                                <w:rFonts w:ascii="Arial" w:hAnsi="Arial" w:cs="Arial"/>
                                <w:b/>
                                <w:noProof/>
                                <w:color w:val="FF0000"/>
                                <w:sz w:val="36"/>
                                <w:szCs w:val="36"/>
                              </w:rPr>
                              <w:t>↑</w:t>
                            </w:r>
                          </w:p>
                          <w:p w14:paraId="454F45B1"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02D47" id="Text Box 12" o:spid="_x0000_s1167" type="#_x0000_t202" style="position:absolute;left:0;text-align:left;margin-left:250.55pt;margin-top:228.5pt;width:1in;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" filled="f" stroked="f">
                <v:textbox>
                  <w:txbxContent>
                    <w:p w14:paraId="27B0D104" w14:textId="77777777" w:rsidR="00B444CC" w:rsidRPr="00533508" w:rsidRDefault="00B444CC" w:rsidP="00B444CC">
                      <w:pPr>
                        <w:jc w:val="center"/>
                        <w:rPr>
                          <w:color w:val="FF0000"/>
                          <w:sz w:val="36"/>
                          <w:szCs w:val="36"/>
                        </w:rPr>
                      </w:pPr>
                      <w:r>
                        <w:rPr>
                          <w:rFonts w:ascii="Arial" w:hAnsi="Arial" w:cs="Arial"/>
                          <w:b/>
                          <w:noProof/>
                          <w:color w:val="000000"/>
                          <w:sz w:val="36"/>
                          <w:szCs w:val="36"/>
                        </w:rPr>
                        <w:t xml:space="preserve"> </w:t>
                      </w:r>
                      <w:r w:rsidRPr="00533508">
                        <w:rPr>
                          <w:rFonts w:ascii="Arial" w:hAnsi="Arial" w:cs="Arial"/>
                          <w:b/>
                          <w:noProof/>
                          <w:color w:val="FF0000"/>
                          <w:sz w:val="36"/>
                          <w:szCs w:val="36"/>
                        </w:rPr>
                        <w:t>↑</w:t>
                      </w:r>
                    </w:p>
                    <w:p w14:paraId="454F45B1"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576832" behindDoc="0" locked="1" layoutInCell="1" allowOverlap="1" wp14:anchorId="40F5D9B4" wp14:editId="7EB95637">
                <wp:simplePos x="0" y="0"/>
                <wp:positionH relativeFrom="column">
                  <wp:posOffset>1190625</wp:posOffset>
                </wp:positionH>
                <wp:positionV relativeFrom="paragraph">
                  <wp:posOffset>1802765</wp:posOffset>
                </wp:positionV>
                <wp:extent cx="621030" cy="352425"/>
                <wp:effectExtent l="0" t="0" r="0" b="0"/>
                <wp:wrapNone/>
                <wp:docPr id="14585739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52425"/>
                        </a:xfrm>
                        <a:prstGeom prst="rect">
                          <a:avLst/>
                        </a:prstGeom>
                        <a:noFill/>
                        <a:ln>
                          <a:noFill/>
                        </a:ln>
                        <a:effectLst/>
                      </wps:spPr>
                      <wps:txbx>
                        <w:txbxContent>
                          <w:p w14:paraId="3E8EAF93" w14:textId="77777777" w:rsidR="00B444CC" w:rsidRDefault="00B444CC" w:rsidP="00B444CC">
                            <w:pPr>
                              <w:jc w:val="center"/>
                            </w:pPr>
                            <w:r>
                              <w:rPr>
                                <w:rFonts w:ascii="Arial" w:hAnsi="Arial" w:cs="Arial"/>
                                <w:color w:val="FFFFFF"/>
                                <w:sz w:val="14"/>
                                <w:szCs w:val="14"/>
                              </w:rPr>
                              <w:t>Nobile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D9B4" id="Text Box 11" o:spid="_x0000_s1168" type="#_x0000_t202" style="position:absolute;left:0;text-align:left;margin-left:93.75pt;margin-top:141.95pt;width:48.9pt;height:27.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" filled="f" stroked="f">
                <v:textbox>
                  <w:txbxContent>
                    <w:p w14:paraId="3E8EAF93" w14:textId="77777777" w:rsidR="00B444CC" w:rsidRDefault="00B444CC" w:rsidP="00B444CC">
                      <w:pPr>
                        <w:jc w:val="center"/>
                      </w:pPr>
                      <w:r>
                        <w:rPr>
                          <w:rFonts w:ascii="Arial" w:hAnsi="Arial" w:cs="Arial"/>
                          <w:color w:val="FFFFFF"/>
                          <w:sz w:val="14"/>
                          <w:szCs w:val="14"/>
                        </w:rPr>
                        <w:t>Nobile</w:t>
                      </w:r>
                    </w:p>
                  </w:txbxContent>
                </v:textbox>
                <w10:anchorlock/>
              </v:shape>
            </w:pict>
          </mc:Fallback>
        </mc:AlternateContent>
      </w:r>
      <w:r>
        <w:rPr>
          <w:noProof/>
        </w:rPr>
        <mc:AlternateContent>
          <mc:Choice Requires="wps">
            <w:drawing>
              <wp:anchor distT="0" distB="0" distL="114300" distR="114300" simplePos="0" relativeHeight="251575808" behindDoc="0" locked="1" layoutInCell="1" allowOverlap="1" wp14:anchorId="32ADB139" wp14:editId="45EAD98D">
                <wp:simplePos x="0" y="0"/>
                <wp:positionH relativeFrom="column">
                  <wp:posOffset>1691640</wp:posOffset>
                </wp:positionH>
                <wp:positionV relativeFrom="paragraph">
                  <wp:posOffset>1297940</wp:posOffset>
                </wp:positionV>
                <wp:extent cx="782955" cy="342900"/>
                <wp:effectExtent l="0" t="0" r="0" b="0"/>
                <wp:wrapNone/>
                <wp:docPr id="19668980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342900"/>
                        </a:xfrm>
                        <a:prstGeom prst="rect">
                          <a:avLst/>
                        </a:prstGeom>
                        <a:noFill/>
                        <a:ln>
                          <a:noFill/>
                        </a:ln>
                        <a:effectLst/>
                      </wps:spPr>
                      <wps:txbx>
                        <w:txbxContent>
                          <w:p w14:paraId="2BB570F0" w14:textId="77777777" w:rsidR="00B444CC" w:rsidRDefault="00B444CC" w:rsidP="00B444CC">
                            <w:pPr>
                              <w:jc w:val="center"/>
                            </w:pPr>
                            <w:r>
                              <w:rPr>
                                <w:rFonts w:ascii="Arial" w:hAnsi="Arial" w:cs="Arial"/>
                                <w:color w:val="FFFFFF"/>
                                <w:sz w:val="14"/>
                                <w:szCs w:val="14"/>
                              </w:rPr>
                              <w:t>Faustini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DB139" id="Text Box 10" o:spid="_x0000_s1169" type="#_x0000_t202" style="position:absolute;left:0;text-align:left;margin-left:133.2pt;margin-top:102.2pt;width:61.65pt;height:2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" filled="f" stroked="f">
                <v:textbox>
                  <w:txbxContent>
                    <w:p w14:paraId="2BB570F0" w14:textId="77777777" w:rsidR="00B444CC" w:rsidRDefault="00B444CC" w:rsidP="00B444CC">
                      <w:pPr>
                        <w:jc w:val="center"/>
                      </w:pPr>
                      <w:r>
                        <w:rPr>
                          <w:rFonts w:ascii="Arial" w:hAnsi="Arial" w:cs="Arial"/>
                          <w:color w:val="FFFFFF"/>
                          <w:sz w:val="14"/>
                          <w:szCs w:val="14"/>
                        </w:rPr>
                        <w:t>Faustini</w:t>
                      </w:r>
                    </w:p>
                  </w:txbxContent>
                </v:textbox>
                <w10:anchorlock/>
              </v:shape>
            </w:pict>
          </mc:Fallback>
        </mc:AlternateContent>
      </w:r>
      <w:r>
        <w:rPr>
          <w:noProof/>
        </w:rPr>
        <mc:AlternateContent>
          <mc:Choice Requires="wps">
            <w:drawing>
              <wp:anchor distT="0" distB="0" distL="114300" distR="114300" simplePos="0" relativeHeight="251574784" behindDoc="0" locked="1" layoutInCell="1" allowOverlap="1" wp14:anchorId="4C74A196" wp14:editId="07E33EDE">
                <wp:simplePos x="0" y="0"/>
                <wp:positionH relativeFrom="column">
                  <wp:posOffset>367665</wp:posOffset>
                </wp:positionH>
                <wp:positionV relativeFrom="paragraph">
                  <wp:posOffset>1164590</wp:posOffset>
                </wp:positionV>
                <wp:extent cx="763905" cy="311785"/>
                <wp:effectExtent l="0" t="0" r="0" b="0"/>
                <wp:wrapNone/>
                <wp:docPr id="4949028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11785"/>
                        </a:xfrm>
                        <a:prstGeom prst="rect">
                          <a:avLst/>
                        </a:prstGeom>
                        <a:noFill/>
                        <a:ln>
                          <a:noFill/>
                        </a:ln>
                        <a:effectLst/>
                      </wps:spPr>
                      <wps:txbx>
                        <w:txbxContent>
                          <w:p w14:paraId="0C00FFBE" w14:textId="77777777" w:rsidR="00B444CC" w:rsidRDefault="00B444CC" w:rsidP="00B444CC">
                            <w:pPr>
                              <w:jc w:val="center"/>
                            </w:pPr>
                            <w:r>
                              <w:rPr>
                                <w:rFonts w:ascii="Arial" w:hAnsi="Arial" w:cs="Arial"/>
                                <w:color w:val="FFFFFF"/>
                                <w:sz w:val="14"/>
                                <w:szCs w:val="14"/>
                              </w:rPr>
                              <w:t>Amundsen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A196" id="Text Box 9" o:spid="_x0000_s1170" type="#_x0000_t202" style="position:absolute;left:0;text-align:left;margin-left:28.95pt;margin-top:91.7pt;width:60.15pt;height:24.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" filled="f" stroked="f">
                <v:textbox>
                  <w:txbxContent>
                    <w:p w14:paraId="0C00FFBE" w14:textId="77777777" w:rsidR="00B444CC" w:rsidRDefault="00B444CC" w:rsidP="00B444CC">
                      <w:pPr>
                        <w:jc w:val="center"/>
                      </w:pPr>
                      <w:r>
                        <w:rPr>
                          <w:rFonts w:ascii="Arial" w:hAnsi="Arial" w:cs="Arial"/>
                          <w:color w:val="FFFFFF"/>
                          <w:sz w:val="14"/>
                          <w:szCs w:val="14"/>
                        </w:rPr>
                        <w:t>Amundsen</w:t>
                      </w:r>
                    </w:p>
                  </w:txbxContent>
                </v:textbox>
                <w10:anchorlock/>
              </v:shape>
            </w:pict>
          </mc:Fallback>
        </mc:AlternateContent>
      </w:r>
      <w:r>
        <w:rPr>
          <w:noProof/>
        </w:rPr>
        <mc:AlternateContent>
          <mc:Choice Requires="wps">
            <w:drawing>
              <wp:anchor distT="0" distB="0" distL="114300" distR="114300" simplePos="0" relativeHeight="251573760" behindDoc="0" locked="1" layoutInCell="1" allowOverlap="1" wp14:anchorId="3167D514" wp14:editId="32BA018F">
                <wp:simplePos x="0" y="0"/>
                <wp:positionH relativeFrom="column">
                  <wp:posOffset>2960370</wp:posOffset>
                </wp:positionH>
                <wp:positionV relativeFrom="paragraph">
                  <wp:posOffset>1149350</wp:posOffset>
                </wp:positionV>
                <wp:extent cx="866775" cy="327025"/>
                <wp:effectExtent l="0" t="0" r="0" b="0"/>
                <wp:wrapNone/>
                <wp:docPr id="21400266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27025"/>
                        </a:xfrm>
                        <a:prstGeom prst="rect">
                          <a:avLst/>
                        </a:prstGeom>
                        <a:noFill/>
                        <a:ln>
                          <a:noFill/>
                        </a:ln>
                        <a:effectLst/>
                      </wps:spPr>
                      <wps:txbx>
                        <w:txbxContent>
                          <w:p w14:paraId="02E6EDCD" w14:textId="77777777" w:rsidR="00B444CC" w:rsidRDefault="00B444CC" w:rsidP="00B444CC">
                            <w:pPr>
                              <w:jc w:val="center"/>
                            </w:pPr>
                            <w:r>
                              <w:rPr>
                                <w:rFonts w:ascii="Arial" w:hAnsi="Arial" w:cs="Arial"/>
                                <w:color w:val="FFFFFF"/>
                                <w:sz w:val="14"/>
                                <w:szCs w:val="14"/>
                              </w:rPr>
                              <w:t>Shackleton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514" id="Text Box 8" o:spid="_x0000_s1171" type="#_x0000_t202" style="position:absolute;left:0;text-align:left;margin-left:233.1pt;margin-top:90.5pt;width:68.25pt;height:25.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" filled="f" stroked="f">
                <v:textbox>
                  <w:txbxContent>
                    <w:p w14:paraId="02E6EDCD" w14:textId="77777777" w:rsidR="00B444CC" w:rsidRDefault="00B444CC" w:rsidP="00B444CC">
                      <w:pPr>
                        <w:jc w:val="center"/>
                      </w:pPr>
                      <w:r>
                        <w:rPr>
                          <w:rFonts w:ascii="Arial" w:hAnsi="Arial" w:cs="Arial"/>
                          <w:color w:val="FFFFFF"/>
                          <w:sz w:val="14"/>
                          <w:szCs w:val="14"/>
                        </w:rPr>
                        <w:t>Shackleton</w:t>
                      </w:r>
                    </w:p>
                  </w:txbxContent>
                </v:textbox>
                <w10:anchorlock/>
              </v:shape>
            </w:pict>
          </mc:Fallback>
        </mc:AlternateContent>
      </w:r>
      <w:r w:rsidRPr="00B444CC">
        <w:rPr>
          <w:rFonts w:ascii="Times New Roman" w:eastAsia="Times New Roman" w:hAnsi="Times New Roman"/>
          <w:noProof/>
          <w:kern w:val="0"/>
          <w:sz w:val="24"/>
          <w:szCs w:val="24"/>
        </w:rPr>
        <w:drawing>
          <wp:inline distT="0" distB="0" distL="0" distR="0" wp14:anchorId="48B786F1" wp14:editId="773E0C9B">
            <wp:extent cx="6181725" cy="3476625"/>
            <wp:effectExtent l="19050" t="19050" r="9525" b="9525"/>
            <wp:docPr id="13" name="Picture 4" descr="Shown here is a rendering of 13 candidate landing regions for Artemis III. Each region is approximately 9.3 by 9.3 miles (15 by 15 kilo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wn here is a rendering of 13 candidate landing regions for Artemis III. Each region is approximately 9.3 by 9.3 miles (15 by 15 kilometers).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w="9525" cmpd="sng">
                      <a:solidFill>
                        <a:schemeClr val="tx1">
                          <a:lumMod val="100000"/>
                          <a:lumOff val="0"/>
                        </a:schemeClr>
                      </a:solidFill>
                      <a:miter lim="800000"/>
                      <a:headEnd/>
                      <a:tailEnd/>
                    </a:ln>
                    <a:effectLst/>
                  </pic:spPr>
                </pic:pic>
              </a:graphicData>
            </a:graphic>
          </wp:inline>
        </w:drawing>
      </w:r>
      <w:r w:rsidR="00B444CC" w:rsidRPr="00B444CC">
        <w:rPr>
          <w:rFonts w:ascii="Times New Roman" w:eastAsia="Times New Roman" w:hAnsi="Times New Roman"/>
          <w:kern w:val="0"/>
          <w:sz w:val="16"/>
          <w:szCs w:val="16"/>
        </w:rPr>
        <w:br/>
      </w:r>
      <w:r w:rsidR="00491325" w:rsidRPr="0022484D">
        <w:rPr>
          <w:rFonts w:ascii="Arial" w:eastAsia="Times New Roman" w:hAnsi="Arial" w:cs="Arial"/>
          <w:bCs/>
          <w:i/>
          <w:iCs/>
          <w:noProof/>
          <w:color w:val="800000"/>
          <w:kern w:val="0"/>
          <w:sz w:val="16"/>
          <w:szCs w:val="16"/>
        </w:rPr>
        <w:br/>
      </w:r>
      <w:r>
        <w:rPr>
          <w:noProof/>
        </w:rPr>
        <mc:AlternateContent>
          <mc:Choice Requires="wps">
            <w:drawing>
              <wp:anchor distT="0" distB="0" distL="114300" distR="114300" simplePos="0" relativeHeight="251572736" behindDoc="0" locked="1" layoutInCell="1" allowOverlap="1" wp14:anchorId="77663515" wp14:editId="378DC81B">
                <wp:simplePos x="0" y="0"/>
                <wp:positionH relativeFrom="column">
                  <wp:posOffset>2996565</wp:posOffset>
                </wp:positionH>
                <wp:positionV relativeFrom="paragraph">
                  <wp:posOffset>1225550</wp:posOffset>
                </wp:positionV>
                <wp:extent cx="763905" cy="279400"/>
                <wp:effectExtent l="0" t="0" r="0" b="0"/>
                <wp:wrapNone/>
                <wp:docPr id="10076153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79400"/>
                        </a:xfrm>
                        <a:prstGeom prst="rect">
                          <a:avLst/>
                        </a:prstGeom>
                        <a:noFill/>
                        <a:ln>
                          <a:noFill/>
                        </a:ln>
                        <a:effectLst/>
                      </wps:spPr>
                      <wps:txbx>
                        <w:txbxContent>
                          <w:p w14:paraId="02CED3B5" w14:textId="77777777" w:rsidR="00B444CC" w:rsidRDefault="00B444CC" w:rsidP="00B444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63515" id="Text Box 7" o:spid="_x0000_s1172" type="#_x0000_t202" style="position:absolute;left:0;text-align:left;margin-left:235.95pt;margin-top:96.5pt;width:60.15pt;height:2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" filled="f" stroked="f">
                <v:textbox>
                  <w:txbxContent>
                    <w:p w14:paraId="02CED3B5" w14:textId="77777777" w:rsidR="00B444CC" w:rsidRDefault="00B444CC" w:rsidP="00B444CC">
                      <w:pPr>
                        <w:jc w:val="center"/>
                      </w:pPr>
                    </w:p>
                  </w:txbxContent>
                </v:textbox>
                <w10:anchorlock/>
              </v:shape>
            </w:pict>
          </mc:Fallback>
        </mc:AlternateContent>
      </w:r>
      <w:r>
        <w:rPr>
          <w:noProof/>
        </w:rPr>
        <mc:AlternateContent>
          <mc:Choice Requires="wps">
            <w:drawing>
              <wp:anchor distT="0" distB="0" distL="114300" distR="114300" simplePos="0" relativeHeight="251571712" behindDoc="0" locked="1" layoutInCell="1" allowOverlap="1" wp14:anchorId="270F5826" wp14:editId="611CBF97">
                <wp:simplePos x="0" y="0"/>
                <wp:positionH relativeFrom="column">
                  <wp:posOffset>2358390</wp:posOffset>
                </wp:positionH>
                <wp:positionV relativeFrom="paragraph">
                  <wp:posOffset>1599565</wp:posOffset>
                </wp:positionV>
                <wp:extent cx="763905" cy="403225"/>
                <wp:effectExtent l="0" t="0" r="0" b="0"/>
                <wp:wrapNone/>
                <wp:docPr id="15062827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03225"/>
                        </a:xfrm>
                        <a:prstGeom prst="rect">
                          <a:avLst/>
                        </a:prstGeom>
                        <a:noFill/>
                        <a:ln>
                          <a:noFill/>
                        </a:ln>
                        <a:effectLst/>
                      </wps:spPr>
                      <wps:txbx>
                        <w:txbxContent>
                          <w:p w14:paraId="33550EC4" w14:textId="77777777" w:rsidR="00B444CC" w:rsidRDefault="00B444CC" w:rsidP="00B444CC">
                            <w:pPr>
                              <w:jc w:val="center"/>
                            </w:pPr>
                            <w:r>
                              <w:rPr>
                                <w:rFonts w:ascii="Arial" w:hAnsi="Arial" w:cs="Arial"/>
                                <w:color w:val="FFFFFF"/>
                                <w:sz w:val="14"/>
                                <w:szCs w:val="14"/>
                              </w:rPr>
                              <w:t>Shoemaker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826" id="_x0000_s1173" type="#_x0000_t202" style="position:absolute;left:0;text-align:left;margin-left:185.7pt;margin-top:125.95pt;width:60.15pt;height:3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" filled="f" stroked="f">
                <v:textbox>
                  <w:txbxContent>
                    <w:p w14:paraId="33550EC4" w14:textId="77777777" w:rsidR="00B444CC" w:rsidRDefault="00B444CC" w:rsidP="00B444CC">
                      <w:pPr>
                        <w:jc w:val="center"/>
                      </w:pPr>
                      <w:r>
                        <w:rPr>
                          <w:rFonts w:ascii="Arial" w:hAnsi="Arial" w:cs="Arial"/>
                          <w:color w:val="FFFFFF"/>
                          <w:sz w:val="14"/>
                          <w:szCs w:val="14"/>
                        </w:rPr>
                        <w:t>Shoemaker</w:t>
                      </w:r>
                    </w:p>
                  </w:txbxContent>
                </v:textbox>
                <w10:anchorlock/>
              </v:shape>
            </w:pict>
          </mc:Fallback>
        </mc:AlternateContent>
      </w:r>
      <w:r w:rsidR="00B444CC" w:rsidRPr="00B444CC">
        <w:rPr>
          <w:rFonts w:ascii="Arial" w:eastAsia="Times New Roman" w:hAnsi="Arial" w:cs="Arial"/>
          <w:bCs/>
          <w:i/>
          <w:iCs/>
          <w:noProof/>
          <w:color w:val="800000"/>
          <w:kern w:val="0"/>
          <w:sz w:val="20"/>
          <w:szCs w:val="20"/>
        </w:rPr>
        <w:t xml:space="preserve">Shown here is a rendering of thirteen candidate landing regions for </w:t>
      </w:r>
      <w:r w:rsidR="00B444CC" w:rsidRPr="00B444CC">
        <w:rPr>
          <w:rFonts w:ascii="Arial" w:eastAsia="Times New Roman" w:hAnsi="Arial" w:cs="Arial"/>
          <w:bCs/>
          <w:noProof/>
          <w:color w:val="800000"/>
          <w:kern w:val="0"/>
          <w:sz w:val="20"/>
          <w:szCs w:val="20"/>
        </w:rPr>
        <w:t>Artemis III</w:t>
      </w:r>
      <w:r w:rsidR="00B444CC" w:rsidRPr="00B444CC">
        <w:rPr>
          <w:rFonts w:ascii="Arial" w:eastAsia="Times New Roman" w:hAnsi="Arial" w:cs="Arial"/>
          <w:bCs/>
          <w:i/>
          <w:iCs/>
          <w:noProof/>
          <w:color w:val="800000"/>
          <w:kern w:val="0"/>
          <w:sz w:val="20"/>
          <w:szCs w:val="20"/>
        </w:rPr>
        <w:t>. Each region is approximately 15 x 15 kilometres.  A landing site is a location within those regions with an approximate radius of 100 metres (328 feet).</w:t>
      </w:r>
      <w:r w:rsidR="00654DAC">
        <w:rPr>
          <w:rFonts w:ascii="Arial" w:eastAsia="Times New Roman" w:hAnsi="Arial" w:cs="Arial"/>
          <w:bCs/>
          <w:i/>
          <w:iCs/>
          <w:noProof/>
          <w:color w:val="800000"/>
          <w:kern w:val="0"/>
          <w:sz w:val="20"/>
          <w:szCs w:val="20"/>
        </w:rPr>
        <w:t xml:space="preserve"> </w:t>
      </w:r>
      <w:r w:rsidR="00654DAC">
        <w:rPr>
          <w:rFonts w:ascii="Arial" w:hAnsi="Arial" w:cs="Arial"/>
          <w:bCs/>
          <w:i/>
          <w:iCs/>
          <w:noProof/>
          <w:color w:val="800000"/>
          <w:sz w:val="20"/>
          <w:szCs w:val="20"/>
        </w:rPr>
        <w:t>A small orange square marks an anonymous 20 k</w:t>
      </w:r>
      <w:r w:rsidR="002A14F7">
        <w:rPr>
          <w:rFonts w:ascii="Arial" w:hAnsi="Arial" w:cs="Arial"/>
          <w:bCs/>
          <w:i/>
          <w:iCs/>
          <w:noProof/>
          <w:color w:val="800000"/>
          <w:sz w:val="20"/>
          <w:szCs w:val="20"/>
        </w:rPr>
        <w:t>ilometre</w:t>
      </w:r>
      <w:r w:rsidR="00654DAC">
        <w:rPr>
          <w:rFonts w:ascii="Arial" w:hAnsi="Arial" w:cs="Arial"/>
          <w:bCs/>
          <w:i/>
          <w:iCs/>
          <w:noProof/>
          <w:color w:val="800000"/>
          <w:sz w:val="20"/>
          <w:szCs w:val="20"/>
        </w:rPr>
        <w:t xml:space="preserve"> crater that appears in this image and the two on the previous page, to assist the reader in orientation. – </w:t>
      </w:r>
      <w:r w:rsidR="00654DAC">
        <w:rPr>
          <w:rFonts w:ascii="Arial" w:hAnsi="Arial" w:cs="Arial"/>
          <w:bCs/>
          <w:noProof/>
          <w:color w:val="800000"/>
          <w:sz w:val="20"/>
          <w:szCs w:val="20"/>
        </w:rPr>
        <w:t>Lunar</w:t>
      </w:r>
      <w:r w:rsidR="00B444CC" w:rsidRPr="00B444CC">
        <w:rPr>
          <w:rFonts w:ascii="Arial" w:eastAsia="Times New Roman" w:hAnsi="Arial" w:cs="Arial"/>
          <w:bCs/>
          <w:noProof/>
          <w:color w:val="800000"/>
          <w:kern w:val="0"/>
          <w:sz w:val="20"/>
          <w:szCs w:val="20"/>
        </w:rPr>
        <w:t xml:space="preserve"> Reconnaissance Orbiter.</w:t>
      </w:r>
    </w:p>
    <w:p w14:paraId="67449426" w14:textId="77777777" w:rsidR="00B444CC" w:rsidRPr="00B444CC" w:rsidRDefault="00B444CC" w:rsidP="00B444CC">
      <w:pPr>
        <w:shd w:val="clear" w:color="auto" w:fill="FFFFFF"/>
        <w:spacing w:after="225" w:line="240" w:lineRule="auto"/>
        <w:jc w:val="both"/>
        <w:rPr>
          <w:rFonts w:ascii="Arial" w:eastAsia="Times New Roman" w:hAnsi="Arial" w:cs="Arial"/>
          <w:b/>
          <w:bCs/>
          <w:i/>
          <w:iCs/>
          <w:color w:val="000000"/>
          <w:kern w:val="0"/>
        </w:rPr>
      </w:pPr>
      <w:r w:rsidRPr="00B444CC">
        <w:rPr>
          <w:rFonts w:ascii="Arial" w:eastAsia="Times New Roman" w:hAnsi="Arial" w:cs="Arial"/>
          <w:b/>
          <w:bCs/>
          <w:i/>
          <w:iCs/>
          <w:color w:val="000000"/>
          <w:kern w:val="0"/>
        </w:rPr>
        <w:lastRenderedPageBreak/>
        <w:t>NASA’s Collaborations for Commercial Space Capabilities</w:t>
      </w:r>
    </w:p>
    <w:p w14:paraId="4CF46B11"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NASA has for decades wished to support a robust ‘low Earth orbit economy’ that will boost education and job growth in science and engineering, and will spur economic growth through the creation of new space markets. Private space industry companies were rapidly being established in the new century, and NASA felt that everyone would benefit if they all co-operated and learned from each other. With this in mind, they set up a new division called </w:t>
      </w:r>
      <w:r w:rsidRPr="00B444CC">
        <w:rPr>
          <w:rFonts w:ascii="Arial" w:eastAsia="Times New Roman" w:hAnsi="Arial" w:cs="Arial"/>
          <w:b/>
          <w:bCs/>
          <w:i/>
          <w:iCs/>
          <w:color w:val="000000"/>
          <w:kern w:val="0"/>
        </w:rPr>
        <w:t xml:space="preserve">Collaborations for Commercial Space Capabilities (CCSC) </w:t>
      </w:r>
      <w:r w:rsidRPr="00B444CC">
        <w:rPr>
          <w:rFonts w:ascii="Arial" w:eastAsia="Times New Roman" w:hAnsi="Arial" w:cs="Arial"/>
          <w:color w:val="000000"/>
          <w:kern w:val="0"/>
        </w:rPr>
        <w:t>in early 2014 to co-ordinate the work of those companies with NASA. Initially, the aim was to develop new types of space technology including commercial rockets, spacecraft and spacesuits, and private companies were asked to offer suggestions.</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rPr>
        <w:br/>
        <w:t>The first invitation for companies to submit proposals for Collaborations for Commercial Space Capabilities (CCSC-1) was issued in March 2014 and resulted in selection in December 2014 of four non-reimbursable Space Act Agreements that were associated with the development of commercial launch vehicles, spacecraft, and space suits:</w:t>
      </w:r>
    </w:p>
    <w:p w14:paraId="57BC4F47" w14:textId="19778C81" w:rsidR="00B444CC" w:rsidRPr="00B444CC" w:rsidRDefault="00B444CC" w:rsidP="007C5A7A">
      <w:pPr>
        <w:numPr>
          <w:ilvl w:val="0"/>
          <w:numId w:val="3"/>
        </w:numPr>
        <w:shd w:val="clear" w:color="auto" w:fill="FFFFFF"/>
        <w:spacing w:before="100" w:beforeAutospacing="1" w:after="100" w:afterAutospacing="1" w:line="240" w:lineRule="auto"/>
        <w:ind w:left="360"/>
        <w:jc w:val="both"/>
        <w:rPr>
          <w:rFonts w:ascii="Arial" w:eastAsia="Times New Roman" w:hAnsi="Arial" w:cs="Arial"/>
          <w:color w:val="000000"/>
          <w:kern w:val="0"/>
          <w:sz w:val="14"/>
          <w:szCs w:val="14"/>
        </w:rPr>
      </w:pPr>
      <w:r w:rsidRPr="00B444CC">
        <w:rPr>
          <w:rFonts w:ascii="Arial" w:eastAsia="Times New Roman" w:hAnsi="Arial" w:cs="Arial"/>
          <w:b/>
          <w:bCs/>
          <w:color w:val="000000"/>
          <w:kern w:val="0"/>
        </w:rPr>
        <w:t>Northrop Grumman</w:t>
      </w:r>
      <w:r w:rsidRPr="00B444CC">
        <w:rPr>
          <w:rFonts w:ascii="Arial" w:eastAsia="Times New Roman" w:hAnsi="Arial" w:cs="Arial"/>
          <w:color w:val="000000"/>
          <w:kern w:val="0"/>
        </w:rPr>
        <w:t xml:space="preserve"> said it would develop its </w:t>
      </w:r>
      <w:hyperlink r:id="rId138" w:tgtFrame="_blank" w:history="1">
        <w:r w:rsidRPr="00B444CC">
          <w:rPr>
            <w:rFonts w:ascii="Arial" w:eastAsia="Times New Roman" w:hAnsi="Arial" w:cs="Arial"/>
            <w:i/>
            <w:iCs/>
            <w:color w:val="0033CC"/>
            <w:kern w:val="0"/>
            <w:u w:val="single"/>
          </w:rPr>
          <w:t>Mission Extension Vehicle (MEV)</w:t>
        </w:r>
      </w:hyperlink>
      <w:r w:rsidRPr="00B444CC">
        <w:rPr>
          <w:rFonts w:ascii="Arial" w:eastAsia="Times New Roman" w:hAnsi="Arial" w:cs="Arial"/>
          <w:color w:val="000000"/>
          <w:kern w:val="0"/>
        </w:rPr>
        <w:t xml:space="preserve"> to reliably and safely rendezvous and dock with a client satellite running low on fuel, taking over its attitude and orbit</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maintenance.</w:t>
      </w:r>
      <w:r w:rsidRPr="00B444CC">
        <w:rPr>
          <w:rFonts w:ascii="Arial" w:eastAsia="Times New Roman" w:hAnsi="Arial" w:cs="Arial"/>
          <w:color w:val="000000"/>
          <w:kern w:val="0"/>
          <w:sz w:val="12"/>
          <w:szCs w:val="12"/>
        </w:rPr>
        <w:t xml:space="preserve"> </w:t>
      </w:r>
      <w:r w:rsidRPr="00B444CC">
        <w:rPr>
          <w:rFonts w:ascii="Arial" w:eastAsia="Times New Roman" w:hAnsi="Arial" w:cs="Arial"/>
          <w:color w:val="000000"/>
          <w:kern w:val="0"/>
        </w:rPr>
        <w:t>Two</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of</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these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MEVs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have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been</w:t>
      </w:r>
      <w:r w:rsidRPr="00B444CC">
        <w:rPr>
          <w:rFonts w:ascii="Arial" w:eastAsia="Times New Roman" w:hAnsi="Arial" w:cs="Arial"/>
          <w:color w:val="000000"/>
          <w:kern w:val="0"/>
          <w:sz w:val="20"/>
          <w:szCs w:val="20"/>
        </w:rPr>
        <w:t xml:space="preserve"> </w:t>
      </w:r>
      <w:proofErr w:type="spellStart"/>
      <w:r w:rsidRPr="00B444CC">
        <w:rPr>
          <w:rFonts w:ascii="Arial" w:eastAsia="Times New Roman" w:hAnsi="Arial" w:cs="Arial"/>
          <w:color w:val="000000"/>
          <w:kern w:val="0"/>
        </w:rPr>
        <w:t>successfuly</w:t>
      </w:r>
      <w:proofErr w:type="spellEnd"/>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fielded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for</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commercial missions. Its </w:t>
      </w:r>
      <w:r w:rsidRPr="00B444CC">
        <w:rPr>
          <w:rFonts w:ascii="Arial" w:eastAsia="Times New Roman" w:hAnsi="Arial" w:cs="Arial"/>
          <w:i/>
          <w:iCs/>
          <w:color w:val="000000"/>
          <w:kern w:val="0"/>
        </w:rPr>
        <w:t xml:space="preserve">Antares 230 </w:t>
      </w:r>
      <w:r w:rsidRPr="00B444CC">
        <w:rPr>
          <w:rFonts w:ascii="Arial" w:eastAsia="Times New Roman" w:hAnsi="Arial" w:cs="Arial"/>
          <w:color w:val="000000"/>
          <w:kern w:val="0"/>
        </w:rPr>
        <w:t xml:space="preserve">rocket would be adapted to take cargo to the </w:t>
      </w:r>
      <w:r w:rsidRPr="00B444CC">
        <w:rPr>
          <w:rFonts w:ascii="Arial" w:eastAsia="Times New Roman" w:hAnsi="Arial" w:cs="Arial"/>
          <w:i/>
          <w:iCs/>
          <w:color w:val="000000"/>
          <w:kern w:val="0"/>
        </w:rPr>
        <w:t>International Space Station</w:t>
      </w:r>
      <w:r w:rsidRPr="00B444CC">
        <w:rPr>
          <w:rFonts w:ascii="Arial" w:eastAsia="Times New Roman" w:hAnsi="Arial" w:cs="Arial"/>
          <w:color w:val="000000"/>
          <w:kern w:val="0"/>
        </w:rPr>
        <w:t xml:space="preserve">. As the </w:t>
      </w:r>
      <w:r w:rsidRPr="00B444CC">
        <w:rPr>
          <w:rFonts w:ascii="Arial" w:eastAsia="Times New Roman" w:hAnsi="Arial" w:cs="Arial"/>
          <w:i/>
          <w:iCs/>
          <w:color w:val="000000"/>
          <w:kern w:val="0"/>
        </w:rPr>
        <w:t xml:space="preserve">Antares 230 </w:t>
      </w:r>
      <w:r w:rsidRPr="00B444CC">
        <w:rPr>
          <w:rFonts w:ascii="Arial" w:eastAsia="Times New Roman" w:hAnsi="Arial" w:cs="Arial"/>
          <w:color w:val="000000"/>
          <w:kern w:val="0"/>
        </w:rPr>
        <w:t xml:space="preserve">uses Russian engines, a new </w:t>
      </w:r>
      <w:r w:rsidRPr="00B444CC">
        <w:rPr>
          <w:rFonts w:ascii="Arial" w:eastAsia="Times New Roman" w:hAnsi="Arial" w:cs="Arial"/>
          <w:i/>
          <w:iCs/>
          <w:color w:val="000000"/>
          <w:kern w:val="0"/>
        </w:rPr>
        <w:t>Antares 330</w:t>
      </w:r>
      <w:r w:rsidRPr="00B444CC">
        <w:rPr>
          <w:rFonts w:ascii="Arial" w:eastAsia="Times New Roman" w:hAnsi="Arial" w:cs="Arial"/>
          <w:color w:val="000000"/>
          <w:kern w:val="0"/>
        </w:rPr>
        <w:t xml:space="preserve"> series will be developed.</w:t>
      </w:r>
      <w:r w:rsidR="00C11A99">
        <w:rPr>
          <w:rFonts w:ascii="Arial" w:eastAsia="Times New Roman" w:hAnsi="Arial" w:cs="Arial"/>
          <w:color w:val="000000"/>
          <w:kern w:val="0"/>
        </w:rPr>
        <w:tab/>
      </w:r>
      <w:r w:rsidRPr="00B444CC">
        <w:rPr>
          <w:rFonts w:ascii="Arial" w:eastAsia="Times New Roman" w:hAnsi="Arial" w:cs="Arial"/>
          <w:color w:val="000000"/>
          <w:kern w:val="0"/>
        </w:rPr>
        <w:t xml:space="preserve"> </w:t>
      </w:r>
      <w:r w:rsidRPr="00B444CC">
        <w:rPr>
          <w:rFonts w:ascii="Arial" w:eastAsia="Times New Roman" w:hAnsi="Arial" w:cs="Arial"/>
          <w:color w:val="000000"/>
          <w:kern w:val="0"/>
        </w:rPr>
        <w:br/>
      </w:r>
    </w:p>
    <w:p w14:paraId="6E3A4A68" w14:textId="77777777" w:rsidR="00B444CC" w:rsidRPr="00B444CC" w:rsidRDefault="00B444CC" w:rsidP="007C5A7A">
      <w:pPr>
        <w:numPr>
          <w:ilvl w:val="0"/>
          <w:numId w:val="3"/>
        </w:numPr>
        <w:shd w:val="clear" w:color="auto" w:fill="FFFFFF"/>
        <w:spacing w:before="100" w:beforeAutospacing="1" w:after="100" w:afterAutospacing="1" w:line="240" w:lineRule="auto"/>
        <w:ind w:left="360"/>
        <w:jc w:val="both"/>
        <w:rPr>
          <w:rFonts w:ascii="Arial" w:eastAsia="Times New Roman" w:hAnsi="Arial" w:cs="Arial"/>
          <w:color w:val="000000"/>
          <w:kern w:val="0"/>
          <w:sz w:val="18"/>
          <w:szCs w:val="18"/>
        </w:rPr>
      </w:pPr>
      <w:r w:rsidRPr="00B444CC">
        <w:rPr>
          <w:rFonts w:ascii="Arial" w:eastAsia="Times New Roman" w:hAnsi="Arial" w:cs="Arial"/>
          <w:b/>
          <w:bCs/>
          <w:color w:val="000000"/>
          <w:kern w:val="0"/>
        </w:rPr>
        <w:t>Final Frontier Design</w:t>
      </w:r>
      <w:r w:rsidRPr="00B444CC">
        <w:rPr>
          <w:rFonts w:ascii="Arial" w:eastAsia="Times New Roman" w:hAnsi="Arial" w:cs="Arial"/>
          <w:color w:val="000000"/>
          <w:kern w:val="0"/>
        </w:rPr>
        <w:t xml:space="preserve"> would improve its space suit designs for high altitude and space flight, and after acquisition by Paragon Space Development Corporation is supporting </w:t>
      </w:r>
      <w:hyperlink r:id="rId139" w:tgtFrame="_blank" w:history="1">
        <w:r w:rsidRPr="00B444CC">
          <w:rPr>
            <w:rFonts w:ascii="Arial" w:eastAsia="Times New Roman" w:hAnsi="Arial" w:cs="Arial"/>
            <w:color w:val="0033CC"/>
            <w:kern w:val="0"/>
            <w:u w:val="single"/>
          </w:rPr>
          <w:t>NASA’s  Extravehicular Activity Services (</w:t>
        </w:r>
        <w:proofErr w:type="spellStart"/>
        <w:r w:rsidRPr="00B444CC">
          <w:rPr>
            <w:rFonts w:ascii="Arial" w:eastAsia="Times New Roman" w:hAnsi="Arial" w:cs="Arial"/>
            <w:color w:val="0033CC"/>
            <w:kern w:val="0"/>
            <w:u w:val="single"/>
          </w:rPr>
          <w:t>xEVAS</w:t>
        </w:r>
        <w:proofErr w:type="spellEnd"/>
        <w:r w:rsidRPr="00B444CC">
          <w:rPr>
            <w:rFonts w:ascii="Arial" w:eastAsia="Times New Roman" w:hAnsi="Arial" w:cs="Arial"/>
            <w:color w:val="0033CC"/>
            <w:kern w:val="0"/>
            <w:u w:val="single"/>
          </w:rPr>
          <w:t>) Contract</w:t>
        </w:r>
      </w:hyperlink>
      <w:r w:rsidRPr="00B444CC">
        <w:rPr>
          <w:rFonts w:ascii="Arial" w:eastAsia="Times New Roman" w:hAnsi="Arial" w:cs="Arial"/>
          <w:color w:val="000000"/>
          <w:kern w:val="0"/>
        </w:rPr>
        <w:t>.</w:t>
      </w:r>
      <w:r w:rsidRPr="00B444CC">
        <w:rPr>
          <w:rFonts w:ascii="Arial" w:eastAsia="Times New Roman" w:hAnsi="Arial" w:cs="Arial"/>
          <w:color w:val="000000"/>
          <w:kern w:val="0"/>
        </w:rPr>
        <w:tab/>
      </w:r>
      <w:r w:rsidRPr="00B444CC">
        <w:rPr>
          <w:rFonts w:ascii="Arial" w:eastAsia="Times New Roman" w:hAnsi="Arial" w:cs="Arial"/>
          <w:color w:val="000000"/>
          <w:kern w:val="0"/>
        </w:rPr>
        <w:br/>
      </w:r>
    </w:p>
    <w:p w14:paraId="4D455C09" w14:textId="77777777" w:rsidR="00B444CC" w:rsidRPr="00B444CC" w:rsidRDefault="00B444CC" w:rsidP="007C5A7A">
      <w:pPr>
        <w:numPr>
          <w:ilvl w:val="0"/>
          <w:numId w:val="3"/>
        </w:numPr>
        <w:shd w:val="clear" w:color="auto" w:fill="FFFFFF"/>
        <w:spacing w:before="100" w:beforeAutospacing="1" w:after="100" w:afterAutospacing="1" w:line="240" w:lineRule="auto"/>
        <w:ind w:left="360"/>
        <w:jc w:val="both"/>
        <w:rPr>
          <w:rFonts w:ascii="Arial" w:eastAsia="Times New Roman" w:hAnsi="Arial" w:cs="Arial"/>
          <w:color w:val="000000"/>
          <w:kern w:val="0"/>
          <w:sz w:val="14"/>
          <w:szCs w:val="14"/>
        </w:rPr>
      </w:pPr>
      <w:r w:rsidRPr="00B444CC">
        <w:rPr>
          <w:rFonts w:ascii="Arial" w:eastAsia="Times New Roman" w:hAnsi="Arial" w:cs="Arial"/>
          <w:b/>
          <w:bCs/>
          <w:color w:val="000000"/>
          <w:kern w:val="0"/>
        </w:rPr>
        <w:t>SpaceX</w:t>
      </w:r>
      <w:r w:rsidRPr="00B444CC">
        <w:rPr>
          <w:rFonts w:ascii="Arial" w:eastAsia="Times New Roman" w:hAnsi="Arial" w:cs="Arial"/>
          <w:color w:val="000000"/>
          <w:kern w:val="0"/>
        </w:rPr>
        <w:t xml:space="preserve"> would develop its </w:t>
      </w:r>
      <w:hyperlink r:id="rId140" w:tgtFrame="_blank" w:history="1">
        <w:r w:rsidRPr="00B444CC">
          <w:rPr>
            <w:rFonts w:ascii="Arial" w:eastAsia="Times New Roman" w:hAnsi="Arial" w:cs="Arial"/>
            <w:i/>
            <w:iCs/>
            <w:color w:val="0033CC"/>
            <w:kern w:val="0"/>
            <w:u w:val="single"/>
          </w:rPr>
          <w:t>Starship</w:t>
        </w:r>
      </w:hyperlink>
      <w:r w:rsidRPr="00B444CC">
        <w:rPr>
          <w:rFonts w:ascii="Arial" w:eastAsia="Times New Roman" w:hAnsi="Arial" w:cs="Arial"/>
          <w:color w:val="000000"/>
          <w:kern w:val="0"/>
        </w:rPr>
        <w:t xml:space="preserve"> fully reusable transportation system designed to carry both crew and cargo to Earth orbit, the Moon, Mars, and beyond.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is currently undergoing flight tests.</w:t>
      </w:r>
      <w:r w:rsidRPr="00B444CC">
        <w:rPr>
          <w:rFonts w:ascii="Arial" w:eastAsia="Times New Roman" w:hAnsi="Arial" w:cs="Arial"/>
          <w:color w:val="000000"/>
          <w:kern w:val="0"/>
        </w:rPr>
        <w:tab/>
      </w:r>
      <w:r w:rsidRPr="00B444CC">
        <w:rPr>
          <w:rFonts w:ascii="Arial" w:eastAsia="Times New Roman" w:hAnsi="Arial" w:cs="Arial"/>
          <w:color w:val="000000"/>
          <w:kern w:val="0"/>
        </w:rPr>
        <w:br/>
      </w:r>
    </w:p>
    <w:p w14:paraId="78E8A09B" w14:textId="77777777" w:rsidR="00B444CC" w:rsidRPr="00B444CC" w:rsidRDefault="00B444CC" w:rsidP="007C5A7A">
      <w:pPr>
        <w:numPr>
          <w:ilvl w:val="0"/>
          <w:numId w:val="3"/>
        </w:numPr>
        <w:shd w:val="clear" w:color="auto" w:fill="FFFFFF"/>
        <w:spacing w:before="100" w:beforeAutospacing="1" w:after="100" w:afterAutospacing="1" w:line="240" w:lineRule="auto"/>
        <w:ind w:left="360"/>
        <w:jc w:val="both"/>
        <w:rPr>
          <w:rFonts w:ascii="Arial" w:eastAsia="Times New Roman" w:hAnsi="Arial" w:cs="Arial"/>
          <w:color w:val="000000"/>
          <w:kern w:val="0"/>
        </w:rPr>
      </w:pPr>
      <w:r w:rsidRPr="00B444CC">
        <w:rPr>
          <w:rFonts w:ascii="Arial" w:eastAsia="Times New Roman" w:hAnsi="Arial" w:cs="Arial"/>
          <w:b/>
          <w:bCs/>
          <w:color w:val="000000"/>
          <w:kern w:val="0"/>
        </w:rPr>
        <w:t>United Launch Alliance</w:t>
      </w:r>
      <w:r w:rsidRPr="00B444CC">
        <w:rPr>
          <w:rFonts w:ascii="Arial" w:eastAsia="Times New Roman" w:hAnsi="Arial" w:cs="Arial"/>
          <w:color w:val="000000"/>
          <w:kern w:val="0"/>
        </w:rPr>
        <w:t xml:space="preserve"> would perfect its new </w:t>
      </w:r>
      <w:hyperlink r:id="rId141" w:tgtFrame="_blank" w:history="1">
        <w:r w:rsidRPr="00B444CC">
          <w:rPr>
            <w:rFonts w:ascii="Arial" w:eastAsia="Times New Roman" w:hAnsi="Arial" w:cs="Arial"/>
            <w:i/>
            <w:iCs/>
            <w:color w:val="0033CC"/>
            <w:kern w:val="0"/>
            <w:u w:val="single"/>
          </w:rPr>
          <w:t>Vulcan Centaur </w:t>
        </w:r>
      </w:hyperlink>
      <w:r w:rsidRPr="00B444CC">
        <w:rPr>
          <w:rFonts w:ascii="Arial" w:eastAsia="Times New Roman" w:hAnsi="Arial" w:cs="Arial"/>
          <w:i/>
          <w:iCs/>
          <w:color w:val="0033CC"/>
          <w:kern w:val="0"/>
        </w:rPr>
        <w:t xml:space="preserve"> </w:t>
      </w:r>
      <w:r w:rsidRPr="00B444CC">
        <w:rPr>
          <w:rFonts w:ascii="Arial" w:eastAsia="Times New Roman" w:hAnsi="Arial" w:cs="Arial"/>
          <w:color w:val="000000"/>
          <w:kern w:val="0"/>
        </w:rPr>
        <w:t xml:space="preserve">launch vehicle that will replace its </w:t>
      </w:r>
      <w:r w:rsidRPr="00B444CC">
        <w:rPr>
          <w:rFonts w:ascii="Arial" w:eastAsia="Times New Roman" w:hAnsi="Arial" w:cs="Arial"/>
          <w:i/>
          <w:iCs/>
          <w:color w:val="000000"/>
          <w:kern w:val="0"/>
        </w:rPr>
        <w:t>Atlas</w:t>
      </w:r>
      <w:r w:rsidRPr="00B444CC">
        <w:rPr>
          <w:rFonts w:ascii="Arial" w:eastAsia="Times New Roman" w:hAnsi="Arial" w:cs="Arial"/>
          <w:color w:val="000000"/>
          <w:kern w:val="0"/>
        </w:rPr>
        <w:t xml:space="preserve"> and </w:t>
      </w:r>
      <w:r w:rsidRPr="00B444CC">
        <w:rPr>
          <w:rFonts w:ascii="Arial" w:eastAsia="Times New Roman" w:hAnsi="Arial" w:cs="Arial"/>
          <w:i/>
          <w:iCs/>
          <w:color w:val="000000"/>
          <w:kern w:val="0"/>
        </w:rPr>
        <w:t>Delta</w:t>
      </w:r>
      <w:r w:rsidRPr="00B444CC">
        <w:rPr>
          <w:rFonts w:ascii="Arial" w:eastAsia="Times New Roman" w:hAnsi="Arial" w:cs="Arial"/>
          <w:color w:val="000000"/>
          <w:kern w:val="0"/>
        </w:rPr>
        <w:t xml:space="preserve"> systems, and provide higher performance and greater affordability. </w:t>
      </w:r>
      <w:r w:rsidRPr="00B444CC">
        <w:rPr>
          <w:rFonts w:ascii="Arial" w:eastAsia="Times New Roman" w:hAnsi="Arial" w:cs="Arial"/>
          <w:i/>
          <w:iCs/>
          <w:color w:val="000000"/>
          <w:kern w:val="0"/>
        </w:rPr>
        <w:t>Vulcan Centaur’s</w:t>
      </w:r>
      <w:r w:rsidRPr="00B444CC">
        <w:rPr>
          <w:rFonts w:ascii="Arial" w:eastAsia="Times New Roman" w:hAnsi="Arial" w:cs="Arial"/>
          <w:color w:val="000000"/>
          <w:kern w:val="0"/>
        </w:rPr>
        <w:t xml:space="preserve"> initial flight is planned for late 2023.</w:t>
      </w:r>
    </w:p>
    <w:p w14:paraId="0F664443"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NASA has for many years supported a continuous U.S. human presence in low Earth orbit with astronauts living and working aboard the </w:t>
      </w:r>
      <w:r w:rsidRPr="00B444CC">
        <w:rPr>
          <w:rFonts w:ascii="Arial" w:eastAsia="Times New Roman" w:hAnsi="Arial" w:cs="Arial"/>
          <w:i/>
          <w:iCs/>
          <w:color w:val="000000"/>
          <w:kern w:val="0"/>
        </w:rPr>
        <w:t>International Space Station</w:t>
      </w:r>
      <w:r w:rsidRPr="00B444CC">
        <w:rPr>
          <w:rFonts w:ascii="Arial" w:eastAsia="Times New Roman" w:hAnsi="Arial" w:cs="Arial"/>
          <w:color w:val="000000"/>
          <w:kern w:val="0"/>
        </w:rPr>
        <w:t xml:space="preserve">. In 2019, NASA adopted a strategy to help achieve the agency's goal of a low-Earth orbit marketplace where NASA is one of many customers, and the private sector leads the way. This strategy will allow NASA to focus on its </w:t>
      </w:r>
      <w:r w:rsidRPr="00B444CC">
        <w:rPr>
          <w:rFonts w:ascii="Arial" w:eastAsia="Times New Roman" w:hAnsi="Arial" w:cs="Arial"/>
          <w:i/>
          <w:iCs/>
          <w:color w:val="000000"/>
          <w:kern w:val="0"/>
        </w:rPr>
        <w:t>Artemis</w:t>
      </w:r>
      <w:r w:rsidRPr="00B444CC">
        <w:rPr>
          <w:rFonts w:ascii="Arial" w:eastAsia="Times New Roman" w:hAnsi="Arial" w:cs="Arial"/>
          <w:color w:val="000000"/>
          <w:kern w:val="0"/>
        </w:rPr>
        <w:t xml:space="preserve"> missions to the Moon ahead of human missions to Mars while continuing to use low-Earth orbit as a training and proving ground for deep space exploration.</w:t>
      </w:r>
    </w:p>
    <w:p w14:paraId="61556BD2"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After observing the remarkable progress shown by private companies in recent years, in 2023 NASA released CCSC-2 which invited these companies to submit further proposals which could be advantageous to NASA. On the strength of their applications, </w:t>
      </w:r>
      <w:r w:rsidRPr="00B444CC">
        <w:rPr>
          <w:rFonts w:ascii="Arial" w:eastAsia="Times New Roman" w:hAnsi="Arial" w:cs="Arial"/>
          <w:b/>
          <w:bCs/>
          <w:color w:val="000000"/>
          <w:kern w:val="0"/>
        </w:rPr>
        <w:t>Blue Origin LLC</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(Kent, Washington), </w:t>
      </w:r>
      <w:r w:rsidRPr="00B444CC">
        <w:rPr>
          <w:rFonts w:ascii="Arial" w:eastAsia="Times New Roman" w:hAnsi="Arial" w:cs="Arial"/>
          <w:b/>
          <w:bCs/>
          <w:color w:val="000000"/>
          <w:kern w:val="0"/>
        </w:rPr>
        <w:t>Northrop Grumman Systems Corporation</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(Dulles, Virginia), </w:t>
      </w:r>
      <w:r w:rsidRPr="00B444CC">
        <w:rPr>
          <w:rFonts w:ascii="Arial" w:eastAsia="Times New Roman" w:hAnsi="Arial" w:cs="Arial"/>
          <w:b/>
          <w:bCs/>
          <w:color w:val="000000"/>
          <w:kern w:val="0"/>
        </w:rPr>
        <w:t>Sierra Space Corporation</w:t>
      </w:r>
      <w:r w:rsidRPr="00B444CC">
        <w:rPr>
          <w:rFonts w:ascii="Arial" w:eastAsia="Times New Roman" w:hAnsi="Arial" w:cs="Arial"/>
          <w:color w:val="000000"/>
          <w:kern w:val="0"/>
        </w:rPr>
        <w:t xml:space="preserve"> (Broom-field,</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Colorado), </w:t>
      </w:r>
      <w:r w:rsidRPr="00B444CC">
        <w:rPr>
          <w:rFonts w:ascii="Arial" w:eastAsia="Times New Roman" w:hAnsi="Arial" w:cs="Arial"/>
          <w:b/>
          <w:bCs/>
          <w:color w:val="000000"/>
          <w:kern w:val="0"/>
        </w:rPr>
        <w:t>Space Exploration Technologies Corporation</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(also called </w:t>
      </w:r>
      <w:r w:rsidRPr="00B444CC">
        <w:rPr>
          <w:rFonts w:ascii="Arial" w:eastAsia="Times New Roman" w:hAnsi="Arial" w:cs="Arial"/>
          <w:b/>
          <w:bCs/>
          <w:color w:val="000000"/>
          <w:kern w:val="0"/>
        </w:rPr>
        <w:t>SpaceX</w:t>
      </w:r>
      <w:r w:rsidRPr="00B444CC">
        <w:rPr>
          <w:rFonts w:ascii="Arial" w:eastAsia="Times New Roman" w:hAnsi="Arial" w:cs="Arial"/>
          <w:color w:val="000000"/>
          <w:kern w:val="0"/>
        </w:rPr>
        <w:t>, Hawthorne,</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 xml:space="preserve">California), </w:t>
      </w:r>
      <w:r w:rsidRPr="00B444CC">
        <w:rPr>
          <w:rFonts w:ascii="Arial" w:eastAsia="Times New Roman" w:hAnsi="Arial" w:cs="Arial"/>
          <w:b/>
          <w:bCs/>
          <w:color w:val="000000"/>
          <w:kern w:val="0"/>
        </w:rPr>
        <w:t>Special Aerospace Services</w:t>
      </w:r>
      <w:r w:rsidRPr="00B444CC">
        <w:rPr>
          <w:rFonts w:ascii="Arial" w:eastAsia="Times New Roman" w:hAnsi="Arial" w:cs="Arial"/>
          <w:color w:val="000000"/>
          <w:kern w:val="0"/>
        </w:rPr>
        <w:t xml:space="preserve"> (Boulder, Colorado), </w:t>
      </w:r>
      <w:proofErr w:type="spellStart"/>
      <w:r w:rsidRPr="00B444CC">
        <w:rPr>
          <w:rFonts w:ascii="Arial" w:eastAsia="Times New Roman" w:hAnsi="Arial" w:cs="Arial"/>
          <w:b/>
          <w:bCs/>
          <w:color w:val="000000"/>
          <w:kern w:val="0"/>
        </w:rPr>
        <w:t>ThinkOrbital</w:t>
      </w:r>
      <w:proofErr w:type="spellEnd"/>
      <w:r w:rsidRPr="00B444CC">
        <w:rPr>
          <w:rFonts w:ascii="Arial" w:eastAsia="Times New Roman" w:hAnsi="Arial" w:cs="Arial"/>
          <w:b/>
          <w:bCs/>
          <w:color w:val="000000"/>
          <w:kern w:val="0"/>
        </w:rPr>
        <w:t xml:space="preserve"> Inc</w:t>
      </w:r>
      <w:r w:rsidRPr="00B444CC">
        <w:rPr>
          <w:rFonts w:ascii="Arial" w:eastAsia="Times New Roman" w:hAnsi="Arial" w:cs="Arial"/>
          <w:i/>
          <w:iCs/>
          <w:color w:val="000000"/>
          <w:kern w:val="0"/>
        </w:rPr>
        <w:t>.</w:t>
      </w:r>
      <w:r w:rsidRPr="00B444CC">
        <w:rPr>
          <w:rFonts w:ascii="Arial" w:eastAsia="Times New Roman" w:hAnsi="Arial" w:cs="Arial"/>
          <w:i/>
          <w:iCs/>
          <w:color w:val="000000"/>
          <w:kern w:val="0"/>
          <w:sz w:val="18"/>
          <w:szCs w:val="18"/>
        </w:rPr>
        <w:t xml:space="preserve"> </w:t>
      </w:r>
      <w:r w:rsidRPr="00B444CC">
        <w:rPr>
          <w:rFonts w:ascii="Arial" w:eastAsia="Times New Roman" w:hAnsi="Arial" w:cs="Arial"/>
          <w:color w:val="000000"/>
          <w:kern w:val="0"/>
        </w:rPr>
        <w:t>(Lafayette,</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Colorado),</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and </w:t>
      </w:r>
      <w:r w:rsidRPr="00B444CC">
        <w:rPr>
          <w:rFonts w:ascii="Arial" w:eastAsia="Times New Roman" w:hAnsi="Arial" w:cs="Arial"/>
          <w:b/>
          <w:bCs/>
          <w:color w:val="000000"/>
          <w:kern w:val="0"/>
        </w:rPr>
        <w:t>Vast Space LLC</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(Long Beach, California) were confirmed as members of the group. </w:t>
      </w:r>
    </w:p>
    <w:p w14:paraId="25163AF2"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NASA selected the projects below based on an evaluation of their relevance to achieving the agency’s goals and its ability to provide the requested resources, as well as the feasibility of the company’s business and technical approach. Each company bears the cost of its participation.</w:t>
      </w:r>
    </w:p>
    <w:p w14:paraId="60E01FB7" w14:textId="77777777" w:rsidR="00B444CC" w:rsidRPr="00B444CC" w:rsidRDefault="00B444CC" w:rsidP="00B444CC">
      <w:pPr>
        <w:shd w:val="clear" w:color="auto" w:fill="FFFFFF"/>
        <w:spacing w:after="225" w:line="240" w:lineRule="auto"/>
        <w:jc w:val="both"/>
        <w:rPr>
          <w:rFonts w:ascii="Arial" w:eastAsia="Times New Roman" w:hAnsi="Arial" w:cs="Arial"/>
          <w:color w:val="000000"/>
          <w:kern w:val="0"/>
          <w:lang w:eastAsia="en-AU"/>
        </w:rPr>
      </w:pPr>
      <w:r w:rsidRPr="00B444CC">
        <w:rPr>
          <w:rFonts w:ascii="Arial" w:eastAsia="Times New Roman" w:hAnsi="Arial" w:cs="Arial"/>
          <w:color w:val="000000"/>
          <w:kern w:val="0"/>
        </w:rPr>
        <w:t>“It</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is</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good</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to</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see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companies</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invest</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their</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own</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capital</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toward</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innovative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commercial</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space</w:t>
      </w:r>
      <w:r w:rsidRPr="00B444CC">
        <w:rPr>
          <w:rFonts w:ascii="Arial" w:eastAsia="Times New Roman" w:hAnsi="Arial" w:cs="Arial"/>
          <w:color w:val="000000"/>
          <w:kern w:val="0"/>
          <w:sz w:val="20"/>
          <w:szCs w:val="20"/>
        </w:rPr>
        <w:t xml:space="preserve"> </w:t>
      </w:r>
      <w:r w:rsidRPr="00B444CC">
        <w:rPr>
          <w:rFonts w:ascii="Arial" w:eastAsia="Times New Roman" w:hAnsi="Arial" w:cs="Arial"/>
          <w:color w:val="000000"/>
          <w:kern w:val="0"/>
        </w:rPr>
        <w:t>capabilities, and we’ve seen how these types of partnerships benefit both the private sector and NASA,” said Phil McAlister, director of commercial spaceflight at NASA Headquarters in Washington, D.C. “The companies can leverage NASA’s vast knowledge and experience, and the agency can be a customer for the capabilities included in the agreements in the future. Ultimately, these agreements will foster more competition for services and more providers for innovative space capabilities.”</w:t>
      </w:r>
    </w:p>
    <w:p w14:paraId="112DAC77" w14:textId="77777777" w:rsidR="00B444CC" w:rsidRPr="00B444CC" w:rsidRDefault="00B444CC" w:rsidP="00B444CC">
      <w:pPr>
        <w:shd w:val="clear" w:color="auto" w:fill="FFFFFF"/>
        <w:spacing w:after="225" w:line="240" w:lineRule="auto"/>
        <w:jc w:val="both"/>
        <w:rPr>
          <w:rFonts w:ascii="Arial" w:eastAsia="Times New Roman" w:hAnsi="Arial" w:cs="Arial"/>
          <w:b/>
          <w:bCs/>
          <w:i/>
          <w:iCs/>
          <w:color w:val="000000"/>
          <w:kern w:val="0"/>
        </w:rPr>
      </w:pPr>
      <w:r w:rsidRPr="00B444CC">
        <w:rPr>
          <w:rFonts w:ascii="Arial" w:eastAsia="Times New Roman" w:hAnsi="Arial" w:cs="Arial"/>
          <w:b/>
          <w:bCs/>
          <w:i/>
          <w:iCs/>
          <w:color w:val="000000"/>
          <w:kern w:val="0"/>
        </w:rPr>
        <w:lastRenderedPageBreak/>
        <w:t>Current Projects:</w:t>
      </w:r>
    </w:p>
    <w:p w14:paraId="203E03CF" w14:textId="5C2648A1" w:rsidR="00B444CC" w:rsidRPr="00B444CC" w:rsidRDefault="00B444CC" w:rsidP="00B444CC">
      <w:pPr>
        <w:shd w:val="clear" w:color="auto" w:fill="FFFFFF"/>
        <w:spacing w:after="100" w:afterAutospacing="1" w:line="240" w:lineRule="auto"/>
        <w:jc w:val="both"/>
        <w:rPr>
          <w:rFonts w:ascii="Arial" w:eastAsia="Times New Roman" w:hAnsi="Arial" w:cs="Arial"/>
          <w:color w:val="0000FF"/>
          <w:kern w:val="0"/>
          <w:u w:val="single"/>
        </w:rPr>
      </w:pPr>
      <w:r w:rsidRPr="00B444CC">
        <w:rPr>
          <w:rFonts w:ascii="Arial" w:eastAsia="Times New Roman" w:hAnsi="Arial" w:cs="Arial"/>
          <w:b/>
          <w:bCs/>
          <w:color w:val="000000"/>
          <w:kern w:val="0"/>
        </w:rPr>
        <w:t>Blue Origin</w:t>
      </w:r>
      <w:r w:rsidRPr="00B444CC">
        <w:rPr>
          <w:rFonts w:ascii="Arial" w:eastAsia="Times New Roman" w:hAnsi="Arial" w:cs="Arial"/>
          <w:color w:val="000000"/>
          <w:kern w:val="0"/>
        </w:rPr>
        <w:t xml:space="preserve"> is working with NASA to develop integrated commercial space transportation capability that ensures safe, affordable, and high-frequency US access to orbit for crew and other missions.</w:t>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b/>
          <w:bCs/>
          <w:color w:val="000000"/>
          <w:kern w:val="0"/>
        </w:rPr>
        <w:t>Northrop Grumman</w:t>
      </w:r>
      <w:r w:rsidRPr="00B444CC">
        <w:rPr>
          <w:rFonts w:ascii="Arial" w:eastAsia="Times New Roman" w:hAnsi="Arial" w:cs="Arial"/>
          <w:color w:val="000000"/>
          <w:kern w:val="0"/>
        </w:rPr>
        <w:t xml:space="preserve"> is collaborating with NASA on the company’s ‘Persistent Platform’ to provide autonomous and robotic capabilities for science research in low Earth orbit. As the final </w:t>
      </w:r>
      <w:r w:rsidRPr="00B444CC">
        <w:rPr>
          <w:rFonts w:ascii="Arial" w:eastAsia="Times New Roman" w:hAnsi="Arial" w:cs="Arial"/>
          <w:i/>
          <w:iCs/>
          <w:color w:val="000000"/>
          <w:kern w:val="0"/>
        </w:rPr>
        <w:t>Antares 230</w:t>
      </w:r>
      <w:r w:rsidRPr="00B444CC">
        <w:rPr>
          <w:rFonts w:ascii="Arial" w:eastAsia="Times New Roman" w:hAnsi="Arial" w:cs="Arial"/>
          <w:color w:val="000000"/>
          <w:kern w:val="0"/>
        </w:rPr>
        <w:t xml:space="preserve"> rocket flew on 1 August 2023, they will use SpaceX rockets until the </w:t>
      </w:r>
      <w:r w:rsidRPr="00B444CC">
        <w:rPr>
          <w:rFonts w:ascii="Arial" w:eastAsia="Times New Roman" w:hAnsi="Arial" w:cs="Arial"/>
          <w:i/>
          <w:iCs/>
          <w:color w:val="000000"/>
          <w:kern w:val="0"/>
        </w:rPr>
        <w:t>Antares 330</w:t>
      </w:r>
      <w:r w:rsidRPr="00B444CC">
        <w:rPr>
          <w:rFonts w:ascii="Arial" w:eastAsia="Times New Roman" w:hAnsi="Arial" w:cs="Arial"/>
          <w:color w:val="000000"/>
          <w:kern w:val="0"/>
        </w:rPr>
        <w:t xml:space="preserve"> comes on-line.</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b/>
          <w:bCs/>
          <w:color w:val="000000"/>
          <w:kern w:val="0"/>
        </w:rPr>
        <w:t>Sierra Space</w:t>
      </w:r>
      <w:r w:rsidRPr="00B444CC">
        <w:rPr>
          <w:rFonts w:ascii="Arial" w:eastAsia="Times New Roman" w:hAnsi="Arial" w:cs="Arial"/>
          <w:color w:val="000000"/>
          <w:kern w:val="0"/>
        </w:rPr>
        <w:t xml:space="preserve"> is collaborating with NASA for the development of the company’s commercial low Earth orbit ecosystem, including next-generation space transportation, in-space infrastructure, and expandable and tailorable space facilities providing a human presence in low Earth orbit.</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b/>
          <w:bCs/>
          <w:color w:val="000000"/>
          <w:kern w:val="0"/>
        </w:rPr>
        <w:t>SpaceX</w:t>
      </w:r>
      <w:r w:rsidRPr="00B444CC">
        <w:rPr>
          <w:rFonts w:ascii="Arial" w:eastAsia="Times New Roman" w:hAnsi="Arial" w:cs="Arial"/>
          <w:color w:val="000000"/>
          <w:kern w:val="0"/>
        </w:rPr>
        <w:t xml:space="preserve"> is collaborating with NASA on an integrated low Earth orbit architecture to provide a growing portfolio of technology with near-term </w:t>
      </w:r>
      <w:r w:rsidRPr="00B444CC">
        <w:rPr>
          <w:rFonts w:ascii="Arial" w:eastAsia="Times New Roman" w:hAnsi="Arial" w:cs="Arial"/>
          <w:i/>
          <w:iCs/>
          <w:color w:val="000000"/>
          <w:kern w:val="0"/>
        </w:rPr>
        <w:t>Dragon</w:t>
      </w:r>
      <w:r w:rsidRPr="00B444CC">
        <w:rPr>
          <w:rFonts w:ascii="Arial" w:eastAsia="Times New Roman" w:hAnsi="Arial" w:cs="Arial"/>
          <w:color w:val="000000"/>
          <w:kern w:val="0"/>
        </w:rPr>
        <w:t xml:space="preserve"> evolution and concurrent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development. This architecture includes </w:t>
      </w:r>
      <w:r w:rsidRPr="00B444CC">
        <w:rPr>
          <w:rFonts w:ascii="Arial" w:eastAsia="Times New Roman" w:hAnsi="Arial" w:cs="Arial"/>
          <w:i/>
          <w:iCs/>
          <w:color w:val="000000"/>
          <w:kern w:val="0"/>
        </w:rPr>
        <w:t>Starship</w:t>
      </w:r>
      <w:r w:rsidRPr="00B444CC">
        <w:rPr>
          <w:rFonts w:ascii="Arial" w:eastAsia="Times New Roman" w:hAnsi="Arial" w:cs="Arial"/>
          <w:color w:val="000000"/>
          <w:kern w:val="0"/>
        </w:rPr>
        <w:t xml:space="preserve"> as a transportation and low Earth orbit destination element supported by </w:t>
      </w:r>
      <w:r w:rsidRPr="00B444CC">
        <w:rPr>
          <w:rFonts w:ascii="Arial" w:eastAsia="Times New Roman" w:hAnsi="Arial" w:cs="Arial"/>
          <w:i/>
          <w:iCs/>
          <w:color w:val="000000"/>
          <w:kern w:val="0"/>
        </w:rPr>
        <w:t>Super Heavy</w:t>
      </w:r>
      <w:r w:rsidRPr="00B444CC">
        <w:rPr>
          <w:rFonts w:ascii="Arial" w:eastAsia="Times New Roman" w:hAnsi="Arial" w:cs="Arial"/>
          <w:color w:val="000000"/>
          <w:kern w:val="0"/>
        </w:rPr>
        <w:t xml:space="preserve">, </w:t>
      </w:r>
      <w:r w:rsidRPr="00B444CC">
        <w:rPr>
          <w:rFonts w:ascii="Arial" w:eastAsia="Times New Roman" w:hAnsi="Arial" w:cs="Arial"/>
          <w:i/>
          <w:iCs/>
          <w:color w:val="000000"/>
          <w:kern w:val="0"/>
        </w:rPr>
        <w:t>Dragon</w:t>
      </w:r>
      <w:r w:rsidRPr="00B444CC">
        <w:rPr>
          <w:rFonts w:ascii="Arial" w:eastAsia="Times New Roman" w:hAnsi="Arial" w:cs="Arial"/>
          <w:color w:val="000000"/>
          <w:kern w:val="0"/>
        </w:rPr>
        <w:t xml:space="preserve"> and </w:t>
      </w:r>
      <w:proofErr w:type="spellStart"/>
      <w:r w:rsidRPr="00B444CC">
        <w:rPr>
          <w:rFonts w:ascii="Arial" w:eastAsia="Times New Roman" w:hAnsi="Arial" w:cs="Arial"/>
          <w:i/>
          <w:iCs/>
          <w:color w:val="000000"/>
          <w:kern w:val="0"/>
        </w:rPr>
        <w:t>Starlink</w:t>
      </w:r>
      <w:proofErr w:type="spellEnd"/>
      <w:r w:rsidRPr="00B444CC">
        <w:rPr>
          <w:rFonts w:ascii="Arial" w:eastAsia="Times New Roman" w:hAnsi="Arial" w:cs="Arial"/>
          <w:color w:val="000000"/>
          <w:kern w:val="0"/>
        </w:rPr>
        <w:t xml:space="preserve">, and constituent capabilities including crew and cargo transportation, communications, and operational and ground support. When the </w:t>
      </w:r>
      <w:r w:rsidRPr="00B444CC">
        <w:rPr>
          <w:rFonts w:ascii="Arial" w:eastAsia="Times New Roman" w:hAnsi="Arial" w:cs="Arial"/>
          <w:i/>
          <w:iCs/>
          <w:color w:val="000000"/>
          <w:kern w:val="0"/>
        </w:rPr>
        <w:t xml:space="preserve">International Space Station </w:t>
      </w:r>
      <w:r w:rsidRPr="00B444CC">
        <w:rPr>
          <w:rFonts w:ascii="Arial" w:eastAsia="Times New Roman" w:hAnsi="Arial" w:cs="Arial"/>
          <w:color w:val="000000"/>
          <w:kern w:val="0"/>
        </w:rPr>
        <w:t xml:space="preserve">reaches its operational end around 2030, it may be replaced by a modified </w:t>
      </w:r>
      <w:proofErr w:type="gramStart"/>
      <w:r w:rsidRPr="00B444CC">
        <w:rPr>
          <w:rFonts w:ascii="Arial" w:eastAsia="Times New Roman" w:hAnsi="Arial" w:cs="Arial"/>
          <w:i/>
          <w:iCs/>
          <w:color w:val="000000"/>
          <w:kern w:val="0"/>
        </w:rPr>
        <w:t>Starship</w:t>
      </w:r>
      <w:r w:rsidRPr="00B444CC">
        <w:rPr>
          <w:rFonts w:ascii="Arial" w:eastAsia="Times New Roman" w:hAnsi="Arial" w:cs="Arial"/>
          <w:color w:val="000000"/>
          <w:kern w:val="0"/>
        </w:rPr>
        <w:t>.</w:t>
      </w:r>
      <w:r w:rsidRPr="00B444CC">
        <w:rPr>
          <w:rFonts w:ascii="Arial" w:eastAsia="Times New Roman" w:hAnsi="Arial" w:cs="Arial"/>
          <w:color w:val="FFFFFF"/>
          <w:kern w:val="0"/>
        </w:rPr>
        <w:t>.</w:t>
      </w:r>
      <w:proofErr w:type="gramEnd"/>
      <w:r w:rsidR="00C11A99">
        <w:rPr>
          <w:rFonts w:ascii="Arial" w:eastAsia="Times New Roman" w:hAnsi="Arial" w:cs="Arial"/>
          <w:color w:val="FFFFFF"/>
          <w:kern w:val="0"/>
        </w:rPr>
        <w:tab/>
      </w:r>
      <w:r w:rsidRPr="00B444CC">
        <w:rPr>
          <w:rFonts w:ascii="Arial" w:eastAsia="Times New Roman" w:hAnsi="Arial" w:cs="Arial"/>
          <w:color w:val="000000"/>
          <w:kern w:val="0"/>
        </w:rPr>
        <w:t xml:space="preserve"> </w:t>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b/>
          <w:bCs/>
          <w:color w:val="000000"/>
          <w:kern w:val="0"/>
        </w:rPr>
        <w:t>Special Aerospace Services</w:t>
      </w:r>
      <w:r w:rsidRPr="00B444CC">
        <w:rPr>
          <w:rFonts w:ascii="Arial" w:eastAsia="Times New Roman" w:hAnsi="Arial" w:cs="Arial"/>
          <w:color w:val="000000"/>
          <w:kern w:val="0"/>
        </w:rPr>
        <w:t xml:space="preserve"> is collaborating with NASA on an in-space servicing technology, propulsion, and robotic technology called the ‘Autonomous </w:t>
      </w:r>
      <w:proofErr w:type="spellStart"/>
      <w:r w:rsidRPr="00B444CC">
        <w:rPr>
          <w:rFonts w:ascii="Arial" w:eastAsia="Times New Roman" w:hAnsi="Arial" w:cs="Arial"/>
          <w:color w:val="000000"/>
          <w:kern w:val="0"/>
        </w:rPr>
        <w:t>Manoeuvering</w:t>
      </w:r>
      <w:proofErr w:type="spellEnd"/>
      <w:r w:rsidRPr="00B444CC">
        <w:rPr>
          <w:rFonts w:ascii="Arial" w:eastAsia="Times New Roman" w:hAnsi="Arial" w:cs="Arial"/>
          <w:color w:val="000000"/>
          <w:kern w:val="0"/>
        </w:rPr>
        <w:t xml:space="preserve"> Unit (AMU)’ and the ‘Astronaut Assist-AMU’ for mobility applications intended for safer assembly of commercial low Earth orbit destinations, servicing, retrieval, and inspection of in-space systems.</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proofErr w:type="spellStart"/>
      <w:r w:rsidRPr="00B444CC">
        <w:rPr>
          <w:rFonts w:ascii="Arial" w:eastAsia="Times New Roman" w:hAnsi="Arial" w:cs="Arial"/>
          <w:b/>
          <w:bCs/>
          <w:color w:val="000000"/>
          <w:kern w:val="0"/>
        </w:rPr>
        <w:t>ThinkOrbital</w:t>
      </w:r>
      <w:proofErr w:type="spellEnd"/>
      <w:r w:rsidRPr="00B444CC">
        <w:rPr>
          <w:rFonts w:ascii="Arial" w:eastAsia="Times New Roman" w:hAnsi="Arial" w:cs="Arial"/>
          <w:color w:val="000000"/>
          <w:kern w:val="0"/>
        </w:rPr>
        <w:t xml:space="preserve"> is collaborating with NASA on the development of ‘</w:t>
      </w:r>
      <w:proofErr w:type="spellStart"/>
      <w:r w:rsidRPr="00B444CC">
        <w:rPr>
          <w:rFonts w:ascii="Arial" w:eastAsia="Times New Roman" w:hAnsi="Arial" w:cs="Arial"/>
          <w:color w:val="000000"/>
          <w:kern w:val="0"/>
        </w:rPr>
        <w:t>ThinkPlatforms</w:t>
      </w:r>
      <w:proofErr w:type="spellEnd"/>
      <w:r w:rsidRPr="00B444CC">
        <w:rPr>
          <w:rFonts w:ascii="Arial" w:eastAsia="Times New Roman" w:hAnsi="Arial" w:cs="Arial"/>
          <w:color w:val="000000"/>
          <w:kern w:val="0"/>
        </w:rPr>
        <w:t xml:space="preserve">’ and ‘CONTESA (Construction Technologies for Space Applications)’. </w:t>
      </w:r>
      <w:proofErr w:type="spellStart"/>
      <w:r w:rsidRPr="00B444CC">
        <w:rPr>
          <w:rFonts w:ascii="Arial" w:eastAsia="Times New Roman" w:hAnsi="Arial" w:cs="Arial"/>
          <w:color w:val="000000"/>
          <w:kern w:val="0"/>
        </w:rPr>
        <w:t>ThinkPlatforms</w:t>
      </w:r>
      <w:proofErr w:type="spellEnd"/>
      <w:r w:rsidRPr="00B444CC">
        <w:rPr>
          <w:rFonts w:ascii="Arial" w:eastAsia="Times New Roman" w:hAnsi="Arial" w:cs="Arial"/>
          <w:color w:val="000000"/>
          <w:kern w:val="0"/>
        </w:rPr>
        <w:t xml:space="preserve"> are self-assembling, single-launch, large-scale orbital platforms that facilitate a wide array of applications in low Earth orbit, including in-space research, manufacturing, and astronaut missions. CONTESA features welding, cutting, inspection and additive manufacturing technologies, and large-scale in-space fabrication. </w:t>
      </w:r>
      <w:r w:rsidRPr="00B444CC">
        <w:rPr>
          <w:rFonts w:ascii="Arial" w:eastAsia="Times New Roman" w:hAnsi="Arial" w:cs="Arial"/>
          <w:color w:val="FFFFFF"/>
          <w:kern w:val="0"/>
        </w:rPr>
        <w:t>.</w:t>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b/>
          <w:bCs/>
          <w:color w:val="000000"/>
          <w:kern w:val="0"/>
        </w:rPr>
        <w:t>Vast</w:t>
      </w:r>
      <w:r w:rsidRPr="00B444CC">
        <w:rPr>
          <w:rFonts w:ascii="Arial" w:eastAsia="Times New Roman" w:hAnsi="Arial" w:cs="Arial"/>
          <w:color w:val="000000"/>
          <w:kern w:val="0"/>
        </w:rPr>
        <w:t xml:space="preserve"> is collaborating with NASA on technologies and operations required for its microgravity and artificial gravity stations. This includes the ‘Haven-1’ commercial destination, which will provide a microgravity environment for crew, research, and in-space manufacturing, and the first crewed mission, called </w:t>
      </w:r>
      <w:r w:rsidRPr="00B444CC">
        <w:rPr>
          <w:rFonts w:ascii="Arial" w:eastAsia="Times New Roman" w:hAnsi="Arial" w:cs="Arial"/>
          <w:i/>
          <w:iCs/>
          <w:color w:val="000000"/>
          <w:kern w:val="0"/>
        </w:rPr>
        <w:t>Vast-1</w:t>
      </w:r>
      <w:r w:rsidRPr="00B444CC">
        <w:rPr>
          <w:rFonts w:ascii="Arial" w:eastAsia="Times New Roman" w:hAnsi="Arial" w:cs="Arial"/>
          <w:color w:val="000000"/>
          <w:kern w:val="0"/>
        </w:rPr>
        <w:t>, to the platform. Development activities for larger space station modules will also take place under the Space Act Agreement.</w:t>
      </w:r>
      <w:r w:rsidRPr="00B444CC">
        <w:rPr>
          <w:rFonts w:ascii="Arial" w:eastAsia="Times New Roman" w:hAnsi="Arial" w:cs="Arial"/>
          <w:color w:val="000000"/>
          <w:kern w:val="0"/>
        </w:rPr>
        <w:tab/>
      </w:r>
      <w:r w:rsidRPr="00B444CC">
        <w:rPr>
          <w:rFonts w:ascii="Arial" w:eastAsia="Times New Roman" w:hAnsi="Arial" w:cs="Arial"/>
          <w:color w:val="000000"/>
          <w:kern w:val="0"/>
        </w:rPr>
        <w:br/>
      </w:r>
      <w:r w:rsidRPr="00B444CC">
        <w:rPr>
          <w:rFonts w:ascii="Arial" w:eastAsia="Times New Roman" w:hAnsi="Arial" w:cs="Arial"/>
          <w:color w:val="000000"/>
          <w:kern w:val="0"/>
          <w:sz w:val="12"/>
          <w:szCs w:val="12"/>
        </w:rPr>
        <w:br/>
      </w:r>
      <w:r w:rsidRPr="00B444CC">
        <w:rPr>
          <w:rFonts w:ascii="Arial" w:eastAsia="Times New Roman" w:hAnsi="Arial" w:cs="Arial"/>
          <w:color w:val="000000"/>
          <w:kern w:val="0"/>
        </w:rPr>
        <w:t xml:space="preserve">NASA’s support for a robust low Earth orbit economy is intended to boost education and job growth in science and engineering, and to spur economic growth through the creation of new space markets. In 2019, NASA adopted a strategy to help achieve the agency's goal of a low Earth orbit marketplace where NASA is one of many customers and the private sector leads the way. This strategy will enable NASA to continue using low Earth orbit to foster scientific discovery and technology development that both improve life on Earth and advance human exploration into deep space. For manned spacecraft visiting the Moon and other planets, the US </w:t>
      </w:r>
      <w:proofErr w:type="spellStart"/>
      <w:r w:rsidRPr="00B444CC">
        <w:rPr>
          <w:rFonts w:ascii="Arial" w:eastAsia="Times New Roman" w:hAnsi="Arial" w:cs="Arial"/>
          <w:color w:val="000000"/>
          <w:kern w:val="0"/>
        </w:rPr>
        <w:t>Defense</w:t>
      </w:r>
      <w:proofErr w:type="spellEnd"/>
      <w:r w:rsidRPr="00B444CC">
        <w:rPr>
          <w:rFonts w:ascii="Arial" w:eastAsia="Times New Roman" w:hAnsi="Arial" w:cs="Arial"/>
          <w:color w:val="000000"/>
          <w:kern w:val="0"/>
        </w:rPr>
        <w:t xml:space="preserve"> Advanced Research Projects Agency (DARPA) has asked the </w:t>
      </w:r>
      <w:r w:rsidRPr="00B444CC">
        <w:rPr>
          <w:rFonts w:ascii="Arial" w:eastAsia="Times New Roman" w:hAnsi="Arial" w:cs="Arial"/>
          <w:b/>
          <w:bCs/>
          <w:color w:val="000000"/>
          <w:kern w:val="0"/>
        </w:rPr>
        <w:t>Lockheed Martin Corporation</w:t>
      </w:r>
      <w:r w:rsidRPr="00B444CC">
        <w:rPr>
          <w:rFonts w:ascii="Arial" w:eastAsia="Times New Roman" w:hAnsi="Arial" w:cs="Arial"/>
          <w:color w:val="000000"/>
          <w:kern w:val="0"/>
        </w:rPr>
        <w:t xml:space="preserve"> to develop a nuclear-powered spacecraft under a project called </w:t>
      </w:r>
      <w:r w:rsidRPr="00B444CC">
        <w:rPr>
          <w:rFonts w:ascii="Arial" w:eastAsia="Times New Roman" w:hAnsi="Arial" w:cs="Arial"/>
          <w:i/>
          <w:iCs/>
          <w:color w:val="000000"/>
          <w:kern w:val="0"/>
        </w:rPr>
        <w:t>Demonstration Rocket for Agile Cislunar Operations (DRACO)</w:t>
      </w:r>
      <w:r w:rsidRPr="00B444CC">
        <w:rPr>
          <w:rFonts w:ascii="Arial" w:eastAsia="Times New Roman" w:hAnsi="Arial" w:cs="Arial"/>
          <w:color w:val="000000"/>
          <w:kern w:val="0"/>
        </w:rPr>
        <w:t xml:space="preserve">. This project is expected to lead to a rapid advancement in propulsion technology. For more information about these initiatives, visit   </w:t>
      </w:r>
      <w:hyperlink r:id="rId142" w:history="1">
        <w:r w:rsidRPr="00B444CC">
          <w:rPr>
            <w:rFonts w:ascii="Arial" w:eastAsia="Times New Roman" w:hAnsi="Arial" w:cs="Arial"/>
            <w:color w:val="0000FF"/>
            <w:kern w:val="0"/>
            <w:u w:val="single"/>
          </w:rPr>
          <w:t>https://www.nasa.gov/leo-economy</w:t>
        </w:r>
      </w:hyperlink>
    </w:p>
    <w:p w14:paraId="0624E6FB" w14:textId="77777777" w:rsidR="00B444CC" w:rsidRPr="00B444CC" w:rsidRDefault="00B444CC" w:rsidP="00B444CC">
      <w:pPr>
        <w:shd w:val="clear" w:color="auto" w:fill="FFFFFF"/>
        <w:spacing w:after="225" w:line="240" w:lineRule="auto"/>
        <w:jc w:val="both"/>
        <w:rPr>
          <w:rFonts w:ascii="Arial" w:eastAsia="Times New Roman" w:hAnsi="Arial" w:cs="Arial"/>
          <w:b/>
          <w:bCs/>
          <w:i/>
          <w:iCs/>
          <w:color w:val="000000"/>
          <w:kern w:val="0"/>
        </w:rPr>
      </w:pPr>
      <w:r w:rsidRPr="00B444CC">
        <w:rPr>
          <w:rFonts w:ascii="Arial" w:eastAsia="Times New Roman" w:hAnsi="Arial" w:cs="Arial"/>
          <w:b/>
          <w:bCs/>
          <w:i/>
          <w:iCs/>
          <w:color w:val="000000"/>
          <w:kern w:val="0"/>
          <w:sz w:val="4"/>
          <w:szCs w:val="4"/>
        </w:rPr>
        <w:br/>
      </w:r>
      <w:r w:rsidRPr="00B444CC">
        <w:rPr>
          <w:rFonts w:ascii="Arial" w:eastAsia="Times New Roman" w:hAnsi="Arial" w:cs="Arial"/>
          <w:b/>
          <w:bCs/>
          <w:i/>
          <w:iCs/>
          <w:color w:val="000000"/>
          <w:kern w:val="0"/>
        </w:rPr>
        <w:t>Space Tourism</w:t>
      </w:r>
    </w:p>
    <w:p w14:paraId="50BDE94C" w14:textId="26CCA244" w:rsidR="00B444CC" w:rsidRPr="00B444CC" w:rsidRDefault="00B444CC" w:rsidP="00B444CC">
      <w:pPr>
        <w:shd w:val="clear" w:color="auto" w:fill="FFFFFF"/>
        <w:spacing w:after="225" w:line="240" w:lineRule="auto"/>
        <w:jc w:val="both"/>
        <w:rPr>
          <w:rFonts w:ascii="Arial" w:eastAsia="Times New Roman" w:hAnsi="Arial" w:cs="Arial"/>
          <w:color w:val="000000"/>
          <w:kern w:val="0"/>
        </w:rPr>
      </w:pPr>
      <w:r w:rsidRPr="00B444CC">
        <w:rPr>
          <w:rFonts w:ascii="Arial" w:eastAsia="Times New Roman" w:hAnsi="Arial" w:cs="Arial"/>
          <w:color w:val="000000"/>
          <w:kern w:val="0"/>
        </w:rPr>
        <w:t xml:space="preserve">Independently of these collaborations, the space tourism company </w:t>
      </w:r>
      <w:r w:rsidRPr="00B444CC">
        <w:rPr>
          <w:rFonts w:ascii="Arial" w:eastAsia="Times New Roman" w:hAnsi="Arial" w:cs="Arial"/>
          <w:b/>
          <w:bCs/>
          <w:color w:val="000000"/>
          <w:kern w:val="0"/>
        </w:rPr>
        <w:t>Virgin Galactic</w:t>
      </w:r>
      <w:r w:rsidRPr="00B444CC">
        <w:rPr>
          <w:rFonts w:ascii="Arial" w:eastAsia="Times New Roman" w:hAnsi="Arial" w:cs="Arial"/>
          <w:b/>
          <w:bCs/>
          <w:i/>
          <w:iCs/>
          <w:color w:val="000000"/>
          <w:kern w:val="0"/>
        </w:rPr>
        <w:t xml:space="preserve"> </w:t>
      </w:r>
      <w:r w:rsidRPr="00B444CC">
        <w:rPr>
          <w:rFonts w:ascii="Arial" w:eastAsia="Times New Roman" w:hAnsi="Arial" w:cs="Arial"/>
          <w:color w:val="000000"/>
          <w:kern w:val="0"/>
        </w:rPr>
        <w:t>launched its first commercial flight to the threshold of space on 29 June 2023. This flight was jointly paid for by the Italian Air Force and the National Research Council of Italy. Virgin Galactic’s spaceflight system is to use a mothership which looks like a regular jet plane except that it has two widely-spaced fuselages attached to its long wing. The fuselages are identical, with a pilot’s cockpit up front and a tailplane at the rear. The one used for the first commercial spaceflight (</w:t>
      </w:r>
      <w:r w:rsidRPr="00B444CC">
        <w:rPr>
          <w:rFonts w:ascii="Arial" w:eastAsia="Times New Roman" w:hAnsi="Arial" w:cs="Arial"/>
          <w:i/>
          <w:iCs/>
          <w:color w:val="000000"/>
          <w:kern w:val="0"/>
        </w:rPr>
        <w:t>Galactic 01</w:t>
      </w:r>
      <w:r w:rsidRPr="00B444CC">
        <w:rPr>
          <w:rFonts w:ascii="Arial" w:eastAsia="Times New Roman" w:hAnsi="Arial" w:cs="Arial"/>
          <w:color w:val="000000"/>
          <w:kern w:val="0"/>
        </w:rPr>
        <w:t>) was called </w:t>
      </w:r>
      <w:r w:rsidRPr="00B444CC">
        <w:rPr>
          <w:rFonts w:ascii="Arial" w:eastAsia="Times New Roman" w:hAnsi="Arial" w:cs="Arial"/>
          <w:b/>
          <w:bCs/>
          <w:i/>
          <w:iCs/>
          <w:color w:val="000000"/>
          <w:kern w:val="0"/>
        </w:rPr>
        <w:t>VMS Eve</w:t>
      </w:r>
      <w:r w:rsidRPr="00B444CC">
        <w:rPr>
          <w:rFonts w:ascii="Arial" w:eastAsia="Times New Roman" w:hAnsi="Arial" w:cs="Arial"/>
          <w:color w:val="000000"/>
          <w:kern w:val="0"/>
        </w:rPr>
        <w:t> (</w:t>
      </w:r>
      <w:r w:rsidRPr="00B444CC">
        <w:rPr>
          <w:rFonts w:ascii="Arial" w:eastAsia="Times New Roman" w:hAnsi="Arial" w:cs="Arial"/>
          <w:i/>
          <w:iCs/>
          <w:color w:val="000000"/>
          <w:kern w:val="0"/>
        </w:rPr>
        <w:t xml:space="preserve">VMS = Virgin </w:t>
      </w:r>
      <w:proofErr w:type="spellStart"/>
      <w:r w:rsidRPr="00B444CC">
        <w:rPr>
          <w:rFonts w:ascii="Arial" w:eastAsia="Times New Roman" w:hAnsi="Arial" w:cs="Arial"/>
          <w:i/>
          <w:iCs/>
          <w:color w:val="000000"/>
          <w:kern w:val="0"/>
        </w:rPr>
        <w:t>MotherShip</w:t>
      </w:r>
      <w:proofErr w:type="spellEnd"/>
      <w:r w:rsidRPr="00B444CC">
        <w:rPr>
          <w:rFonts w:ascii="Arial" w:eastAsia="Times New Roman" w:hAnsi="Arial" w:cs="Arial"/>
          <w:color w:val="000000"/>
          <w:kern w:val="0"/>
        </w:rPr>
        <w:t xml:space="preserve">). Attached to the centre of the wing between the two fuselages was </w:t>
      </w:r>
      <w:proofErr w:type="gramStart"/>
      <w:r w:rsidRPr="00B444CC">
        <w:rPr>
          <w:rFonts w:ascii="Arial" w:eastAsia="Times New Roman" w:hAnsi="Arial" w:cs="Arial"/>
          <w:color w:val="000000"/>
          <w:kern w:val="0"/>
        </w:rPr>
        <w:t xml:space="preserve">the  </w:t>
      </w:r>
      <w:r w:rsidRPr="00B444CC">
        <w:rPr>
          <w:rFonts w:ascii="Arial" w:eastAsia="Times New Roman" w:hAnsi="Arial" w:cs="Arial"/>
          <w:b/>
          <w:bCs/>
          <w:i/>
          <w:iCs/>
          <w:color w:val="000000"/>
          <w:kern w:val="0"/>
        </w:rPr>
        <w:t>SpaceShipTwo</w:t>
      </w:r>
      <w:proofErr w:type="gramEnd"/>
      <w:r w:rsidRPr="00B444CC">
        <w:rPr>
          <w:rFonts w:ascii="Arial" w:eastAsia="Times New Roman" w:hAnsi="Arial" w:cs="Arial"/>
          <w:color w:val="000000"/>
          <w:kern w:val="0"/>
        </w:rPr>
        <w:t> spaceplane called </w:t>
      </w:r>
      <w:r w:rsidRPr="00B444CC">
        <w:rPr>
          <w:rFonts w:ascii="Arial" w:eastAsia="Times New Roman" w:hAnsi="Arial" w:cs="Arial"/>
          <w:b/>
          <w:bCs/>
          <w:i/>
          <w:iCs/>
          <w:color w:val="000000"/>
          <w:kern w:val="0"/>
        </w:rPr>
        <w:t>VSS Unity</w:t>
      </w:r>
      <w:r w:rsidRPr="00B444CC">
        <w:rPr>
          <w:rFonts w:ascii="Arial" w:eastAsia="Times New Roman" w:hAnsi="Arial" w:cs="Arial"/>
          <w:color w:val="000000"/>
          <w:kern w:val="0"/>
        </w:rPr>
        <w:t> (</w:t>
      </w:r>
      <w:r w:rsidRPr="00B444CC">
        <w:rPr>
          <w:rFonts w:ascii="Arial" w:eastAsia="Times New Roman" w:hAnsi="Arial" w:cs="Arial"/>
          <w:i/>
          <w:iCs/>
          <w:color w:val="000000"/>
          <w:kern w:val="0"/>
        </w:rPr>
        <w:t xml:space="preserve">VSS = Virgin </w:t>
      </w:r>
      <w:proofErr w:type="spellStart"/>
      <w:r w:rsidRPr="00B444CC">
        <w:rPr>
          <w:rFonts w:ascii="Arial" w:eastAsia="Times New Roman" w:hAnsi="Arial" w:cs="Arial"/>
          <w:i/>
          <w:iCs/>
          <w:color w:val="000000"/>
          <w:kern w:val="0"/>
        </w:rPr>
        <w:t>SpaceShip</w:t>
      </w:r>
      <w:proofErr w:type="spellEnd"/>
      <w:r w:rsidRPr="00B444CC">
        <w:rPr>
          <w:rFonts w:ascii="Arial" w:eastAsia="Times New Roman" w:hAnsi="Arial" w:cs="Arial"/>
          <w:color w:val="000000"/>
          <w:kern w:val="0"/>
        </w:rPr>
        <w:t xml:space="preserve">). This is a small rocket-powered plane that has a cabin for two pilots and six passengers. It is superficially similar to the two cabins ahead of the mothership’s wings so that when loaded, the mothership looks like a plane with </w:t>
      </w:r>
    </w:p>
    <w:p w14:paraId="20ABF8B4" w14:textId="5BCBB601" w:rsidR="00B444CC" w:rsidRPr="00B444CC" w:rsidRDefault="0043295C" w:rsidP="00B444CC">
      <w:pPr>
        <w:shd w:val="clear" w:color="auto" w:fill="FFFFFF"/>
        <w:spacing w:after="225" w:line="240" w:lineRule="auto"/>
        <w:jc w:val="center"/>
        <w:rPr>
          <w:rFonts w:ascii="Arial" w:eastAsia="Times New Roman" w:hAnsi="Arial" w:cs="Arial"/>
          <w:bCs/>
          <w:i/>
          <w:iCs/>
          <w:noProof/>
          <w:color w:val="800000"/>
          <w:kern w:val="0"/>
          <w:sz w:val="20"/>
          <w:szCs w:val="20"/>
        </w:rPr>
      </w:pPr>
      <w:r w:rsidRPr="003532EB">
        <w:rPr>
          <w:rFonts w:ascii="Arial" w:eastAsia="Times New Roman" w:hAnsi="Arial" w:cs="Arial"/>
          <w:noProof/>
          <w:color w:val="000000"/>
          <w:kern w:val="0"/>
          <w:bdr w:val="single" w:sz="6" w:space="0" w:color="000000"/>
        </w:rPr>
        <w:lastRenderedPageBreak/>
        <w:drawing>
          <wp:inline distT="0" distB="0" distL="0" distR="0" wp14:anchorId="43C0ADA2" wp14:editId="025B8EB9">
            <wp:extent cx="6180518" cy="2530020"/>
            <wp:effectExtent l="19050" t="19050" r="10795" b="2286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lum bright="6000" contrast="14000"/>
                      <a:extLst>
                        <a:ext uri="{28A0092B-C50C-407E-A947-70E740481C1C}">
                          <a14:useLocalDpi xmlns:a14="http://schemas.microsoft.com/office/drawing/2010/main" val="0"/>
                        </a:ext>
                      </a:extLst>
                    </a:blip>
                    <a:srcRect t="6299"/>
                    <a:stretch>
                      <a:fillRect/>
                    </a:stretch>
                  </pic:blipFill>
                  <pic:spPr bwMode="auto">
                    <a:xfrm>
                      <a:off x="0" y="0"/>
                      <a:ext cx="6185873" cy="2532212"/>
                    </a:xfrm>
                    <a:prstGeom prst="rect">
                      <a:avLst/>
                    </a:prstGeom>
                    <a:noFill/>
                    <a:ln w="3175" cmpd="sng">
                      <a:solidFill>
                        <a:srgbClr val="000000"/>
                      </a:solidFill>
                      <a:miter lim="800000"/>
                      <a:headEnd/>
                      <a:tailEnd/>
                    </a:ln>
                    <a:effectLst/>
                  </pic:spPr>
                </pic:pic>
              </a:graphicData>
            </a:graphic>
          </wp:inline>
        </w:drawing>
      </w:r>
      <w:r w:rsidR="00B444CC" w:rsidRPr="00806073">
        <w:rPr>
          <w:rFonts w:ascii="Arial" w:eastAsia="Times New Roman" w:hAnsi="Arial" w:cs="Arial"/>
          <w:color w:val="000000"/>
          <w:kern w:val="0"/>
          <w:sz w:val="12"/>
          <w:szCs w:val="12"/>
        </w:rPr>
        <w:br/>
      </w:r>
      <w:r w:rsidR="00B444CC" w:rsidRPr="00B444CC">
        <w:rPr>
          <w:rFonts w:ascii="Arial" w:eastAsia="Times New Roman" w:hAnsi="Arial" w:cs="Arial"/>
          <w:bCs/>
          <w:i/>
          <w:iCs/>
          <w:noProof/>
          <w:color w:val="800000"/>
          <w:kern w:val="0"/>
          <w:sz w:val="20"/>
          <w:szCs w:val="20"/>
        </w:rPr>
        <w:t>VMS Eve with VSS Unity attached in the centre, on the morning of 29 June 2023, prior to its successful flight.</w:t>
      </w:r>
    </w:p>
    <w:p w14:paraId="0070E10B" w14:textId="39F5B00E" w:rsidR="00B444CC" w:rsidRPr="00B444CC" w:rsidRDefault="0043295C" w:rsidP="00B444CC">
      <w:pPr>
        <w:shd w:val="clear" w:color="auto" w:fill="FFFFFF"/>
        <w:spacing w:after="225" w:line="240" w:lineRule="auto"/>
        <w:jc w:val="both"/>
        <w:rPr>
          <w:rFonts w:ascii="Arial" w:eastAsia="Times New Roman" w:hAnsi="Arial" w:cs="Arial"/>
          <w:color w:val="000000"/>
          <w:kern w:val="0"/>
        </w:rPr>
      </w:pPr>
      <w:r>
        <w:rPr>
          <w:noProof/>
        </w:rPr>
        <w:drawing>
          <wp:anchor distT="0" distB="0" distL="114300" distR="114300" simplePos="0" relativeHeight="251589120" behindDoc="0" locked="0" layoutInCell="1" allowOverlap="1" wp14:anchorId="12B5647A" wp14:editId="60D3D741">
            <wp:simplePos x="0" y="0"/>
            <wp:positionH relativeFrom="column">
              <wp:posOffset>4174490</wp:posOffset>
            </wp:positionH>
            <wp:positionV relativeFrom="paragraph">
              <wp:posOffset>1936750</wp:posOffset>
            </wp:positionV>
            <wp:extent cx="2007235" cy="1335405"/>
            <wp:effectExtent l="19050" t="19050" r="0" b="0"/>
            <wp:wrapSquare wrapText="bothSides"/>
            <wp:docPr id="190" name="Picture 28" descr="Virgin Galactic Completed Its Space Mission. The Stock Didn't Lift Off. |  Bar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rgin Galactic Completed Its Space Mission. The Stock Didn't Lift Off. |  Barron's"/>
                    <pic:cNvPicPr>
                      <a:picLocks noChangeAspect="1" noChangeArrowheads="1"/>
                    </pic:cNvPicPr>
                  </pic:nvPicPr>
                  <pic:blipFill>
                    <a:blip r:embed="rId144">
                      <a:extLst>
                        <a:ext uri="{28A0092B-C50C-407E-A947-70E740481C1C}">
                          <a14:useLocalDpi xmlns:a14="http://schemas.microsoft.com/office/drawing/2010/main" val="0"/>
                        </a:ext>
                      </a:extLst>
                    </a:blip>
                    <a:srcRect l="7834" t="5370" r="1787" b="2892"/>
                    <a:stretch>
                      <a:fillRect/>
                    </a:stretch>
                  </pic:blipFill>
                  <pic:spPr bwMode="auto">
                    <a:xfrm>
                      <a:off x="0" y="0"/>
                      <a:ext cx="2007235" cy="1335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kern w:val="0"/>
        </w:rPr>
        <w:t>one wing, three cabins, two fuselages,</w:t>
      </w:r>
      <w:r w:rsidR="00B444CC" w:rsidRPr="00B444CC">
        <w:rPr>
          <w:rFonts w:ascii="Arial" w:eastAsia="Times New Roman" w:hAnsi="Arial" w:cs="Arial"/>
          <w:color w:val="000000"/>
          <w:kern w:val="0"/>
          <w:sz w:val="20"/>
          <w:szCs w:val="20"/>
        </w:rPr>
        <w:t xml:space="preserve"> </w:t>
      </w:r>
      <w:r w:rsidR="00B444CC" w:rsidRPr="00B444CC">
        <w:rPr>
          <w:rFonts w:ascii="Arial" w:eastAsia="Times New Roman" w:hAnsi="Arial" w:cs="Arial"/>
          <w:color w:val="000000"/>
          <w:kern w:val="0"/>
        </w:rPr>
        <w:t>two tailplanes and four jet engines.</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The RM2 rocket engine in</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i/>
          <w:iCs/>
          <w:color w:val="000000"/>
          <w:kern w:val="0"/>
        </w:rPr>
        <w:t xml:space="preserve">Unity </w:t>
      </w:r>
      <w:r w:rsidR="00B444CC" w:rsidRPr="00B444CC">
        <w:rPr>
          <w:rFonts w:ascii="Arial" w:eastAsia="Times New Roman" w:hAnsi="Arial" w:cs="Arial"/>
          <w:color w:val="000000"/>
          <w:kern w:val="0"/>
        </w:rPr>
        <w:t>only has enough fuel to reach an altitude of 100 kilometres. The spaceplane has two stubby wings, each of which has a hinged boom running aft which carries an inclined tailplane with a rudder and two stabilisers.</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The booms are normally horizontal but prior to re-entry,</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both can be pivoted up from the wing trunnion bearings by 60⁰ or more to increase drag, reduce speed and minimise heating from friction. This is called</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‘feathering’</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the wings and allows </w:t>
      </w:r>
      <w:r w:rsidR="00B444CC" w:rsidRPr="00B444CC">
        <w:rPr>
          <w:rFonts w:ascii="Arial" w:eastAsia="Times New Roman" w:hAnsi="Arial" w:cs="Arial"/>
          <w:i/>
          <w:iCs/>
          <w:color w:val="000000"/>
          <w:kern w:val="0"/>
        </w:rPr>
        <w:t>Unity</w:t>
      </w:r>
      <w:r w:rsidR="00B444CC" w:rsidRPr="00B444CC">
        <w:rPr>
          <w:rFonts w:ascii="Arial" w:eastAsia="Times New Roman" w:hAnsi="Arial" w:cs="Arial"/>
          <w:color w:val="000000"/>
          <w:kern w:val="0"/>
        </w:rPr>
        <w:t xml:space="preserve"> to act as a spacecraft. The</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whole underside</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of</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the</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spaceplane has black</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heatproof tiles to protect it from the heat of re-entry. On descending to an altitude of about 23</w:t>
      </w:r>
      <w:r w:rsidR="00B444CC" w:rsidRPr="00B444CC">
        <w:rPr>
          <w:rFonts w:ascii="Arial" w:eastAsia="Times New Roman" w:hAnsi="Arial" w:cs="Arial"/>
          <w:color w:val="000000"/>
          <w:kern w:val="0"/>
          <w:sz w:val="4"/>
          <w:szCs w:val="4"/>
        </w:rPr>
        <w:t xml:space="preserve"> </w:t>
      </w:r>
      <w:r w:rsidR="00B444CC" w:rsidRPr="00B444CC">
        <w:rPr>
          <w:rFonts w:ascii="Arial" w:eastAsia="Times New Roman" w:hAnsi="Arial" w:cs="Arial"/>
          <w:color w:val="000000"/>
          <w:kern w:val="0"/>
        </w:rPr>
        <w:t>000 metres, both booms are brought down to horizontal to increase lift, for the spaceplane then has to</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act</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as a glider</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when preparing to</w:t>
      </w:r>
      <w:r w:rsidR="00B444CC" w:rsidRPr="00B444CC">
        <w:rPr>
          <w:rFonts w:ascii="Arial" w:eastAsia="Times New Roman" w:hAnsi="Arial" w:cs="Arial"/>
          <w:color w:val="000000"/>
          <w:kern w:val="0"/>
          <w:sz w:val="18"/>
          <w:szCs w:val="18"/>
        </w:rPr>
        <w:t xml:space="preserve"> </w:t>
      </w:r>
      <w:r w:rsidR="00B444CC" w:rsidRPr="00B444CC">
        <w:rPr>
          <w:rFonts w:ascii="Arial" w:eastAsia="Times New Roman" w:hAnsi="Arial" w:cs="Arial"/>
          <w:color w:val="000000"/>
          <w:kern w:val="0"/>
        </w:rPr>
        <w:t xml:space="preserve">land. Like the earlier but much larger </w:t>
      </w:r>
      <w:r w:rsidR="00B444CC" w:rsidRPr="00B444CC">
        <w:rPr>
          <w:rFonts w:ascii="Arial" w:eastAsia="Times New Roman" w:hAnsi="Arial" w:cs="Arial"/>
          <w:i/>
          <w:iCs/>
          <w:color w:val="000000"/>
          <w:kern w:val="0"/>
        </w:rPr>
        <w:t>Space</w:t>
      </w:r>
      <w:r w:rsidR="00B444CC" w:rsidRPr="00B444CC">
        <w:rPr>
          <w:rFonts w:ascii="Arial" w:eastAsia="Times New Roman" w:hAnsi="Arial" w:cs="Arial"/>
          <w:i/>
          <w:iCs/>
          <w:color w:val="000000"/>
          <w:kern w:val="0"/>
          <w:sz w:val="16"/>
          <w:szCs w:val="16"/>
        </w:rPr>
        <w:t xml:space="preserve"> </w:t>
      </w:r>
      <w:r w:rsidR="00B444CC" w:rsidRPr="00B444CC">
        <w:rPr>
          <w:rFonts w:ascii="Arial" w:eastAsia="Times New Roman" w:hAnsi="Arial" w:cs="Arial"/>
          <w:i/>
          <w:iCs/>
          <w:color w:val="000000"/>
          <w:kern w:val="0"/>
        </w:rPr>
        <w:t>Shuttles</w:t>
      </w:r>
      <w:r w:rsidR="00B444CC" w:rsidRPr="00B444CC">
        <w:rPr>
          <w:rFonts w:ascii="Arial" w:eastAsia="Times New Roman" w:hAnsi="Arial" w:cs="Arial"/>
          <w:color w:val="000000"/>
          <w:kern w:val="0"/>
        </w:rPr>
        <w:t>, the spaceplane</w:t>
      </w:r>
      <w:r w:rsidR="00B444CC" w:rsidRPr="00B444CC">
        <w:rPr>
          <w:rFonts w:ascii="Arial" w:eastAsia="Times New Roman" w:hAnsi="Arial" w:cs="Arial"/>
          <w:color w:val="000000"/>
          <w:kern w:val="0"/>
          <w:sz w:val="16"/>
          <w:szCs w:val="16"/>
        </w:rPr>
        <w:t xml:space="preserve"> </w:t>
      </w:r>
      <w:r w:rsidR="00B444CC" w:rsidRPr="00B444CC">
        <w:rPr>
          <w:rFonts w:ascii="Arial" w:eastAsia="Times New Roman" w:hAnsi="Arial" w:cs="Arial"/>
          <w:color w:val="000000"/>
          <w:kern w:val="0"/>
        </w:rPr>
        <w:t xml:space="preserve">is now without power. It glides to the Spaceport runway and touches down nose-up on its two wheels, and then the nose skid. </w:t>
      </w:r>
    </w:p>
    <w:p w14:paraId="057619B3" w14:textId="33158EF1" w:rsidR="00B444CC" w:rsidRPr="00B444CC" w:rsidRDefault="0043295C" w:rsidP="00B444CC">
      <w:pPr>
        <w:shd w:val="clear" w:color="auto" w:fill="FFFFFF"/>
        <w:spacing w:after="240" w:line="240" w:lineRule="auto"/>
        <w:jc w:val="both"/>
        <w:textAlignment w:val="baseline"/>
        <w:rPr>
          <w:rFonts w:ascii="Arial" w:eastAsia="Times New Roman" w:hAnsi="Arial" w:cs="Arial"/>
          <w:color w:val="000000"/>
          <w:kern w:val="0"/>
        </w:rPr>
      </w:pPr>
      <w:r>
        <w:rPr>
          <w:noProof/>
        </w:rPr>
        <w:drawing>
          <wp:anchor distT="0" distB="0" distL="114300" distR="114300" simplePos="0" relativeHeight="251592192" behindDoc="0" locked="0" layoutInCell="1" allowOverlap="1" wp14:anchorId="53DC5869" wp14:editId="257C7808">
            <wp:simplePos x="0" y="0"/>
            <wp:positionH relativeFrom="column">
              <wp:posOffset>3985895</wp:posOffset>
            </wp:positionH>
            <wp:positionV relativeFrom="paragraph">
              <wp:posOffset>1465580</wp:posOffset>
            </wp:positionV>
            <wp:extent cx="2203450" cy="1115695"/>
            <wp:effectExtent l="19050" t="19050" r="6350" b="8255"/>
            <wp:wrapSquare wrapText="bothSides"/>
            <wp:docPr id="189" name="Picture 27" descr="Virgin Galactic on Twitter: &quot;Our mothership, VMS Eve, completed two pilot  proficiency flights from Spaceport America, New Mexico on Saturday. These  were the carrier aircraft's 282nd and 283rd flights since entering ser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Virgin Galactic on Twitter: &quot;Our mothership, VMS Eve, completed two pilot  proficiency flights from Spaceport America, New Mexico on Saturday. These  were the carrier aircraft's 282nd and 283rd flights since entering service."/>
                    <pic:cNvPicPr>
                      <a:picLocks noChangeArrowheads="1"/>
                    </pic:cNvPicPr>
                  </pic:nvPicPr>
                  <pic:blipFill>
                    <a:blip r:embed="rId145">
                      <a:lum bright="10000"/>
                      <a:extLst>
                        <a:ext uri="{28A0092B-C50C-407E-A947-70E740481C1C}">
                          <a14:useLocalDpi xmlns:a14="http://schemas.microsoft.com/office/drawing/2010/main" val="0"/>
                        </a:ext>
                      </a:extLst>
                    </a:blip>
                    <a:srcRect l="526" r="1263"/>
                    <a:stretch>
                      <a:fillRect/>
                    </a:stretch>
                  </pic:blipFill>
                  <pic:spPr bwMode="auto">
                    <a:xfrm>
                      <a:off x="0" y="0"/>
                      <a:ext cx="2203450" cy="1115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168" behindDoc="0" locked="0" layoutInCell="1" allowOverlap="1" wp14:anchorId="4738A7E9" wp14:editId="27D5A0C0">
            <wp:simplePos x="0" y="0"/>
            <wp:positionH relativeFrom="column">
              <wp:posOffset>13970</wp:posOffset>
            </wp:positionH>
            <wp:positionV relativeFrom="paragraph">
              <wp:posOffset>1468755</wp:posOffset>
            </wp:positionV>
            <wp:extent cx="1774190" cy="1120775"/>
            <wp:effectExtent l="19050" t="19050" r="0" b="3175"/>
            <wp:wrapSquare wrapText="bothSides"/>
            <wp:docPr id="1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a:extLst>
                        <a:ext uri="{28A0092B-C50C-407E-A947-70E740481C1C}">
                          <a14:useLocalDpi xmlns:a14="http://schemas.microsoft.com/office/drawing/2010/main" val="0"/>
                        </a:ext>
                      </a:extLst>
                    </a:blip>
                    <a:srcRect l="6425" r="7684"/>
                    <a:stretch>
                      <a:fillRect/>
                    </a:stretch>
                  </pic:blipFill>
                  <pic:spPr bwMode="auto">
                    <a:xfrm>
                      <a:off x="0" y="0"/>
                      <a:ext cx="1774190" cy="1120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0" locked="0" layoutInCell="1" allowOverlap="1" wp14:anchorId="638E6178" wp14:editId="5CC639F8">
            <wp:simplePos x="0" y="0"/>
            <wp:positionH relativeFrom="column">
              <wp:posOffset>1885950</wp:posOffset>
            </wp:positionH>
            <wp:positionV relativeFrom="paragraph">
              <wp:posOffset>1470025</wp:posOffset>
            </wp:positionV>
            <wp:extent cx="1995805" cy="1119505"/>
            <wp:effectExtent l="19050" t="19050" r="4445" b="4445"/>
            <wp:wrapSquare wrapText="bothSides"/>
            <wp:docPr id="18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47">
                      <a:extLst>
                        <a:ext uri="{28A0092B-C50C-407E-A947-70E740481C1C}">
                          <a14:useLocalDpi xmlns:a14="http://schemas.microsoft.com/office/drawing/2010/main" val="0"/>
                        </a:ext>
                      </a:extLst>
                    </a:blip>
                    <a:srcRect t="4274" b="3149"/>
                    <a:stretch>
                      <a:fillRect/>
                    </a:stretch>
                  </pic:blipFill>
                  <pic:spPr bwMode="auto">
                    <a:xfrm>
                      <a:off x="0" y="0"/>
                      <a:ext cx="1995805" cy="1119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kern w:val="0"/>
        </w:rPr>
        <w:t xml:space="preserve">This was </w:t>
      </w:r>
      <w:r w:rsidR="00B444CC" w:rsidRPr="00B444CC">
        <w:rPr>
          <w:rFonts w:ascii="Arial" w:eastAsia="Times New Roman" w:hAnsi="Arial" w:cs="Arial"/>
          <w:i/>
          <w:iCs/>
          <w:color w:val="000000"/>
          <w:kern w:val="0"/>
        </w:rPr>
        <w:t xml:space="preserve">VSS Unity’s </w:t>
      </w:r>
      <w:r w:rsidR="00B444CC" w:rsidRPr="00B444CC">
        <w:rPr>
          <w:rFonts w:ascii="Arial" w:eastAsia="Times New Roman" w:hAnsi="Arial" w:cs="Arial"/>
          <w:color w:val="000000"/>
          <w:kern w:val="0"/>
        </w:rPr>
        <w:t>sixth flight to suborbital space, although there were also some early experimental flights. This was the first commercial flight, being hired by the Italian government. It began on the morning of 29 June from Spaceport America in the New Mexico desert. The mothership took off and climbed to an altitude of 15 000 metres and a speed of 550 kilometres per hour. At that point the </w:t>
      </w:r>
      <w:r w:rsidR="00B444CC" w:rsidRPr="00B444CC">
        <w:rPr>
          <w:rFonts w:ascii="Arial" w:eastAsia="Times New Roman" w:hAnsi="Arial" w:cs="Arial"/>
          <w:i/>
          <w:iCs/>
          <w:color w:val="000000"/>
          <w:kern w:val="0"/>
        </w:rPr>
        <w:t>VSS Unity</w:t>
      </w:r>
      <w:r w:rsidR="00B444CC" w:rsidRPr="00B444CC">
        <w:rPr>
          <w:rFonts w:ascii="Arial" w:eastAsia="Times New Roman" w:hAnsi="Arial" w:cs="Arial"/>
          <w:color w:val="000000"/>
          <w:kern w:val="0"/>
        </w:rPr>
        <w:t xml:space="preserve"> was released, and dropped away to fly by itself, while the mothership returned to Spaceport America. </w:t>
      </w:r>
    </w:p>
    <w:p w14:paraId="1EC48C12" w14:textId="77777777" w:rsidR="00B444CC" w:rsidRPr="00B444CC" w:rsidRDefault="00B444CC" w:rsidP="00B444CC">
      <w:pPr>
        <w:shd w:val="clear" w:color="auto" w:fill="FFFFFF"/>
        <w:spacing w:after="240" w:line="240" w:lineRule="auto"/>
        <w:jc w:val="both"/>
        <w:textAlignment w:val="baseline"/>
        <w:rPr>
          <w:rFonts w:ascii="Arial" w:eastAsia="Times New Roman" w:hAnsi="Arial" w:cs="Arial"/>
          <w:i/>
          <w:iCs/>
          <w:color w:val="000000"/>
          <w:kern w:val="0"/>
          <w:sz w:val="20"/>
          <w:szCs w:val="20"/>
        </w:rPr>
      </w:pPr>
      <w:r w:rsidRPr="00806073">
        <w:rPr>
          <w:rFonts w:ascii="Arial" w:eastAsia="Times New Roman" w:hAnsi="Arial" w:cs="Arial"/>
          <w:color w:val="000000"/>
          <w:kern w:val="0"/>
          <w:sz w:val="12"/>
          <w:szCs w:val="12"/>
        </w:rPr>
        <w:br/>
      </w:r>
      <w:r w:rsidRPr="00B444CC">
        <w:rPr>
          <w:rFonts w:ascii="Arial" w:eastAsia="Times New Roman" w:hAnsi="Arial" w:cs="Arial"/>
          <w:bCs/>
          <w:i/>
          <w:iCs/>
          <w:noProof/>
          <w:color w:val="C00000"/>
          <w:kern w:val="0"/>
          <w:sz w:val="20"/>
          <w:szCs w:val="20"/>
        </w:rPr>
        <w:t xml:space="preserve"> </w:t>
      </w:r>
      <w:r w:rsidRPr="00B444CC">
        <w:rPr>
          <w:rFonts w:ascii="Arial" w:eastAsia="Times New Roman" w:hAnsi="Arial" w:cs="Arial"/>
          <w:bCs/>
          <w:i/>
          <w:iCs/>
          <w:noProof/>
          <w:color w:val="C00000"/>
          <w:kern w:val="0"/>
          <w:sz w:val="10"/>
          <w:szCs w:val="10"/>
        </w:rPr>
        <w:t xml:space="preserve"> </w:t>
      </w:r>
      <w:r w:rsidRPr="00B444CC">
        <w:rPr>
          <w:rFonts w:ascii="Arial" w:eastAsia="Times New Roman" w:hAnsi="Arial" w:cs="Arial"/>
          <w:bCs/>
          <w:i/>
          <w:iCs/>
          <w:noProof/>
          <w:color w:val="C00000"/>
          <w:kern w:val="0"/>
          <w:sz w:val="20"/>
          <w:szCs w:val="20"/>
        </w:rPr>
        <w:t>Th</w:t>
      </w:r>
      <w:r w:rsidRPr="00B444CC">
        <w:rPr>
          <w:rFonts w:ascii="Arial" w:eastAsia="Times New Roman" w:hAnsi="Arial" w:cs="Arial"/>
          <w:bCs/>
          <w:i/>
          <w:iCs/>
          <w:noProof/>
          <w:color w:val="800000"/>
          <w:kern w:val="0"/>
          <w:sz w:val="20"/>
          <w:szCs w:val="20"/>
        </w:rPr>
        <w:t>e underside of VMS Eve with VSS Unity in flight; release of VSS Unity; VMS Eve lands without VSS Unity.</w:t>
      </w:r>
    </w:p>
    <w:p w14:paraId="28DB752C" w14:textId="45666774" w:rsidR="00B6403E" w:rsidRPr="00B444CC" w:rsidRDefault="0043295C" w:rsidP="00B6403E">
      <w:pPr>
        <w:shd w:val="clear" w:color="auto" w:fill="FFFFFF"/>
        <w:spacing w:after="240" w:line="240" w:lineRule="auto"/>
        <w:jc w:val="both"/>
        <w:textAlignment w:val="baseline"/>
        <w:rPr>
          <w:rFonts w:ascii="Arial" w:eastAsia="Times New Roman" w:hAnsi="Arial" w:cs="Arial"/>
          <w:color w:val="000000"/>
          <w:kern w:val="0"/>
        </w:rPr>
      </w:pPr>
      <w:r>
        <w:rPr>
          <w:noProof/>
        </w:rPr>
        <w:drawing>
          <wp:anchor distT="0" distB="0" distL="114300" distR="114300" simplePos="0" relativeHeight="251594240" behindDoc="0" locked="1" layoutInCell="1" allowOverlap="1" wp14:anchorId="683E31E7" wp14:editId="1E6DF11C">
            <wp:simplePos x="0" y="0"/>
            <wp:positionH relativeFrom="column">
              <wp:posOffset>10160</wp:posOffset>
            </wp:positionH>
            <wp:positionV relativeFrom="paragraph">
              <wp:posOffset>413385</wp:posOffset>
            </wp:positionV>
            <wp:extent cx="1845945" cy="635635"/>
            <wp:effectExtent l="19050" t="19050" r="20955" b="12065"/>
            <wp:wrapSquare wrapText="bothSides"/>
            <wp:docPr id="186" name="Picture 24" descr="Virgin's Passenger Spaceship Completes First Rocket Test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rgin's Passenger Spaceship Completes First Rocket Test Flight"/>
                    <pic:cNvPicPr>
                      <a:picLocks noChangeAspect="1" noChangeArrowheads="1"/>
                    </pic:cNvPicPr>
                  </pic:nvPicPr>
                  <pic:blipFill rotWithShape="1">
                    <a:blip r:embed="rId148">
                      <a:extLst>
                        <a:ext uri="{28A0092B-C50C-407E-A947-70E740481C1C}">
                          <a14:useLocalDpi xmlns:a14="http://schemas.microsoft.com/office/drawing/2010/main" val="0"/>
                        </a:ext>
                      </a:extLst>
                    </a:blip>
                    <a:srcRect t="14018" b="24879"/>
                    <a:stretch/>
                  </pic:blipFill>
                  <pic:spPr bwMode="auto">
                    <a:xfrm>
                      <a:off x="0" y="0"/>
                      <a:ext cx="1845945" cy="63563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4CC" w:rsidRPr="00B444CC">
        <w:rPr>
          <w:rFonts w:ascii="Arial" w:eastAsia="Times New Roman" w:hAnsi="Arial" w:cs="Arial"/>
          <w:color w:val="000000"/>
          <w:kern w:val="0"/>
        </w:rPr>
        <w:t xml:space="preserve">The spaceplane then ignited its rocket motor, and accelerated to Mach 1 (the speed of sound). It turned upwards and climbed vertically, continuing to accelerate to a maximum speed of Mach 2.88 (3550 km/hour). At an altitude of 85 kilometres, 2 minutes 38 seconds after release from </w:t>
      </w:r>
      <w:r w:rsidR="00B444CC" w:rsidRPr="00B444CC">
        <w:rPr>
          <w:rFonts w:ascii="Arial" w:eastAsia="Times New Roman" w:hAnsi="Arial" w:cs="Arial"/>
          <w:i/>
          <w:iCs/>
          <w:color w:val="000000"/>
          <w:kern w:val="0"/>
        </w:rPr>
        <w:t>VMS Eve</w:t>
      </w:r>
      <w:r w:rsidR="00B444CC" w:rsidRPr="00B444CC">
        <w:rPr>
          <w:rFonts w:ascii="Arial" w:eastAsia="Times New Roman" w:hAnsi="Arial" w:cs="Arial"/>
          <w:color w:val="000000"/>
          <w:kern w:val="0"/>
        </w:rPr>
        <w:t xml:space="preserve">, the rocket motor was shut down and the </w:t>
      </w:r>
      <w:r w:rsidR="00A93415">
        <w:rPr>
          <w:rFonts w:ascii="Arial" w:eastAsia="Times New Roman" w:hAnsi="Arial" w:cs="Arial"/>
          <w:color w:val="000000"/>
          <w:kern w:val="0"/>
        </w:rPr>
        <w:t xml:space="preserve">two pilots, </w:t>
      </w:r>
      <w:r w:rsidR="005D2F05">
        <w:rPr>
          <w:rFonts w:ascii="Arial" w:eastAsia="Times New Roman" w:hAnsi="Arial" w:cs="Arial"/>
          <w:color w:val="000000"/>
          <w:kern w:val="0"/>
        </w:rPr>
        <w:t>astronaut instructor</w:t>
      </w:r>
      <w:r w:rsidR="00A93415">
        <w:rPr>
          <w:rFonts w:ascii="Arial" w:eastAsia="Times New Roman" w:hAnsi="Arial" w:cs="Arial"/>
          <w:color w:val="000000"/>
          <w:kern w:val="0"/>
        </w:rPr>
        <w:t xml:space="preserve"> and three </w:t>
      </w:r>
      <w:r w:rsidR="00C011B4">
        <w:rPr>
          <w:rFonts w:ascii="Arial" w:eastAsia="Times New Roman" w:hAnsi="Arial" w:cs="Arial"/>
          <w:color w:val="000000"/>
          <w:kern w:val="0"/>
        </w:rPr>
        <w:t xml:space="preserve">Italian </w:t>
      </w:r>
      <w:r w:rsidR="00A93415">
        <w:rPr>
          <w:rFonts w:ascii="Arial" w:eastAsia="Times New Roman" w:hAnsi="Arial" w:cs="Arial"/>
          <w:color w:val="000000"/>
          <w:kern w:val="0"/>
        </w:rPr>
        <w:t>scientist-passengers</w:t>
      </w:r>
      <w:r w:rsidR="00B444CC" w:rsidRPr="00B444CC">
        <w:rPr>
          <w:rFonts w:ascii="Arial" w:eastAsia="Times New Roman" w:hAnsi="Arial" w:cs="Arial"/>
          <w:color w:val="000000"/>
          <w:kern w:val="0"/>
        </w:rPr>
        <w:t xml:space="preserve"> enjoyed a few minutes of weightless conditions, and seeing the curve of the Earth against the blackness of space. In that short time, </w:t>
      </w:r>
      <w:r w:rsidR="00A93415">
        <w:rPr>
          <w:rFonts w:ascii="Arial" w:eastAsia="Times New Roman" w:hAnsi="Arial" w:cs="Arial"/>
          <w:color w:val="000000"/>
          <w:kern w:val="0"/>
        </w:rPr>
        <w:t xml:space="preserve">the </w:t>
      </w:r>
      <w:r w:rsidR="00B6403E">
        <w:rPr>
          <w:rFonts w:ascii="Arial" w:eastAsia="Times New Roman" w:hAnsi="Arial" w:cs="Arial"/>
          <w:color w:val="000000"/>
          <w:kern w:val="0"/>
        </w:rPr>
        <w:t xml:space="preserve">scientists conducted </w:t>
      </w:r>
      <w:r w:rsidR="00B6403E" w:rsidRPr="00B444CC">
        <w:rPr>
          <w:rFonts w:ascii="Arial" w:eastAsia="Times New Roman" w:hAnsi="Arial" w:cs="Arial"/>
          <w:color w:val="000000"/>
          <w:kern w:val="0"/>
        </w:rPr>
        <w:t xml:space="preserve">over 13 </w:t>
      </w:r>
      <w:r w:rsidR="00B6403E" w:rsidRPr="00B444CC">
        <w:rPr>
          <w:rFonts w:ascii="Arial" w:eastAsia="Times New Roman" w:hAnsi="Arial" w:cs="Arial"/>
          <w:color w:val="333333"/>
          <w:kern w:val="0"/>
        </w:rPr>
        <w:t>science experiments</w:t>
      </w:r>
      <w:r w:rsidR="00B6403E">
        <w:rPr>
          <w:rFonts w:ascii="Arial" w:eastAsia="Times New Roman" w:hAnsi="Arial" w:cs="Arial"/>
          <w:color w:val="333333"/>
          <w:kern w:val="0"/>
        </w:rPr>
        <w:t xml:space="preserve"> </w:t>
      </w:r>
      <w:r w:rsidR="00B6403E" w:rsidRPr="00B444CC">
        <w:rPr>
          <w:rFonts w:ascii="Arial" w:eastAsia="Times New Roman" w:hAnsi="Arial" w:cs="Arial"/>
          <w:color w:val="333333"/>
          <w:kern w:val="0"/>
        </w:rPr>
        <w:t>(a mix of autonomous and guided tasks), that studied fluid dynamics and sustainable materials for medical applications.</w:t>
      </w:r>
      <w:r w:rsidR="00B6403E">
        <w:rPr>
          <w:rFonts w:ascii="Arial" w:eastAsia="Times New Roman" w:hAnsi="Arial" w:cs="Arial"/>
          <w:color w:val="333333"/>
          <w:kern w:val="0"/>
        </w:rPr>
        <w:t xml:space="preserve"> </w:t>
      </w:r>
    </w:p>
    <w:p w14:paraId="062ADA40" w14:textId="312B0B72" w:rsidR="00B6403E" w:rsidRDefault="00C65590" w:rsidP="00B6403E">
      <w:pPr>
        <w:shd w:val="clear" w:color="auto" w:fill="FFFFFF"/>
        <w:spacing w:after="240" w:line="240" w:lineRule="auto"/>
        <w:jc w:val="center"/>
        <w:textAlignment w:val="baseline"/>
        <w:rPr>
          <w:rFonts w:ascii="Arial" w:eastAsia="Times New Roman" w:hAnsi="Arial" w:cs="Arial"/>
          <w:i/>
          <w:iCs/>
          <w:color w:val="C00000"/>
          <w:kern w:val="0"/>
          <w:sz w:val="20"/>
          <w:szCs w:val="20"/>
        </w:rPr>
      </w:pPr>
      <w:r>
        <w:rPr>
          <w:noProof/>
        </w:rPr>
        <w:lastRenderedPageBreak/>
        <w:drawing>
          <wp:anchor distT="0" distB="0" distL="114300" distR="114300" simplePos="0" relativeHeight="251764224" behindDoc="0" locked="0" layoutInCell="1" allowOverlap="1" wp14:anchorId="5DE0726E" wp14:editId="24B13682">
            <wp:simplePos x="0" y="0"/>
            <wp:positionH relativeFrom="column">
              <wp:posOffset>10160</wp:posOffset>
            </wp:positionH>
            <wp:positionV relativeFrom="paragraph">
              <wp:posOffset>5495925</wp:posOffset>
            </wp:positionV>
            <wp:extent cx="6172200" cy="2990215"/>
            <wp:effectExtent l="19050" t="19050" r="19050" b="19685"/>
            <wp:wrapSquare wrapText="bothSides"/>
            <wp:docPr id="1795823279" name="Picture 156" descr="Virgin Galactic Flight Profile (SOURCE: Virgin Galac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Virgin Galactic Flight Profile (SOURCE: Virgin Galactic)"/>
                    <pic:cNvPicPr>
                      <a:picLocks noChangeArrowheads="1"/>
                    </pic:cNvPicPr>
                  </pic:nvPicPr>
                  <pic:blipFill>
                    <a:blip r:embed="rId149">
                      <a:lum bright="6000"/>
                      <a:extLst>
                        <a:ext uri="{28A0092B-C50C-407E-A947-70E740481C1C}">
                          <a14:useLocalDpi xmlns:a14="http://schemas.microsoft.com/office/drawing/2010/main" val="0"/>
                        </a:ext>
                      </a:extLst>
                    </a:blip>
                    <a:srcRect l="2063" t="6520" r="1115"/>
                    <a:stretch>
                      <a:fillRect/>
                    </a:stretch>
                  </pic:blipFill>
                  <pic:spPr bwMode="auto">
                    <a:xfrm>
                      <a:off x="0" y="0"/>
                      <a:ext cx="6172200" cy="2990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6073">
        <w:rPr>
          <w:noProof/>
        </w:rPr>
        <w:drawing>
          <wp:anchor distT="0" distB="0" distL="114300" distR="114300" simplePos="0" relativeHeight="251817472" behindDoc="0" locked="0" layoutInCell="1" allowOverlap="1" wp14:anchorId="56CA2F2F" wp14:editId="19EFBA5B">
            <wp:simplePos x="0" y="0"/>
            <wp:positionH relativeFrom="column">
              <wp:posOffset>12861</wp:posOffset>
            </wp:positionH>
            <wp:positionV relativeFrom="paragraph">
              <wp:posOffset>1033</wp:posOffset>
            </wp:positionV>
            <wp:extent cx="6174105" cy="2703195"/>
            <wp:effectExtent l="0" t="0" r="17145" b="1905"/>
            <wp:wrapSquare wrapText="bothSides"/>
            <wp:docPr id="5310947" name="Picture 1" descr="Virgin Galactic flight time: Richard Branson to make 'space travel dream a  reality' | Science | News | Express.co.u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Virgin Galactic flight time: Richard Branson to make 'space travel dream a  reality' | Science | News | Express.co.uk"/>
                    <pic:cNvPicPr>
                      <a:picLocks noChangeArrowheads="1"/>
                    </pic:cNvPicPr>
                  </pic:nvPicPr>
                  <pic:blipFill>
                    <a:blip r:embed="rId150" r:link="rId151">
                      <a:extLst>
                        <a:ext uri="{28A0092B-C50C-407E-A947-70E740481C1C}">
                          <a14:useLocalDpi xmlns:a14="http://schemas.microsoft.com/office/drawing/2010/main" val="0"/>
                        </a:ext>
                      </a:extLst>
                    </a:blip>
                    <a:srcRect t="15765" b="7559"/>
                    <a:stretch>
                      <a:fillRect/>
                    </a:stretch>
                  </pic:blipFill>
                  <pic:spPr bwMode="auto">
                    <a:xfrm>
                      <a:off x="0" y="0"/>
                      <a:ext cx="6174105" cy="270319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6403E" w:rsidRPr="00B444CC">
        <w:rPr>
          <w:rFonts w:ascii="Arial" w:eastAsia="Times New Roman" w:hAnsi="Arial" w:cs="Arial"/>
          <w:color w:val="333333"/>
          <w:kern w:val="0"/>
          <w:sz w:val="16"/>
          <w:szCs w:val="16"/>
        </w:rPr>
        <w:br/>
      </w:r>
      <w:r w:rsidR="00B6403E" w:rsidRPr="00B444CC">
        <w:rPr>
          <w:rFonts w:ascii="Arial" w:eastAsia="Times New Roman" w:hAnsi="Arial" w:cs="Arial"/>
          <w:b/>
          <w:bCs/>
          <w:i/>
          <w:iCs/>
          <w:color w:val="C00000"/>
          <w:kern w:val="0"/>
          <w:sz w:val="20"/>
          <w:szCs w:val="20"/>
        </w:rPr>
        <w:t xml:space="preserve">‘Feathering’ the wings:       </w:t>
      </w:r>
      <w:r w:rsidR="00B6403E" w:rsidRPr="00B444CC">
        <w:rPr>
          <w:rFonts w:ascii="Arial" w:eastAsia="Times New Roman" w:hAnsi="Arial" w:cs="Arial"/>
          <w:i/>
          <w:iCs/>
          <w:color w:val="C00000"/>
          <w:kern w:val="0"/>
          <w:sz w:val="20"/>
          <w:szCs w:val="20"/>
        </w:rPr>
        <w:t xml:space="preserve">Attached to the end of each wing is a boom running aft, carrying an inclined tailplane with a rudder and two electric servo horizontal stabilisers – a large one outboard with an elevon, and a smaller one inboard. The tailplanes are inclined to enable nose-up landing. When flying attached to the mothership, or when under rocket power or gliding, the booms are in their horizontal positions. </w:t>
      </w:r>
      <w:proofErr w:type="gramStart"/>
      <w:r w:rsidR="00B6403E" w:rsidRPr="00B444CC">
        <w:rPr>
          <w:rFonts w:ascii="Arial" w:eastAsia="Times New Roman" w:hAnsi="Arial" w:cs="Arial"/>
          <w:i/>
          <w:iCs/>
          <w:color w:val="C00000"/>
          <w:kern w:val="0"/>
          <w:sz w:val="20"/>
          <w:szCs w:val="20"/>
        </w:rPr>
        <w:t>Thus</w:t>
      </w:r>
      <w:proofErr w:type="gramEnd"/>
      <w:r w:rsidR="00B6403E" w:rsidRPr="00B444CC">
        <w:rPr>
          <w:rFonts w:ascii="Arial" w:eastAsia="Times New Roman" w:hAnsi="Arial" w:cs="Arial"/>
          <w:i/>
          <w:iCs/>
          <w:color w:val="C00000"/>
          <w:kern w:val="0"/>
          <w:sz w:val="20"/>
          <w:szCs w:val="20"/>
        </w:rPr>
        <w:t xml:space="preserve"> the stabilisers and elevons are also horizontal, providing lift and no drag. The pilot manages the rudders with pedals to control direction, and manages the elevons with his centre stick for pitch and roll control. </w:t>
      </w:r>
      <w:r w:rsidR="00B6403E" w:rsidRPr="00B444CC">
        <w:rPr>
          <w:rFonts w:ascii="Arial" w:eastAsia="Times New Roman" w:hAnsi="Arial" w:cs="Arial"/>
          <w:i/>
          <w:iCs/>
          <w:color w:val="C00000"/>
          <w:kern w:val="0"/>
          <w:sz w:val="20"/>
          <w:szCs w:val="20"/>
        </w:rPr>
        <w:br/>
      </w:r>
      <w:r w:rsidR="00B6403E" w:rsidRPr="00B444CC">
        <w:rPr>
          <w:rFonts w:ascii="Arial" w:eastAsia="Times New Roman" w:hAnsi="Arial" w:cs="Arial"/>
          <w:i/>
          <w:iCs/>
          <w:color w:val="C00000"/>
          <w:kern w:val="0"/>
          <w:sz w:val="6"/>
          <w:szCs w:val="6"/>
        </w:rPr>
        <w:br/>
      </w:r>
      <w:r w:rsidR="00B6403E" w:rsidRPr="00B444CC">
        <w:rPr>
          <w:rFonts w:ascii="Arial" w:eastAsia="Times New Roman" w:hAnsi="Arial" w:cs="Arial"/>
          <w:i/>
          <w:iCs/>
          <w:color w:val="C00000"/>
          <w:kern w:val="0"/>
          <w:sz w:val="20"/>
          <w:szCs w:val="20"/>
        </w:rPr>
        <w:t>Mid-flight, when the spaceplane is preparing for re-entry, the booms, pivoting just behind their front ends, are raised, bringing the aft ends of the tailplanes up by 60⁰ or more. This brings the stabilisers into the airstream at a high angle, impeding the flow of (admittedly thin) air and providing additional drag depending on the angle, the drag increasing as the spaceplane descends into denser air. This assists in slowing the spaceplane down and contributes to stability. At an altitude of about 70</w:t>
      </w:r>
      <w:r w:rsidR="00B6403E" w:rsidRPr="00B444CC">
        <w:rPr>
          <w:rFonts w:ascii="Arial" w:eastAsia="Times New Roman" w:hAnsi="Arial" w:cs="Arial"/>
          <w:i/>
          <w:iCs/>
          <w:color w:val="C00000"/>
          <w:kern w:val="0"/>
          <w:sz w:val="12"/>
          <w:szCs w:val="12"/>
        </w:rPr>
        <w:t xml:space="preserve"> </w:t>
      </w:r>
      <w:r w:rsidR="00B6403E" w:rsidRPr="00B444CC">
        <w:rPr>
          <w:rFonts w:ascii="Arial" w:eastAsia="Times New Roman" w:hAnsi="Arial" w:cs="Arial"/>
          <w:i/>
          <w:iCs/>
          <w:color w:val="C00000"/>
          <w:kern w:val="0"/>
          <w:sz w:val="20"/>
          <w:szCs w:val="20"/>
        </w:rPr>
        <w:t>000 feet or 22.9 kilometres, the booms are lowered to the horizontal position, making the stabilisers also horizontal. In this way they contribute to lift, which assists the main wings as the spaceplane now has to glide to the Spaceport runway unpowered.</w:t>
      </w:r>
      <w:r w:rsidR="00B6403E" w:rsidRPr="00B444CC">
        <w:rPr>
          <w:rFonts w:ascii="Arial" w:eastAsia="Times New Roman" w:hAnsi="Arial" w:cs="Arial"/>
          <w:i/>
          <w:iCs/>
          <w:color w:val="C00000"/>
          <w:kern w:val="0"/>
          <w:sz w:val="12"/>
          <w:szCs w:val="12"/>
        </w:rPr>
        <w:br/>
      </w:r>
      <w:r w:rsidR="00B6403E" w:rsidRPr="00B444CC">
        <w:rPr>
          <w:rFonts w:ascii="Arial" w:eastAsia="Times New Roman" w:hAnsi="Arial" w:cs="Arial"/>
          <w:i/>
          <w:iCs/>
          <w:color w:val="C00000"/>
          <w:kern w:val="0"/>
          <w:sz w:val="6"/>
          <w:szCs w:val="6"/>
        </w:rPr>
        <w:br/>
      </w:r>
      <w:r w:rsidR="00B6403E" w:rsidRPr="00B444CC">
        <w:rPr>
          <w:rFonts w:ascii="Arial" w:eastAsia="Times New Roman" w:hAnsi="Arial" w:cs="Arial"/>
          <w:i/>
          <w:iCs/>
          <w:color w:val="C00000"/>
          <w:kern w:val="0"/>
          <w:sz w:val="20"/>
          <w:szCs w:val="20"/>
        </w:rPr>
        <w:t xml:space="preserve">To slow the vehicle when preparing to touch down, the booms are raised slightly as seen above and on the next page, to act as flaps or air brakes, and to avoid the tailplanes striking the runway. It lands nose-up </w:t>
      </w:r>
      <w:proofErr w:type="gramStart"/>
      <w:r w:rsidR="00B6403E" w:rsidRPr="00B444CC">
        <w:rPr>
          <w:rFonts w:ascii="Arial" w:eastAsia="Times New Roman" w:hAnsi="Arial" w:cs="Arial"/>
          <w:i/>
          <w:iCs/>
          <w:color w:val="C00000"/>
          <w:kern w:val="0"/>
          <w:sz w:val="20"/>
          <w:szCs w:val="20"/>
        </w:rPr>
        <w:t>on  two</w:t>
      </w:r>
      <w:proofErr w:type="gramEnd"/>
      <w:r w:rsidR="00B6403E" w:rsidRPr="00B444CC">
        <w:rPr>
          <w:rFonts w:ascii="Arial" w:eastAsia="Times New Roman" w:hAnsi="Arial" w:cs="Arial"/>
          <w:i/>
          <w:iCs/>
          <w:color w:val="C00000"/>
          <w:kern w:val="0"/>
          <w:sz w:val="20"/>
          <w:szCs w:val="20"/>
        </w:rPr>
        <w:t xml:space="preserve"> wheels located near the ship’s centre of gravity, and the wheel brakes are applied gently so that when almost stopped the spaceplane leans forward until the sprung nose skid makes firm contact with the ground.</w:t>
      </w:r>
    </w:p>
    <w:p w14:paraId="2AB7EE79" w14:textId="3959F22C" w:rsidR="00806073" w:rsidRDefault="00C65590" w:rsidP="00C65590">
      <w:pPr>
        <w:shd w:val="clear" w:color="auto" w:fill="FFFFFF"/>
        <w:spacing w:after="240" w:line="240" w:lineRule="auto"/>
        <w:jc w:val="both"/>
        <w:textAlignment w:val="baseline"/>
        <w:rPr>
          <w:rFonts w:ascii="Arial" w:eastAsia="Times New Roman" w:hAnsi="Arial" w:cs="Arial"/>
          <w:i/>
          <w:iCs/>
          <w:color w:val="C00000"/>
          <w:kern w:val="0"/>
          <w:sz w:val="20"/>
          <w:szCs w:val="20"/>
        </w:rPr>
      </w:pPr>
      <w:r>
        <w:rPr>
          <w:rFonts w:ascii="Arial" w:hAnsi="Arial" w:cs="Arial"/>
          <w:color w:val="000000"/>
        </w:rPr>
        <w:br/>
      </w:r>
      <w:r w:rsidR="00806073">
        <w:rPr>
          <w:rFonts w:ascii="Arial" w:hAnsi="Arial" w:cs="Arial"/>
          <w:color w:val="000000"/>
        </w:rPr>
        <w:t>The two booms and tailplanes</w:t>
      </w:r>
      <w:r w:rsidR="00806073" w:rsidRPr="001916E8">
        <w:rPr>
          <w:rFonts w:ascii="Arial" w:hAnsi="Arial" w:cs="Arial"/>
          <w:color w:val="000000"/>
        </w:rPr>
        <w:t xml:space="preserve"> were feathered by 60</w:t>
      </w:r>
      <w:r w:rsidR="00806073">
        <w:rPr>
          <w:rFonts w:ascii="Arial" w:hAnsi="Arial" w:cs="Arial"/>
          <w:color w:val="000000"/>
        </w:rPr>
        <w:t>⁰</w:t>
      </w:r>
      <w:r w:rsidR="00806073" w:rsidRPr="001916E8">
        <w:rPr>
          <w:rFonts w:ascii="Arial" w:hAnsi="Arial" w:cs="Arial"/>
          <w:color w:val="000000"/>
        </w:rPr>
        <w:t xml:space="preserve"> </w:t>
      </w:r>
      <w:r w:rsidR="00806073">
        <w:rPr>
          <w:rFonts w:ascii="Arial" w:hAnsi="Arial" w:cs="Arial"/>
          <w:color w:val="000000"/>
        </w:rPr>
        <w:t>for re-entry</w:t>
      </w:r>
      <w:r w:rsidR="00806073" w:rsidRPr="001916E8">
        <w:rPr>
          <w:rFonts w:ascii="Arial" w:hAnsi="Arial" w:cs="Arial"/>
          <w:color w:val="000000"/>
        </w:rPr>
        <w:t>, and the crew</w:t>
      </w:r>
      <w:r w:rsidR="00806073" w:rsidRPr="007C2E2D">
        <w:rPr>
          <w:rFonts w:ascii="Arial" w:hAnsi="Arial" w:cs="Arial"/>
          <w:color w:val="000000"/>
        </w:rPr>
        <w:t xml:space="preserve"> experienced forces up to 6G as the craft decel</w:t>
      </w:r>
      <w:r w:rsidR="00806073">
        <w:rPr>
          <w:rFonts w:ascii="Arial" w:hAnsi="Arial" w:cs="Arial"/>
          <w:color w:val="000000"/>
        </w:rPr>
        <w:t>e</w:t>
      </w:r>
      <w:r w:rsidR="00806073" w:rsidRPr="007C2E2D">
        <w:rPr>
          <w:rFonts w:ascii="Arial" w:hAnsi="Arial" w:cs="Arial"/>
          <w:color w:val="000000"/>
        </w:rPr>
        <w:t xml:space="preserve">rated. When the </w:t>
      </w:r>
      <w:r w:rsidR="00806073">
        <w:rPr>
          <w:rFonts w:ascii="Arial" w:hAnsi="Arial" w:cs="Arial"/>
          <w:color w:val="000000"/>
        </w:rPr>
        <w:t>altitude</w:t>
      </w:r>
      <w:r w:rsidR="00806073" w:rsidRPr="007C2E2D">
        <w:rPr>
          <w:rFonts w:ascii="Arial" w:hAnsi="Arial" w:cs="Arial"/>
          <w:color w:val="000000"/>
        </w:rPr>
        <w:t xml:space="preserve"> had </w:t>
      </w:r>
      <w:r w:rsidR="00806073">
        <w:rPr>
          <w:rFonts w:ascii="Arial" w:hAnsi="Arial" w:cs="Arial"/>
          <w:color w:val="000000"/>
        </w:rPr>
        <w:t xml:space="preserve">been reduced to 22.9 kilometres, </w:t>
      </w:r>
      <w:r w:rsidR="00806073" w:rsidRPr="007C2E2D">
        <w:rPr>
          <w:rFonts w:ascii="Arial" w:hAnsi="Arial" w:cs="Arial"/>
          <w:color w:val="000000"/>
        </w:rPr>
        <w:t>the</w:t>
      </w:r>
      <w:r w:rsidR="00806073">
        <w:rPr>
          <w:rFonts w:ascii="Arial" w:hAnsi="Arial" w:cs="Arial"/>
          <w:color w:val="000000"/>
        </w:rPr>
        <w:t xml:space="preserve"> booms</w:t>
      </w:r>
      <w:r w:rsidR="00806073" w:rsidRPr="007C2E2D">
        <w:rPr>
          <w:rFonts w:ascii="Arial" w:hAnsi="Arial" w:cs="Arial"/>
          <w:color w:val="000000"/>
        </w:rPr>
        <w:t xml:space="preserve"> were returned to </w:t>
      </w:r>
      <w:r w:rsidR="00806073">
        <w:rPr>
          <w:rFonts w:ascii="Arial" w:hAnsi="Arial" w:cs="Arial"/>
          <w:color w:val="000000"/>
        </w:rPr>
        <w:t xml:space="preserve">the </w:t>
      </w:r>
      <w:r w:rsidR="00806073" w:rsidRPr="007C2E2D">
        <w:rPr>
          <w:rFonts w:ascii="Arial" w:hAnsi="Arial" w:cs="Arial"/>
          <w:color w:val="000000"/>
        </w:rPr>
        <w:t xml:space="preserve">horizontal configuration and the craft </w:t>
      </w:r>
      <w:r w:rsidR="00806073">
        <w:rPr>
          <w:rFonts w:ascii="Arial" w:hAnsi="Arial" w:cs="Arial"/>
          <w:color w:val="000000"/>
        </w:rPr>
        <w:t>became</w:t>
      </w:r>
      <w:r w:rsidR="00806073" w:rsidRPr="007C2E2D">
        <w:rPr>
          <w:rFonts w:ascii="Arial" w:hAnsi="Arial" w:cs="Arial"/>
          <w:color w:val="000000"/>
        </w:rPr>
        <w:t xml:space="preserve"> a glider.</w:t>
      </w:r>
      <w:r w:rsidR="00806073" w:rsidRPr="008A0AAC">
        <w:rPr>
          <w:rFonts w:ascii="Arial" w:hAnsi="Arial" w:cs="Arial"/>
          <w:color w:val="000000"/>
          <w:sz w:val="16"/>
          <w:szCs w:val="16"/>
        </w:rPr>
        <w:t xml:space="preserve"> </w:t>
      </w:r>
      <w:r w:rsidR="00806073" w:rsidRPr="007C2E2D">
        <w:rPr>
          <w:rFonts w:ascii="Arial" w:hAnsi="Arial" w:cs="Arial"/>
          <w:color w:val="000000"/>
        </w:rPr>
        <w:t xml:space="preserve">After a flight </w:t>
      </w:r>
      <w:r w:rsidR="00806073">
        <w:rPr>
          <w:rFonts w:ascii="Arial" w:hAnsi="Arial" w:cs="Arial"/>
          <w:color w:val="000000"/>
        </w:rPr>
        <w:t>o</w:t>
      </w:r>
      <w:r w:rsidR="00806073" w:rsidRPr="007C2E2D">
        <w:rPr>
          <w:rFonts w:ascii="Arial" w:hAnsi="Arial" w:cs="Arial"/>
          <w:color w:val="000000"/>
        </w:rPr>
        <w:t>f</w:t>
      </w:r>
      <w:r w:rsidR="00806073">
        <w:rPr>
          <w:rFonts w:ascii="Arial" w:hAnsi="Arial" w:cs="Arial"/>
          <w:color w:val="000000"/>
        </w:rPr>
        <w:t xml:space="preserve"> </w:t>
      </w:r>
      <w:r w:rsidR="00806073" w:rsidRPr="007C2E2D">
        <w:rPr>
          <w:rFonts w:ascii="Arial" w:hAnsi="Arial" w:cs="Arial"/>
          <w:color w:val="000000"/>
        </w:rPr>
        <w:t>90 minutes, the spaceplane landed back at Spaceport America. The flight was a complete success</w:t>
      </w:r>
      <w:r w:rsidR="00806073">
        <w:rPr>
          <w:rFonts w:ascii="Arial" w:hAnsi="Arial" w:cs="Arial"/>
          <w:color w:val="000000"/>
        </w:rPr>
        <w:t>.</w:t>
      </w:r>
    </w:p>
    <w:p w14:paraId="799F3AC4" w14:textId="4B6A37E7" w:rsidR="001452A2" w:rsidRPr="001452A2" w:rsidRDefault="00AC1E5C" w:rsidP="001452A2">
      <w:pPr>
        <w:shd w:val="clear" w:color="auto" w:fill="FFFFFF"/>
        <w:spacing w:after="0" w:line="240" w:lineRule="auto"/>
        <w:jc w:val="center"/>
        <w:textAlignment w:val="baseline"/>
        <w:rPr>
          <w:rFonts w:ascii="Arial" w:eastAsia="Times New Roman" w:hAnsi="Arial" w:cs="Arial"/>
          <w:noProof/>
          <w:color w:val="000000"/>
          <w:kern w:val="0"/>
          <w:sz w:val="12"/>
          <w:szCs w:val="12"/>
        </w:rPr>
      </w:pPr>
      <w:r w:rsidRPr="001452A2">
        <w:rPr>
          <w:noProof/>
          <w:sz w:val="12"/>
          <w:szCs w:val="12"/>
        </w:rPr>
        <w:lastRenderedPageBreak/>
        <w:drawing>
          <wp:anchor distT="0" distB="0" distL="114300" distR="114300" simplePos="0" relativeHeight="251769344" behindDoc="0" locked="0" layoutInCell="1" allowOverlap="0" wp14:anchorId="489C883D" wp14:editId="2F1C8D2A">
            <wp:simplePos x="0" y="0"/>
            <wp:positionH relativeFrom="margin">
              <wp:align>left</wp:align>
            </wp:positionH>
            <wp:positionV relativeFrom="page">
              <wp:posOffset>5960110</wp:posOffset>
            </wp:positionV>
            <wp:extent cx="1760220" cy="1087120"/>
            <wp:effectExtent l="19050" t="19050" r="11430" b="17780"/>
            <wp:wrapSquare wrapText="bothSides"/>
            <wp:docPr id="113940532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lum bright="6000"/>
                      <a:extLst>
                        <a:ext uri="{28A0092B-C50C-407E-A947-70E740481C1C}">
                          <a14:useLocalDpi xmlns:a14="http://schemas.microsoft.com/office/drawing/2010/main" val="0"/>
                        </a:ext>
                      </a:extLst>
                    </a:blip>
                    <a:srcRect t="5275" b="4681"/>
                    <a:stretch>
                      <a:fillRect/>
                    </a:stretch>
                  </pic:blipFill>
                  <pic:spPr bwMode="auto">
                    <a:xfrm>
                      <a:off x="0" y="0"/>
                      <a:ext cx="1760220" cy="1087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452A2" w:rsidRPr="00710B38">
        <w:rPr>
          <w:rFonts w:ascii="Arial" w:eastAsia="Times New Roman" w:hAnsi="Arial" w:cs="Arial"/>
          <w:noProof/>
          <w:color w:val="000000"/>
          <w:kern w:val="0"/>
          <w:sz w:val="8"/>
          <w:szCs w:val="8"/>
        </w:rPr>
        <w:br/>
      </w:r>
      <w:r w:rsidR="00710B38" w:rsidRPr="003532EB">
        <w:rPr>
          <w:rFonts w:ascii="Arial" w:eastAsia="Times New Roman" w:hAnsi="Arial" w:cs="Arial"/>
          <w:noProof/>
          <w:color w:val="000000"/>
          <w:kern w:val="0"/>
        </w:rPr>
        <w:drawing>
          <wp:inline distT="0" distB="0" distL="0" distR="0" wp14:anchorId="7D446C7C" wp14:editId="3207AB19">
            <wp:extent cx="1760400" cy="1904400"/>
            <wp:effectExtent l="19050" t="19050" r="11430" b="19685"/>
            <wp:docPr id="218801587" name="Picture 218801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60400" cy="1904400"/>
                    </a:xfrm>
                    <a:prstGeom prst="rect">
                      <a:avLst/>
                    </a:prstGeom>
                    <a:noFill/>
                    <a:ln w="9525" cmpd="sng">
                      <a:solidFill>
                        <a:srgbClr val="000000"/>
                      </a:solidFill>
                      <a:miter lim="800000"/>
                      <a:headEnd/>
                      <a:tailEnd/>
                    </a:ln>
                    <a:effectLst/>
                  </pic:spPr>
                </pic:pic>
              </a:graphicData>
            </a:graphic>
          </wp:inline>
        </w:drawing>
      </w:r>
      <w:r w:rsidR="00BB0EA6" w:rsidRPr="001452A2">
        <w:rPr>
          <w:noProof/>
          <w:sz w:val="12"/>
          <w:szCs w:val="12"/>
        </w:rPr>
        <w:drawing>
          <wp:anchor distT="0" distB="0" distL="114300" distR="114300" simplePos="0" relativeHeight="251774464" behindDoc="0" locked="1" layoutInCell="1" allowOverlap="1" wp14:anchorId="79491084" wp14:editId="46D7880C">
            <wp:simplePos x="0" y="0"/>
            <wp:positionH relativeFrom="margin">
              <wp:posOffset>1925955</wp:posOffset>
            </wp:positionH>
            <wp:positionV relativeFrom="paragraph">
              <wp:posOffset>19050</wp:posOffset>
            </wp:positionV>
            <wp:extent cx="4271645" cy="5208270"/>
            <wp:effectExtent l="19050" t="19050" r="14605" b="11430"/>
            <wp:wrapSquare wrapText="bothSides"/>
            <wp:docPr id="38990424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71645" cy="5208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B0EA6" w:rsidRPr="001452A2">
        <w:rPr>
          <w:noProof/>
          <w:sz w:val="12"/>
          <w:szCs w:val="12"/>
        </w:rPr>
        <w:drawing>
          <wp:anchor distT="0" distB="0" distL="114300" distR="114300" simplePos="0" relativeHeight="251772416" behindDoc="0" locked="1" layoutInCell="1" allowOverlap="1" wp14:anchorId="4BE31A47" wp14:editId="20D40A9F">
            <wp:simplePos x="0" y="0"/>
            <wp:positionH relativeFrom="margin">
              <wp:align>left</wp:align>
            </wp:positionH>
            <wp:positionV relativeFrom="paragraph">
              <wp:posOffset>-1817370</wp:posOffset>
            </wp:positionV>
            <wp:extent cx="1760220" cy="1066800"/>
            <wp:effectExtent l="19050" t="19050" r="11430" b="19050"/>
            <wp:wrapSquare wrapText="bothSides"/>
            <wp:docPr id="1404287649" name="Picture 155" descr="Aero-TV: Virgin Galactic -- Leading The Way in Space Tourism, Part 2 |  Aero-New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ro-TV: Virgin Galactic -- Leading The Way in Space Tourism, Part 2 |  Aero-News Network"/>
                    <pic:cNvPicPr>
                      <a:picLocks noChangeArrowheads="1"/>
                    </pic:cNvPicPr>
                  </pic:nvPicPr>
                  <pic:blipFill>
                    <a:blip r:embed="rId155">
                      <a:extLst>
                        <a:ext uri="{28A0092B-C50C-407E-A947-70E740481C1C}">
                          <a14:useLocalDpi xmlns:a14="http://schemas.microsoft.com/office/drawing/2010/main" val="0"/>
                        </a:ext>
                      </a:extLst>
                    </a:blip>
                    <a:srcRect r="7811"/>
                    <a:stretch>
                      <a:fillRect/>
                    </a:stretch>
                  </pic:blipFill>
                  <pic:spPr bwMode="auto">
                    <a:xfrm>
                      <a:off x="0" y="0"/>
                      <a:ext cx="1760220" cy="1066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noProof/>
          <w:sz w:val="12"/>
          <w:szCs w:val="12"/>
        </w:rPr>
        <w:pict w14:anchorId="4B1B9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2" type="#_x0000_t75" alt="Billionaire Branson soars to space aboard Virgin Galactic flight | Reuters" style="position:absolute;left:0;text-align:left;margin-left:.95pt;margin-top:250.9pt;width:139.45pt;height:161.25pt;z-index:251776512;mso-position-horizontal-relative:text;mso-position-vertical-relative:text" o:bordertopcolor="yellow pure" o:borderleftcolor="yellow pure" o:borderbottomcolor="yellow pure" o:borderrightcolor="yellow pure" o:allowoverlap="f" stroked="t" strokecolor="black [3213]">
            <v:imagedata r:id="rId156" o:title="NIVM47UJNVIB7FLZTHAUZTTAMU" croptop="5276f" cropbottom="8284f" cropleft="20407f" cropright="13827f"/>
            <o:lock v:ext="edit" aspectratio="f"/>
            <w10:wrap type="square"/>
            <w10:anchorlock/>
          </v:shape>
        </w:pict>
      </w:r>
      <w:r w:rsidR="00B86570" w:rsidRPr="001452A2">
        <w:rPr>
          <w:noProof/>
          <w:sz w:val="12"/>
          <w:szCs w:val="12"/>
        </w:rPr>
        <w:drawing>
          <wp:anchor distT="0" distB="0" distL="114300" distR="114300" simplePos="0" relativeHeight="251779584" behindDoc="0" locked="1" layoutInCell="1" allowOverlap="0" wp14:anchorId="173A1FAD" wp14:editId="6FAAF5E0">
            <wp:simplePos x="0" y="0"/>
            <wp:positionH relativeFrom="margin">
              <wp:align>left</wp:align>
            </wp:positionH>
            <wp:positionV relativeFrom="paragraph">
              <wp:posOffset>6506845</wp:posOffset>
            </wp:positionV>
            <wp:extent cx="1771650" cy="1238250"/>
            <wp:effectExtent l="19050" t="19050" r="19050" b="19050"/>
            <wp:wrapSquare wrapText="bothSides"/>
            <wp:docPr id="1134462398" name="Picture 167" descr="Successful test flight for Virgin Galactic's space tourism rocket |  Independ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ccessful test flight for Virgin Galactic's space tourism rocket |  Independent.ie"/>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b="4074"/>
                    <a:stretch>
                      <a:fillRect/>
                    </a:stretch>
                  </pic:blipFill>
                  <pic:spPr bwMode="auto">
                    <a:xfrm>
                      <a:off x="0" y="0"/>
                      <a:ext cx="1771650" cy="1238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570" w:rsidRPr="001452A2">
        <w:rPr>
          <w:noProof/>
          <w:sz w:val="12"/>
          <w:szCs w:val="12"/>
        </w:rPr>
        <w:drawing>
          <wp:anchor distT="0" distB="0" distL="114300" distR="114300" simplePos="0" relativeHeight="251781632" behindDoc="0" locked="1" layoutInCell="1" allowOverlap="0" wp14:anchorId="42CC3216" wp14:editId="119A33B6">
            <wp:simplePos x="0" y="0"/>
            <wp:positionH relativeFrom="margin">
              <wp:align>left</wp:align>
            </wp:positionH>
            <wp:positionV relativeFrom="paragraph">
              <wp:posOffset>7832725</wp:posOffset>
            </wp:positionV>
            <wp:extent cx="1771650" cy="1468755"/>
            <wp:effectExtent l="19050" t="19050" r="19050" b="17145"/>
            <wp:wrapSquare wrapText="bothSides"/>
            <wp:docPr id="2007625152" name="Picture 163" descr="Virgin Galactic completes first commercial space flight | Sound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gin Galactic completes first commercial space flight | Sound Telegraph"/>
                    <pic:cNvPicPr>
                      <a:picLocks noChangeArrowheads="1"/>
                    </pic:cNvPicPr>
                  </pic:nvPicPr>
                  <pic:blipFill>
                    <a:blip r:embed="rId159" r:link="rId160" cstate="print">
                      <a:lum bright="-4000"/>
                      <a:extLst>
                        <a:ext uri="{28A0092B-C50C-407E-A947-70E740481C1C}">
                          <a14:useLocalDpi xmlns:a14="http://schemas.microsoft.com/office/drawing/2010/main" val="0"/>
                        </a:ext>
                      </a:extLst>
                    </a:blip>
                    <a:srcRect l="25616" t="2652" r="24263" b="12846"/>
                    <a:stretch>
                      <a:fillRect/>
                    </a:stretch>
                  </pic:blipFill>
                  <pic:spPr bwMode="auto">
                    <a:xfrm>
                      <a:off x="0" y="0"/>
                      <a:ext cx="1771650" cy="1468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570" w:rsidRPr="001452A2">
        <w:rPr>
          <w:noProof/>
          <w:sz w:val="12"/>
          <w:szCs w:val="12"/>
        </w:rPr>
        <w:drawing>
          <wp:anchor distT="0" distB="0" distL="114300" distR="114300" simplePos="0" relativeHeight="251766272" behindDoc="0" locked="1" layoutInCell="1" allowOverlap="0" wp14:anchorId="015C1121" wp14:editId="40FB1374">
            <wp:simplePos x="0" y="0"/>
            <wp:positionH relativeFrom="margin">
              <wp:posOffset>1935480</wp:posOffset>
            </wp:positionH>
            <wp:positionV relativeFrom="paragraph">
              <wp:posOffset>5332730</wp:posOffset>
            </wp:positionV>
            <wp:extent cx="4262120" cy="3970655"/>
            <wp:effectExtent l="19050" t="19050" r="24130" b="10795"/>
            <wp:wrapSquare wrapText="bothSides"/>
            <wp:docPr id="80284616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62120" cy="3970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566C1" w14:textId="3EF508BC" w:rsidR="00B6403E" w:rsidRDefault="00B6403E" w:rsidP="00B6403E">
      <w:pPr>
        <w:shd w:val="clear" w:color="auto" w:fill="FFFFFF"/>
        <w:spacing w:after="0" w:line="240" w:lineRule="auto"/>
        <w:jc w:val="both"/>
        <w:textAlignment w:val="baseline"/>
        <w:rPr>
          <w:rFonts w:ascii="Arial" w:eastAsia="Times New Roman" w:hAnsi="Arial" w:cs="Arial"/>
          <w:color w:val="000000"/>
          <w:kern w:val="0"/>
        </w:rPr>
      </w:pPr>
      <w:r>
        <w:rPr>
          <w:noProof/>
        </w:rPr>
        <w:lastRenderedPageBreak/>
        <w:drawing>
          <wp:anchor distT="0" distB="0" distL="114300" distR="114300" simplePos="0" relativeHeight="251762176" behindDoc="0" locked="0" layoutInCell="1" allowOverlap="1" wp14:anchorId="0DED6355" wp14:editId="19634D53">
            <wp:simplePos x="0" y="0"/>
            <wp:positionH relativeFrom="column">
              <wp:posOffset>4368800</wp:posOffset>
            </wp:positionH>
            <wp:positionV relativeFrom="paragraph">
              <wp:posOffset>27305</wp:posOffset>
            </wp:positionV>
            <wp:extent cx="1820545" cy="1240155"/>
            <wp:effectExtent l="19050" t="19050" r="27305" b="17145"/>
            <wp:wrapSquare wrapText="bothSides"/>
            <wp:docPr id="776116695" name="Picture 149" descr="Anastasia Mayers looks out of the windows while i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stasia Mayers looks out of the windows while in space."/>
                    <pic:cNvPicPr>
                      <a:picLocks noChangeAspect="1" noChangeArrowheads="1"/>
                    </pic:cNvPicPr>
                  </pic:nvPicPr>
                  <pic:blipFill>
                    <a:blip r:embed="rId162" r:link="rId163" cstate="print">
                      <a:lum contrast="4000"/>
                      <a:extLst>
                        <a:ext uri="{28A0092B-C50C-407E-A947-70E740481C1C}">
                          <a14:useLocalDpi xmlns:a14="http://schemas.microsoft.com/office/drawing/2010/main" val="0"/>
                        </a:ext>
                      </a:extLst>
                    </a:blip>
                    <a:srcRect l="6718" t="3539" r="2463"/>
                    <a:stretch>
                      <a:fillRect/>
                    </a:stretch>
                  </pic:blipFill>
                  <pic:spPr bwMode="auto">
                    <a:xfrm>
                      <a:off x="0" y="0"/>
                      <a:ext cx="1820545" cy="12401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444CC">
        <w:rPr>
          <w:rFonts w:ascii="Arial" w:eastAsia="Times New Roman" w:hAnsi="Arial" w:cs="Arial"/>
          <w:color w:val="000000"/>
          <w:kern w:val="0"/>
        </w:rPr>
        <w:t>The second commercial spaceflight (</w:t>
      </w:r>
      <w:r w:rsidRPr="00B444CC">
        <w:rPr>
          <w:rFonts w:ascii="Arial" w:eastAsia="Times New Roman" w:hAnsi="Arial" w:cs="Arial"/>
          <w:i/>
          <w:iCs/>
          <w:color w:val="000000"/>
          <w:kern w:val="0"/>
        </w:rPr>
        <w:t>Galactic 02</w:t>
      </w:r>
      <w:r w:rsidRPr="00B444CC">
        <w:rPr>
          <w:rFonts w:ascii="Arial" w:eastAsia="Times New Roman" w:hAnsi="Arial" w:cs="Arial"/>
          <w:color w:val="000000"/>
          <w:kern w:val="0"/>
        </w:rPr>
        <w:t>) took place on 10 August 2023. It carried three crew and three passengers. Two passengers were a mother and her student daughter (</w:t>
      </w:r>
      <w:r w:rsidRPr="00B444CC">
        <w:rPr>
          <w:rFonts w:ascii="Arial" w:eastAsia="Times New Roman" w:hAnsi="Arial" w:cs="Arial"/>
          <w:i/>
          <w:iCs/>
          <w:color w:val="000000"/>
          <w:kern w:val="0"/>
        </w:rPr>
        <w:t>right</w:t>
      </w:r>
      <w:r w:rsidRPr="00B444CC">
        <w:rPr>
          <w:rFonts w:ascii="Arial" w:eastAsia="Times New Roman" w:hAnsi="Arial" w:cs="Arial"/>
          <w:color w:val="000000"/>
          <w:kern w:val="0"/>
        </w:rPr>
        <w:t>)</w:t>
      </w:r>
      <w:r w:rsidRPr="00B444CC">
        <w:rPr>
          <w:rFonts w:ascii="Arial" w:eastAsia="Times New Roman" w:hAnsi="Arial" w:cs="Arial"/>
          <w:i/>
          <w:iCs/>
          <w:color w:val="000000"/>
          <w:kern w:val="0"/>
        </w:rPr>
        <w:t xml:space="preserve"> </w:t>
      </w:r>
      <w:r w:rsidRPr="00B444CC">
        <w:rPr>
          <w:rFonts w:ascii="Arial" w:eastAsia="Times New Roman" w:hAnsi="Arial" w:cs="Arial"/>
          <w:color w:val="000000"/>
          <w:kern w:val="0"/>
        </w:rPr>
        <w:t xml:space="preserve">from the island of Antigua – they won their seats in a fundraising competition by </w:t>
      </w:r>
      <w:r w:rsidRPr="00B444CC">
        <w:rPr>
          <w:rFonts w:ascii="Arial" w:eastAsia="Times New Roman" w:hAnsi="Arial" w:cs="Arial"/>
          <w:i/>
          <w:iCs/>
          <w:color w:val="000000"/>
          <w:kern w:val="0"/>
        </w:rPr>
        <w:t>Space for Humanity</w:t>
      </w:r>
      <w:r w:rsidRPr="00B444CC">
        <w:rPr>
          <w:rFonts w:ascii="Arial" w:eastAsia="Times New Roman" w:hAnsi="Arial" w:cs="Arial"/>
          <w:color w:val="000000"/>
          <w:kern w:val="0"/>
        </w:rPr>
        <w:t>, an organisation seeking to democratise space travel. The third was an 80-year-old former Olympian canoeist with Parkinson’s Disease. They were</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Virgin</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Galactic’s commercial astronauts Nos.</w:t>
      </w:r>
      <w:r w:rsidRPr="00B444CC">
        <w:rPr>
          <w:rFonts w:ascii="Arial" w:eastAsia="Times New Roman" w:hAnsi="Arial" w:cs="Arial"/>
          <w:color w:val="000000"/>
          <w:kern w:val="0"/>
          <w:sz w:val="16"/>
          <w:szCs w:val="16"/>
        </w:rPr>
        <w:t xml:space="preserve"> </w:t>
      </w:r>
      <w:r w:rsidRPr="00B444CC">
        <w:rPr>
          <w:rFonts w:ascii="Arial" w:eastAsia="Times New Roman" w:hAnsi="Arial" w:cs="Arial"/>
          <w:color w:val="000000"/>
          <w:kern w:val="0"/>
        </w:rPr>
        <w:t>11, 12 and</w:t>
      </w:r>
      <w:r w:rsidRPr="00B444CC">
        <w:rPr>
          <w:rFonts w:ascii="Arial" w:eastAsia="Times New Roman" w:hAnsi="Arial" w:cs="Arial"/>
          <w:color w:val="000000"/>
          <w:kern w:val="0"/>
          <w:sz w:val="18"/>
          <w:szCs w:val="18"/>
        </w:rPr>
        <w:t xml:space="preserve"> </w:t>
      </w:r>
      <w:r w:rsidRPr="00B444CC">
        <w:rPr>
          <w:rFonts w:ascii="Arial" w:eastAsia="Times New Roman" w:hAnsi="Arial" w:cs="Arial"/>
          <w:color w:val="000000"/>
          <w:kern w:val="0"/>
        </w:rPr>
        <w:t xml:space="preserve">13. </w:t>
      </w:r>
    </w:p>
    <w:p w14:paraId="29D3C917" w14:textId="77777777" w:rsidR="00B6403E" w:rsidRPr="008C3B8E" w:rsidRDefault="00B6403E" w:rsidP="00B6403E">
      <w:pPr>
        <w:shd w:val="clear" w:color="auto" w:fill="FFFFFF"/>
        <w:spacing w:after="0" w:line="240" w:lineRule="auto"/>
        <w:jc w:val="both"/>
        <w:textAlignment w:val="baseline"/>
        <w:rPr>
          <w:rFonts w:ascii="Arial" w:eastAsia="Times New Roman" w:hAnsi="Arial" w:cs="Arial"/>
          <w:color w:val="000000"/>
          <w:kern w:val="0"/>
          <w:sz w:val="20"/>
          <w:szCs w:val="20"/>
        </w:rPr>
      </w:pPr>
    </w:p>
    <w:p w14:paraId="3CD63C11" w14:textId="2AA63089" w:rsidR="00B6403E" w:rsidRPr="00463C31" w:rsidRDefault="00B6403E" w:rsidP="00B6403E">
      <w:pPr>
        <w:shd w:val="clear" w:color="auto" w:fill="FFFFFF"/>
        <w:spacing w:after="0" w:line="240" w:lineRule="auto"/>
        <w:jc w:val="both"/>
        <w:textAlignment w:val="baseline"/>
        <w:rPr>
          <w:rFonts w:ascii="Arial" w:eastAsia="Times New Roman" w:hAnsi="Arial" w:cs="Arial"/>
          <w:color w:val="333333"/>
          <w:kern w:val="0"/>
        </w:rPr>
      </w:pPr>
      <w:r w:rsidRPr="008C3B8E">
        <w:rPr>
          <w:noProof/>
          <w:sz w:val="20"/>
          <w:szCs w:val="20"/>
        </w:rPr>
        <w:drawing>
          <wp:anchor distT="0" distB="0" distL="114300" distR="114300" simplePos="0" relativeHeight="251759104" behindDoc="0" locked="0" layoutInCell="1" allowOverlap="1" wp14:anchorId="67086C39" wp14:editId="1E63A483">
            <wp:simplePos x="0" y="0"/>
            <wp:positionH relativeFrom="margin">
              <wp:align>left</wp:align>
            </wp:positionH>
            <wp:positionV relativeFrom="paragraph">
              <wp:posOffset>967740</wp:posOffset>
            </wp:positionV>
            <wp:extent cx="2590165" cy="1350645"/>
            <wp:effectExtent l="19050" t="19050" r="19685" b="20955"/>
            <wp:wrapSquare wrapText="bothSides"/>
            <wp:docPr id="1914151610" name="Picture 148" descr="Virgin Galactic a vendu 100 tickets pour l'espace à 450'000 dollars | LFM  l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rgin Galactic a vendu 100 tickets pour l'espace à 450'000 dollars | LFM  la radio"/>
                    <pic:cNvPicPr>
                      <a:picLocks noChangeAspect="1" noChangeArrowheads="1"/>
                    </pic:cNvPicPr>
                  </pic:nvPicPr>
                  <pic:blipFill rotWithShape="1">
                    <a:blip r:embed="rId164" r:link="rId165" cstate="print">
                      <a:extLst>
                        <a:ext uri="{28A0092B-C50C-407E-A947-70E740481C1C}">
                          <a14:useLocalDpi xmlns:a14="http://schemas.microsoft.com/office/drawing/2010/main" val="0"/>
                        </a:ext>
                      </a:extLst>
                    </a:blip>
                    <a:srcRect t="8335" b="22481"/>
                    <a:stretch/>
                  </pic:blipFill>
                  <pic:spPr bwMode="auto">
                    <a:xfrm>
                      <a:off x="0" y="0"/>
                      <a:ext cx="2590165" cy="1350645"/>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4CC">
        <w:rPr>
          <w:rFonts w:ascii="Arial" w:eastAsia="Times New Roman" w:hAnsi="Arial" w:cs="Arial"/>
          <w:color w:val="000000"/>
          <w:kern w:val="0"/>
        </w:rPr>
        <w:t>The third commercial flight (</w:t>
      </w:r>
      <w:r w:rsidRPr="00B444CC">
        <w:rPr>
          <w:rFonts w:ascii="Arial" w:eastAsia="Times New Roman" w:hAnsi="Arial" w:cs="Arial"/>
          <w:i/>
          <w:iCs/>
          <w:color w:val="000000"/>
          <w:kern w:val="0"/>
        </w:rPr>
        <w:t>Galactic 03</w:t>
      </w:r>
      <w:r w:rsidRPr="00B444CC">
        <w:rPr>
          <w:rFonts w:ascii="Arial" w:eastAsia="Times New Roman" w:hAnsi="Arial" w:cs="Arial"/>
          <w:color w:val="000000"/>
          <w:kern w:val="0"/>
        </w:rPr>
        <w:t xml:space="preserve">) flew on 8 September 2023. On board was Ken Baxter, a Las Vegas real estate magnate who bought the first ticket in 2004 and waited 19 years for his ride. He documented his experience </w:t>
      </w:r>
      <w:hyperlink r:id="rId166" w:history="1">
        <w:r w:rsidRPr="00B444CC">
          <w:rPr>
            <w:rFonts w:ascii="Arial" w:eastAsia="Times New Roman" w:hAnsi="Arial" w:cs="Arial"/>
            <w:color w:val="0000FF"/>
            <w:kern w:val="0"/>
            <w:u w:val="single"/>
          </w:rPr>
          <w:t>here</w:t>
        </w:r>
      </w:hyperlink>
      <w:r w:rsidRPr="00B444CC">
        <w:rPr>
          <w:rFonts w:ascii="Arial" w:eastAsia="Times New Roman" w:hAnsi="Arial" w:cs="Arial"/>
          <w:color w:val="000000"/>
          <w:kern w:val="0"/>
        </w:rPr>
        <w:t>.</w:t>
      </w:r>
      <w:r>
        <w:rPr>
          <w:rFonts w:ascii="Arial" w:eastAsia="Times New Roman" w:hAnsi="Arial" w:cs="Arial"/>
          <w:color w:val="000000"/>
          <w:kern w:val="0"/>
        </w:rPr>
        <w:t xml:space="preserve"> Four weeks later, the fourth flight (</w:t>
      </w:r>
      <w:r>
        <w:rPr>
          <w:rFonts w:ascii="Arial" w:eastAsia="Times New Roman" w:hAnsi="Arial" w:cs="Arial"/>
          <w:i/>
          <w:iCs/>
          <w:color w:val="000000"/>
          <w:kern w:val="0"/>
        </w:rPr>
        <w:t>Galactic 04</w:t>
      </w:r>
      <w:r>
        <w:rPr>
          <w:rFonts w:ascii="Arial" w:eastAsia="Times New Roman" w:hAnsi="Arial" w:cs="Arial"/>
          <w:color w:val="000000"/>
          <w:kern w:val="0"/>
        </w:rPr>
        <w:t xml:space="preserve">) took place on 6 October with a British advertising executive, an American astronomy educator and a Pakistani lady on board. On 2 November the </w:t>
      </w:r>
      <w:r>
        <w:rPr>
          <w:rFonts w:ascii="Arial" w:eastAsia="Times New Roman" w:hAnsi="Arial" w:cs="Arial"/>
          <w:i/>
          <w:iCs/>
          <w:color w:val="000000"/>
          <w:kern w:val="0"/>
        </w:rPr>
        <w:t xml:space="preserve">Galactic 05 </w:t>
      </w:r>
      <w:hyperlink r:id="rId167" w:history="1">
        <w:r w:rsidRPr="00CE4C50">
          <w:rPr>
            <w:rStyle w:val="Hyperlink"/>
            <w:rFonts w:ascii="Arial" w:eastAsia="Times New Roman" w:hAnsi="Arial" w:cs="Arial"/>
            <w:kern w:val="0"/>
          </w:rPr>
          <w:t>flight</w:t>
        </w:r>
      </w:hyperlink>
      <w:r>
        <w:rPr>
          <w:rFonts w:ascii="Arial" w:eastAsia="Times New Roman" w:hAnsi="Arial" w:cs="Arial"/>
          <w:color w:val="000000"/>
          <w:kern w:val="0"/>
        </w:rPr>
        <w:t xml:space="preserve"> took place with two research scientists and a space tourist as passengers with the two pilots and astronaut instructor. </w:t>
      </w:r>
      <w:r w:rsidR="00C055C2">
        <w:rPr>
          <w:rFonts w:ascii="Arial" w:hAnsi="Arial" w:cs="Arial"/>
          <w:color w:val="000000"/>
        </w:rPr>
        <w:t xml:space="preserve">On 26 January 2024, </w:t>
      </w:r>
      <w:r w:rsidR="00C055C2" w:rsidRPr="00C64FF0">
        <w:rPr>
          <w:rFonts w:ascii="Arial" w:hAnsi="Arial" w:cs="Arial"/>
          <w:i/>
          <w:iCs/>
          <w:color w:val="000000"/>
        </w:rPr>
        <w:t>Galactic 06</w:t>
      </w:r>
      <w:r w:rsidR="00C055C2">
        <w:rPr>
          <w:rFonts w:ascii="Arial" w:hAnsi="Arial" w:cs="Arial"/>
          <w:color w:val="000000"/>
        </w:rPr>
        <w:t xml:space="preserve"> flew two Americans, an Austrian and a Ukrainian lady to the edge of space in a 90-minute trip. This was one of the final flights for</w:t>
      </w:r>
      <w:r w:rsidR="00C055C2" w:rsidRPr="00A77774">
        <w:rPr>
          <w:rFonts w:ascii="Arial" w:hAnsi="Arial" w:cs="Arial"/>
          <w:color w:val="000000"/>
        </w:rPr>
        <w:t xml:space="preserve"> </w:t>
      </w:r>
      <w:r w:rsidR="00C055C2" w:rsidRPr="00A77774">
        <w:rPr>
          <w:rFonts w:ascii="Arial" w:hAnsi="Arial" w:cs="Arial"/>
          <w:i/>
          <w:iCs/>
          <w:color w:val="333333"/>
        </w:rPr>
        <w:t>Unity</w:t>
      </w:r>
      <w:r w:rsidR="00C055C2">
        <w:rPr>
          <w:rFonts w:ascii="Arial" w:hAnsi="Arial" w:cs="Arial"/>
          <w:color w:val="333333"/>
        </w:rPr>
        <w:t>, which</w:t>
      </w:r>
      <w:r w:rsidR="00C055C2" w:rsidRPr="00A77774">
        <w:rPr>
          <w:rFonts w:ascii="Arial" w:hAnsi="Arial" w:cs="Arial"/>
          <w:color w:val="333333"/>
        </w:rPr>
        <w:t xml:space="preserve"> will now fly just once or twice more before being grounded permanently </w:t>
      </w:r>
      <w:r w:rsidR="00C055C2">
        <w:rPr>
          <w:rFonts w:ascii="Arial" w:hAnsi="Arial" w:cs="Arial"/>
          <w:color w:val="333333"/>
        </w:rPr>
        <w:t>later in the year</w:t>
      </w:r>
      <w:r w:rsidR="00C055C2" w:rsidRPr="00A77774">
        <w:rPr>
          <w:rFonts w:ascii="Arial" w:hAnsi="Arial" w:cs="Arial"/>
          <w:color w:val="333333"/>
        </w:rPr>
        <w:t xml:space="preserve">.  </w:t>
      </w:r>
    </w:p>
    <w:p w14:paraId="47083BAB" w14:textId="77777777" w:rsidR="00E4516B" w:rsidRDefault="00B6403E" w:rsidP="00D7346D">
      <w:pPr>
        <w:shd w:val="clear" w:color="auto" w:fill="FFFFFF"/>
        <w:spacing w:after="0"/>
        <w:jc w:val="both"/>
        <w:textAlignment w:val="baseline"/>
        <w:rPr>
          <w:rFonts w:ascii="Arial" w:hAnsi="Arial" w:cs="Arial"/>
          <w:color w:val="333333"/>
        </w:rPr>
      </w:pPr>
      <w:r w:rsidRPr="000E278A">
        <w:rPr>
          <w:rFonts w:ascii="Arial" w:hAnsi="Arial" w:cs="Arial"/>
          <w:color w:val="333333"/>
          <w:sz w:val="20"/>
          <w:szCs w:val="20"/>
        </w:rPr>
        <w:br/>
      </w:r>
      <w:commentRangeStart w:id="19"/>
      <w:commentRangeEnd w:id="19"/>
      <w:r w:rsidRPr="00034FAD">
        <w:rPr>
          <w:rFonts w:ascii="Arial" w:hAnsi="Arial" w:cs="Arial"/>
          <w:color w:val="333333"/>
        </w:rPr>
        <w:commentReference w:id="19"/>
      </w:r>
      <w:r w:rsidRPr="00D7346D">
        <w:rPr>
          <w:rFonts w:ascii="Arial" w:eastAsia="Times New Roman" w:hAnsi="Arial" w:cs="Arial"/>
          <w:color w:val="000000"/>
          <w:kern w:val="0"/>
        </w:rPr>
        <w:t>This action will enable the company to concentrate its resources in accelerating construction of their larger</w:t>
      </w:r>
      <w:hyperlink r:id="rId171" w:history="1">
        <w:r w:rsidRPr="00D7346D">
          <w:rPr>
            <w:rFonts w:ascii="Arial" w:eastAsia="Times New Roman" w:hAnsi="Arial" w:cs="Arial"/>
            <w:color w:val="000000"/>
            <w:kern w:val="0"/>
          </w:rPr>
          <w:t xml:space="preserve"> Delta-class spaceplanes</w:t>
        </w:r>
      </w:hyperlink>
      <w:r w:rsidRPr="00D7346D">
        <w:rPr>
          <w:rFonts w:ascii="Arial" w:eastAsia="Times New Roman" w:hAnsi="Arial" w:cs="Arial"/>
          <w:color w:val="000000"/>
          <w:kern w:val="0"/>
        </w:rPr>
        <w:t xml:space="preserve">. Each Delta craft will be capable of flying up to twice per week. That’s an eight-fold increase over </w:t>
      </w:r>
      <w:r w:rsidRPr="00D7346D">
        <w:rPr>
          <w:rFonts w:ascii="Arial" w:eastAsia="Times New Roman" w:hAnsi="Arial" w:cs="Arial"/>
          <w:i/>
          <w:iCs/>
          <w:color w:val="000000"/>
          <w:kern w:val="0"/>
        </w:rPr>
        <w:t>Unity</w:t>
      </w:r>
      <w:r w:rsidRPr="00D7346D">
        <w:rPr>
          <w:rFonts w:ascii="Arial" w:eastAsia="Times New Roman" w:hAnsi="Arial" w:cs="Arial"/>
          <w:color w:val="000000"/>
          <w:kern w:val="0"/>
        </w:rPr>
        <w:t xml:space="preserve">, which was designed to fly about once per month at most. In addition, each Delta vehicle can carry six paying customers per flight. As a result, every Delta spaceplane will be able to generate twelve times more revenue per month than </w:t>
      </w:r>
      <w:r w:rsidRPr="00D7346D">
        <w:rPr>
          <w:rFonts w:ascii="Arial" w:eastAsia="Times New Roman" w:hAnsi="Arial" w:cs="Arial"/>
          <w:i/>
          <w:iCs/>
          <w:color w:val="000000"/>
          <w:kern w:val="0"/>
        </w:rPr>
        <w:t>Unity</w:t>
      </w:r>
      <w:r w:rsidRPr="00D7346D">
        <w:rPr>
          <w:rFonts w:ascii="Arial" w:eastAsia="Times New Roman" w:hAnsi="Arial" w:cs="Arial"/>
          <w:color w:val="000000"/>
          <w:kern w:val="0"/>
        </w:rPr>
        <w:t xml:space="preserve">, so progressing to the Delta vehicles </w:t>
      </w:r>
      <w:r w:rsidR="00F037BF" w:rsidRPr="00D7346D">
        <w:rPr>
          <w:rFonts w:ascii="Arial" w:eastAsia="Times New Roman" w:hAnsi="Arial" w:cs="Arial"/>
          <w:color w:val="000000"/>
          <w:kern w:val="0"/>
        </w:rPr>
        <w:t xml:space="preserve">as </w:t>
      </w:r>
      <w:r w:rsidRPr="00D7346D">
        <w:rPr>
          <w:rFonts w:ascii="Arial" w:eastAsia="Times New Roman" w:hAnsi="Arial" w:cs="Arial"/>
          <w:color w:val="000000"/>
          <w:kern w:val="0"/>
        </w:rPr>
        <w:t>seen below makes good financial sense.</w:t>
      </w:r>
      <w:r w:rsidR="00F037BF">
        <w:rPr>
          <w:rFonts w:ascii="Arial" w:hAnsi="Arial" w:cs="Arial"/>
          <w:color w:val="333333"/>
        </w:rPr>
        <w:t xml:space="preserve">    </w:t>
      </w:r>
      <w:r>
        <w:rPr>
          <w:rFonts w:ascii="Arial" w:hAnsi="Arial" w:cs="Arial"/>
          <w:color w:val="333333"/>
        </w:rPr>
        <w:tab/>
      </w:r>
      <w:r w:rsidRPr="003A6B8E">
        <w:rPr>
          <w:rFonts w:ascii="Arial" w:hAnsi="Arial" w:cs="Arial"/>
          <w:color w:val="333333"/>
          <w:sz w:val="18"/>
          <w:szCs w:val="18"/>
        </w:rPr>
        <w:br/>
      </w:r>
      <w:r>
        <w:fldChar w:fldCharType="begin"/>
      </w:r>
      <w:r>
        <w:instrText xml:space="preserve"> INCLUDEPICTURE "https://qtxasset.com/cdn-cgi/image/w=850,h=478,f=auto,fit=crop,g=0.5x0.5/https:/qtxasset.com/quartz/qcloud1/media/image/Introducing%20VSS%20Imagine%20the%20first%20SpaceShip%20III%20in%20the%20Virgin%20Galactic%20Fleet_04.jpg?VersionId=LQ0lzmGaD1UuvH8FKMKmt29w8sy89nNu"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fldChar w:fldCharType="begin"/>
      </w:r>
      <w:r>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fldChar w:fldCharType="separate"/>
      </w:r>
      <w:r w:rsidR="00000000">
        <w:fldChar w:fldCharType="begin"/>
      </w:r>
      <w:r w:rsidR="00000000">
        <w:instrText xml:space="preserve"> INCLUDEPICTURE  "https://qtxasset.com/cdn-cgi/image/w=850,h=478,f=auto,fit=crop,g=0.5x0.5/https:/qtxasset.com/quartz/qcloud1/media/image/Introducing VSS Imagine the first SpaceShip III in the Virgin Galactic Fleet_04.jpg?VersionId=LQ0lzmGaD1UuvH8FKMKmt29w8sy89nNu" \* MERGEFORMATINET </w:instrText>
      </w:r>
      <w:r w:rsidR="00000000">
        <w:fldChar w:fldCharType="separate"/>
      </w:r>
      <w:r w:rsidR="00E57B55">
        <w:pict w14:anchorId="3477B58F">
          <v:shape id="_x0000_i1025" type="#_x0000_t75" alt="Virgin Galactic's VSS Imagine" style="width:489.75pt;height:187.5pt" o:bordertopcolor="this" o:borderleftcolor="this" o:borderbottomcolor="this" o:borderrightcolor="this">
            <v:imagedata r:id="rId172" r:href="rId173" croptop="17389f" cropbottom="4135f"/>
            <w10:bordertop type="single" width="6"/>
            <w10:borderleft type="single" width="6"/>
            <w10:borderbottom type="single" width="6"/>
            <w10:borderright type="single" width="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C46EA">
        <w:rPr>
          <w:sz w:val="20"/>
          <w:szCs w:val="20"/>
        </w:rPr>
        <w:br/>
      </w:r>
      <w:r w:rsidR="00545EBA" w:rsidRPr="00C055C2">
        <w:rPr>
          <w:rFonts w:ascii="Arial" w:hAnsi="Arial" w:cs="Arial"/>
          <w:color w:val="333333"/>
          <w:sz w:val="20"/>
          <w:szCs w:val="20"/>
        </w:rPr>
        <w:br/>
      </w:r>
      <w:r w:rsidRPr="000E278A">
        <w:rPr>
          <w:rFonts w:ascii="Arial" w:hAnsi="Arial" w:cs="Arial"/>
          <w:color w:val="333333"/>
        </w:rPr>
        <w:t xml:space="preserve">Once those new vehicles </w:t>
      </w:r>
      <w:r w:rsidR="00F008DF">
        <w:rPr>
          <w:rFonts w:ascii="Arial" w:hAnsi="Arial" w:cs="Arial"/>
          <w:color w:val="333333"/>
        </w:rPr>
        <w:t xml:space="preserve">are tested in 2025 and commissioned into regular service in 2026, </w:t>
      </w:r>
      <w:r w:rsidRPr="000E278A">
        <w:rPr>
          <w:rFonts w:ascii="Arial" w:hAnsi="Arial" w:cs="Arial"/>
          <w:color w:val="333333"/>
        </w:rPr>
        <w:t>Virgin Galactic could be flying paying customers to suborbital space every day. There is a demand – a ticket to ride on a suborbital mission with the company currently </w:t>
      </w:r>
      <w:hyperlink r:id="rId174" w:tgtFrame="_blank" w:history="1">
        <w:r w:rsidRPr="000E278A">
          <w:rPr>
            <w:rFonts w:ascii="Arial" w:hAnsi="Arial" w:cs="Arial"/>
            <w:color w:val="333333"/>
          </w:rPr>
          <w:t>costs $ 450 000</w:t>
        </w:r>
      </w:hyperlink>
      <w:r w:rsidRPr="000E278A">
        <w:rPr>
          <w:rFonts w:ascii="Arial" w:hAnsi="Arial" w:cs="Arial"/>
          <w:color w:val="333333"/>
        </w:rPr>
        <w:t xml:space="preserve">, and over </w:t>
      </w:r>
      <w:r w:rsidR="00F008DF">
        <w:rPr>
          <w:rFonts w:ascii="Arial" w:hAnsi="Arial" w:cs="Arial"/>
          <w:color w:val="333333"/>
        </w:rPr>
        <w:t>10</w:t>
      </w:r>
      <w:r w:rsidRPr="000E278A">
        <w:rPr>
          <w:rFonts w:ascii="Arial" w:hAnsi="Arial" w:cs="Arial"/>
          <w:color w:val="333333"/>
        </w:rPr>
        <w:t>00 people have booked seats so far. The intention is to make travel to the Kármán line (the threshold of space, altitude 100 kilometres, beyond which the fliers are considered to be</w:t>
      </w:r>
      <w:r>
        <w:rPr>
          <w:rFonts w:ascii="Arial" w:hAnsi="Arial" w:cs="Arial"/>
          <w:color w:val="333333"/>
        </w:rPr>
        <w:t xml:space="preserve"> “astronauts”</w:t>
      </w:r>
      <w:r w:rsidRPr="000E278A">
        <w:rPr>
          <w:rFonts w:ascii="Arial" w:hAnsi="Arial" w:cs="Arial"/>
          <w:color w:val="333333"/>
        </w:rPr>
        <w:t>)</w:t>
      </w:r>
      <w:r>
        <w:rPr>
          <w:rFonts w:ascii="Arial" w:hAnsi="Arial" w:cs="Arial"/>
          <w:color w:val="333333"/>
        </w:rPr>
        <w:t>,</w:t>
      </w:r>
      <w:r w:rsidRPr="000E278A">
        <w:rPr>
          <w:rFonts w:ascii="Arial" w:hAnsi="Arial" w:cs="Arial"/>
          <w:color w:val="333333"/>
        </w:rPr>
        <w:t xml:space="preserve"> or even Earth orbit, </w:t>
      </w:r>
      <w:r>
        <w:rPr>
          <w:rFonts w:ascii="Arial" w:hAnsi="Arial" w:cs="Arial"/>
          <w:color w:val="333333"/>
        </w:rPr>
        <w:t xml:space="preserve">become less rigorous or even </w:t>
      </w:r>
      <w:r w:rsidRPr="000E278A">
        <w:rPr>
          <w:rFonts w:ascii="Arial" w:hAnsi="Arial" w:cs="Arial"/>
          <w:color w:val="333333"/>
        </w:rPr>
        <w:t xml:space="preserve">routine for more people. </w:t>
      </w:r>
      <w:r>
        <w:rPr>
          <w:rFonts w:ascii="Arial" w:hAnsi="Arial" w:cs="Arial"/>
          <w:color w:val="333333"/>
        </w:rPr>
        <w:tab/>
      </w:r>
      <w:r>
        <w:rPr>
          <w:rFonts w:ascii="Arial" w:hAnsi="Arial" w:cs="Arial"/>
          <w:color w:val="333333"/>
        </w:rPr>
        <w:br/>
      </w:r>
      <w:r w:rsidRPr="00584836">
        <w:rPr>
          <w:rFonts w:ascii="Arial" w:hAnsi="Arial" w:cs="Arial"/>
          <w:color w:val="333333"/>
          <w:sz w:val="20"/>
          <w:szCs w:val="20"/>
        </w:rPr>
        <w:br/>
      </w:r>
      <w:r w:rsidRPr="000E278A">
        <w:rPr>
          <w:rFonts w:ascii="Arial" w:hAnsi="Arial" w:cs="Arial"/>
          <w:i/>
          <w:iCs/>
          <w:color w:val="333333"/>
        </w:rPr>
        <w:t>Unity</w:t>
      </w:r>
      <w:r>
        <w:rPr>
          <w:rFonts w:ascii="Arial" w:hAnsi="Arial" w:cs="Arial"/>
          <w:i/>
          <w:iCs/>
          <w:color w:val="333333"/>
        </w:rPr>
        <w:t xml:space="preserve"> </w:t>
      </w:r>
      <w:r w:rsidRPr="000E278A">
        <w:rPr>
          <w:rFonts w:ascii="Arial" w:hAnsi="Arial" w:cs="Arial"/>
          <w:color w:val="333333"/>
        </w:rPr>
        <w:t>has been lifting off from </w:t>
      </w:r>
      <w:hyperlink r:id="rId175" w:history="1">
        <w:r w:rsidRPr="000E278A">
          <w:rPr>
            <w:rFonts w:ascii="Arial" w:hAnsi="Arial" w:cs="Arial"/>
            <w:color w:val="333333"/>
          </w:rPr>
          <w:t>Spaceport America</w:t>
        </w:r>
      </w:hyperlink>
      <w:r w:rsidRPr="000E278A">
        <w:rPr>
          <w:rFonts w:ascii="Arial" w:hAnsi="Arial" w:cs="Arial"/>
          <w:color w:val="333333"/>
        </w:rPr>
        <w:t> in New Mexico, Virgin Galactic’s commercial hub. After the vehicle</w:t>
      </w:r>
      <w:r>
        <w:rPr>
          <w:rFonts w:ascii="Arial" w:hAnsi="Arial" w:cs="Arial"/>
          <w:color w:val="333333"/>
        </w:rPr>
        <w:t>’</w:t>
      </w:r>
      <w:r w:rsidRPr="000E278A">
        <w:rPr>
          <w:rFonts w:ascii="Arial" w:hAnsi="Arial" w:cs="Arial"/>
          <w:color w:val="333333"/>
        </w:rPr>
        <w:t xml:space="preserve">s final flight next year, many company employees will be transferred from the site to a new factory in </w:t>
      </w:r>
      <w:r w:rsidRPr="00A1674C">
        <w:rPr>
          <w:rFonts w:ascii="Arial" w:hAnsi="Arial" w:cs="Arial"/>
          <w:color w:val="333333"/>
        </w:rPr>
        <w:t>Phoenix, Arizona, which</w:t>
      </w:r>
      <w:r w:rsidRPr="000E278A">
        <w:rPr>
          <w:rFonts w:ascii="Arial" w:hAnsi="Arial" w:cs="Arial"/>
          <w:color w:val="333333"/>
        </w:rPr>
        <w:t xml:space="preserve"> will help build the Delta-class vehicles</w:t>
      </w:r>
      <w:r>
        <w:rPr>
          <w:rFonts w:ascii="Arial" w:hAnsi="Arial" w:cs="Arial"/>
          <w:color w:val="333333"/>
        </w:rPr>
        <w:t xml:space="preserve">. </w:t>
      </w:r>
      <w:r w:rsidRPr="000E278A">
        <w:rPr>
          <w:rFonts w:ascii="Arial" w:hAnsi="Arial" w:cs="Arial"/>
          <w:color w:val="333333"/>
        </w:rPr>
        <w:t>Virgin Galactic aims to begin flight tests of the first Delta spacecraft in 2025 and to bring that vehicle into service in 2026, with others to follow over the ensuing months and years.</w:t>
      </w:r>
      <w:r>
        <w:rPr>
          <w:rFonts w:ascii="Arial" w:hAnsi="Arial" w:cs="Arial"/>
          <w:color w:val="333333"/>
        </w:rPr>
        <w:tab/>
      </w:r>
      <w:r>
        <w:rPr>
          <w:rFonts w:ascii="Arial" w:hAnsi="Arial" w:cs="Arial"/>
          <w:color w:val="333333"/>
        </w:rPr>
        <w:br/>
      </w:r>
      <w:r w:rsidRPr="000E278A">
        <w:rPr>
          <w:rFonts w:ascii="Arial" w:hAnsi="Arial" w:cs="Arial"/>
          <w:color w:val="333333"/>
        </w:rPr>
        <w:lastRenderedPageBreak/>
        <w:t>Virgin Galactic has one main competitor in the suborbital space tourism business</w:t>
      </w:r>
      <w:r>
        <w:rPr>
          <w:rFonts w:ascii="Arial" w:hAnsi="Arial" w:cs="Arial"/>
          <w:color w:val="333333"/>
        </w:rPr>
        <w:t xml:space="preserve"> – </w:t>
      </w:r>
      <w:r w:rsidRPr="00CA0D90">
        <w:rPr>
          <w:rFonts w:ascii="Arial" w:hAnsi="Arial" w:cs="Arial"/>
          <w:b/>
          <w:bCs/>
          <w:color w:val="333333"/>
        </w:rPr>
        <w:t>Blue Origin</w:t>
      </w:r>
      <w:r w:rsidRPr="000E278A">
        <w:rPr>
          <w:rFonts w:ascii="Arial" w:hAnsi="Arial" w:cs="Arial"/>
          <w:color w:val="333333"/>
        </w:rPr>
        <w:t xml:space="preserve">, founded by Jeff Bezos, who also is founder and current executive chairman of Amazon.  Blue Origin has a rocket-capsule combination called </w:t>
      </w:r>
      <w:r w:rsidRPr="000E278A">
        <w:rPr>
          <w:rFonts w:ascii="Arial" w:hAnsi="Arial" w:cs="Arial"/>
          <w:i/>
          <w:iCs/>
          <w:color w:val="333333"/>
        </w:rPr>
        <w:t>New Shepard</w:t>
      </w:r>
      <w:r w:rsidRPr="000E278A">
        <w:rPr>
          <w:rFonts w:ascii="Arial" w:hAnsi="Arial" w:cs="Arial"/>
          <w:color w:val="333333"/>
        </w:rPr>
        <w:t xml:space="preserve"> (after the first American to reach space – Alan Bartlett Shepard Jr in the </w:t>
      </w:r>
      <w:r w:rsidRPr="000E278A">
        <w:rPr>
          <w:rFonts w:ascii="Arial" w:hAnsi="Arial" w:cs="Arial"/>
          <w:i/>
          <w:iCs/>
          <w:color w:val="333333"/>
        </w:rPr>
        <w:t>Project Mercury</w:t>
      </w:r>
      <w:r w:rsidRPr="000E278A">
        <w:rPr>
          <w:rFonts w:ascii="Arial" w:hAnsi="Arial" w:cs="Arial"/>
          <w:color w:val="333333"/>
        </w:rPr>
        <w:t xml:space="preserve"> capsule </w:t>
      </w:r>
      <w:r w:rsidRPr="000E278A">
        <w:rPr>
          <w:rFonts w:ascii="Arial" w:hAnsi="Arial" w:cs="Arial"/>
          <w:i/>
          <w:iCs/>
          <w:color w:val="333333"/>
        </w:rPr>
        <w:t>Freedom 7</w:t>
      </w:r>
      <w:r w:rsidRPr="000E278A">
        <w:rPr>
          <w:rFonts w:ascii="Arial" w:hAnsi="Arial" w:cs="Arial"/>
          <w:color w:val="333333"/>
        </w:rPr>
        <w:t xml:space="preserve"> in May 1961).</w:t>
      </w:r>
      <w:r>
        <w:rPr>
          <w:rFonts w:ascii="Arial" w:hAnsi="Arial" w:cs="Arial"/>
          <w:color w:val="333333"/>
        </w:rPr>
        <w:tab/>
      </w:r>
      <w:r>
        <w:rPr>
          <w:rFonts w:ascii="Arial" w:hAnsi="Arial" w:cs="Arial"/>
          <w:color w:val="333333"/>
        </w:rPr>
        <w:br/>
      </w:r>
      <w:r w:rsidRPr="000E278A">
        <w:rPr>
          <w:rFonts w:ascii="Arial" w:hAnsi="Arial" w:cs="Arial"/>
          <w:color w:val="333333"/>
          <w:sz w:val="20"/>
          <w:szCs w:val="20"/>
        </w:rPr>
        <w:br/>
      </w:r>
      <w:r w:rsidRPr="000E278A">
        <w:rPr>
          <w:rFonts w:ascii="Arial" w:hAnsi="Arial" w:cs="Arial"/>
          <w:i/>
          <w:iCs/>
          <w:color w:val="202122"/>
          <w:shd w:val="clear" w:color="auto" w:fill="FFFFFF"/>
        </w:rPr>
        <w:t>New Shepard</w:t>
      </w:r>
      <w:r w:rsidRPr="000E278A">
        <w:rPr>
          <w:rFonts w:ascii="Arial" w:hAnsi="Arial" w:cs="Arial"/>
          <w:color w:val="202122"/>
          <w:shd w:val="clear" w:color="auto" w:fill="FFFFFF"/>
        </w:rPr>
        <w:t xml:space="preserve"> </w:t>
      </w:r>
      <w:r w:rsidRPr="000E278A">
        <w:rPr>
          <w:rFonts w:ascii="Arial" w:hAnsi="Arial" w:cs="Arial"/>
          <w:color w:val="333333"/>
        </w:rPr>
        <w:t>is a </w:t>
      </w:r>
      <w:hyperlink r:id="rId176" w:tooltip="Reusable launch vehicle" w:history="1">
        <w:r w:rsidRPr="000E278A">
          <w:rPr>
            <w:rFonts w:ascii="Arial" w:hAnsi="Arial" w:cs="Arial"/>
            <w:color w:val="333333"/>
          </w:rPr>
          <w:t>fully reusable</w:t>
        </w:r>
      </w:hyperlink>
      <w:r w:rsidRPr="000E278A">
        <w:rPr>
          <w:rFonts w:ascii="Arial" w:hAnsi="Arial" w:cs="Arial"/>
          <w:color w:val="333333"/>
        </w:rPr>
        <w:t>, </w:t>
      </w:r>
      <w:hyperlink r:id="rId177" w:tooltip="VTVL" w:history="1">
        <w:r w:rsidRPr="000E278A">
          <w:rPr>
            <w:rFonts w:ascii="Arial" w:hAnsi="Arial" w:cs="Arial"/>
            <w:color w:val="333333"/>
          </w:rPr>
          <w:t>vertical take</w:t>
        </w:r>
        <w:r w:rsidR="00565E78">
          <w:rPr>
            <w:rFonts w:ascii="Arial" w:hAnsi="Arial" w:cs="Arial"/>
            <w:color w:val="333333"/>
          </w:rPr>
          <w:t>-off</w:t>
        </w:r>
        <w:r w:rsidRPr="000E278A">
          <w:rPr>
            <w:rFonts w:ascii="Arial" w:hAnsi="Arial" w:cs="Arial"/>
            <w:color w:val="333333"/>
          </w:rPr>
          <w:t>, vertical landing</w:t>
        </w:r>
      </w:hyperlink>
      <w:r w:rsidRPr="000E278A">
        <w:rPr>
          <w:rFonts w:ascii="Arial" w:hAnsi="Arial" w:cs="Arial"/>
          <w:color w:val="333333"/>
        </w:rPr>
        <w:t> (VTVL) space vehicle composed of two modules: a pressurised </w:t>
      </w:r>
      <w:hyperlink r:id="rId178" w:tooltip="Human spaceflight" w:history="1">
        <w:r w:rsidRPr="000E278A">
          <w:rPr>
            <w:rFonts w:ascii="Arial" w:hAnsi="Arial" w:cs="Arial"/>
            <w:color w:val="333333"/>
          </w:rPr>
          <w:t>crew</w:t>
        </w:r>
      </w:hyperlink>
      <w:r w:rsidRPr="000E278A">
        <w:rPr>
          <w:rFonts w:ascii="Arial" w:hAnsi="Arial" w:cs="Arial"/>
          <w:color w:val="333333"/>
        </w:rPr>
        <w:t> </w:t>
      </w:r>
      <w:hyperlink r:id="rId179" w:tooltip="Space capsule" w:history="1">
        <w:r w:rsidRPr="000E278A">
          <w:rPr>
            <w:rFonts w:ascii="Arial" w:hAnsi="Arial" w:cs="Arial"/>
            <w:color w:val="333333"/>
          </w:rPr>
          <w:t>capsule</w:t>
        </w:r>
      </w:hyperlink>
      <w:r w:rsidRPr="000E278A">
        <w:rPr>
          <w:rFonts w:ascii="Arial" w:hAnsi="Arial" w:cs="Arial"/>
          <w:color w:val="333333"/>
        </w:rPr>
        <w:t xml:space="preserve"> and a booster rocket that they call a </w:t>
      </w:r>
      <w:hyperlink r:id="rId180" w:tooltip="Rocket" w:history="1">
        <w:r w:rsidRPr="000E278A">
          <w:rPr>
            <w:rFonts w:ascii="Arial" w:hAnsi="Arial" w:cs="Arial"/>
            <w:color w:val="333333"/>
          </w:rPr>
          <w:t>propulsion module</w:t>
        </w:r>
      </w:hyperlink>
      <w:r w:rsidRPr="000E278A">
        <w:rPr>
          <w:rFonts w:ascii="Arial" w:hAnsi="Arial" w:cs="Arial"/>
          <w:color w:val="333333"/>
        </w:rPr>
        <w:t xml:space="preserve">. It is controlled entirely by on-board computers, without input from ground control or a human pilot. </w:t>
      </w:r>
      <w:r w:rsidRPr="000E278A">
        <w:rPr>
          <w:rFonts w:ascii="Arial" w:hAnsi="Arial" w:cs="Arial"/>
          <w:i/>
          <w:iCs/>
          <w:color w:val="333333"/>
        </w:rPr>
        <w:t>New Shepard</w:t>
      </w:r>
      <w:r w:rsidRPr="000E278A">
        <w:rPr>
          <w:rFonts w:ascii="Arial" w:hAnsi="Arial" w:cs="Arial"/>
          <w:color w:val="333333"/>
        </w:rPr>
        <w:t xml:space="preserve"> has launched people on six 10-minute trips to the Kármán line, the first three with four aboard, the most recent three with six. Jeff Bezos went on the first crewed mission, NS-16, on 20 July 2021. One passenger, Evan Dick, has flown twice, on NS-19 and NS-21.</w:t>
      </w:r>
      <w:r w:rsidRPr="00B444CC">
        <w:rPr>
          <w:rFonts w:ascii="Arial" w:hAnsi="Arial" w:cs="Arial"/>
          <w:color w:val="333333"/>
        </w:rPr>
        <w:t xml:space="preserve"> </w:t>
      </w:r>
      <w:r>
        <w:rPr>
          <w:rFonts w:ascii="Arial" w:hAnsi="Arial" w:cs="Arial"/>
          <w:color w:val="333333"/>
        </w:rPr>
        <w:tab/>
      </w:r>
      <w:r>
        <w:rPr>
          <w:rFonts w:ascii="Arial" w:hAnsi="Arial" w:cs="Arial"/>
          <w:color w:val="333333"/>
        </w:rPr>
        <w:br/>
      </w:r>
      <w:r w:rsidRPr="00AC5815">
        <w:rPr>
          <w:rFonts w:ascii="Arial" w:hAnsi="Arial" w:cs="Arial"/>
          <w:color w:val="333333"/>
          <w:sz w:val="20"/>
          <w:szCs w:val="20"/>
        </w:rPr>
        <w:br/>
      </w:r>
      <w:r w:rsidRPr="000E278A">
        <w:rPr>
          <w:rFonts w:ascii="Arial" w:hAnsi="Arial" w:cs="Arial"/>
          <w:color w:val="333333"/>
        </w:rPr>
        <w:t xml:space="preserve">Nothing has flown since NS-23 in September 2022, when the booster rocket failed 1 minute 5 seconds after launch. Luckily this was an uncrewed research flight. The capsule activated its emergency escape system after the booster suffered an anomaly just before the vehicle reached an altitude of 9 kilometres. The escape system worked as planned, jetting the capsule away from trouble and allowing it to descend safely to Earth under parachutes. The fate of the booster was not reported, but presumably it was destroyed. </w:t>
      </w:r>
    </w:p>
    <w:p w14:paraId="29DD1194" w14:textId="21E5F0C1" w:rsidR="00466512" w:rsidRPr="00A77774" w:rsidRDefault="00E4516B" w:rsidP="00D7346D">
      <w:pPr>
        <w:shd w:val="clear" w:color="auto" w:fill="FFFFFF"/>
        <w:spacing w:after="0"/>
        <w:jc w:val="both"/>
        <w:textAlignment w:val="baseline"/>
        <w:rPr>
          <w:rFonts w:ascii="Arial" w:hAnsi="Arial" w:cs="Arial"/>
          <w:color w:val="333333"/>
        </w:rPr>
      </w:pPr>
      <w:r w:rsidRPr="00E4516B">
        <w:rPr>
          <w:rFonts w:ascii="Arial" w:hAnsi="Arial" w:cs="Arial"/>
          <w:color w:val="333333"/>
          <w:sz w:val="20"/>
          <w:szCs w:val="20"/>
        </w:rPr>
        <w:br/>
      </w:r>
      <w:r w:rsidR="00466512">
        <w:rPr>
          <w:rFonts w:ascii="Arial" w:hAnsi="Arial" w:cs="Arial"/>
          <w:color w:val="333333"/>
        </w:rPr>
        <w:t>This led to a</w:t>
      </w:r>
      <w:r w:rsidR="00466512" w:rsidRPr="00E539CE">
        <w:rPr>
          <w:rFonts w:ascii="Arial" w:hAnsi="Arial" w:cs="Arial"/>
          <w:color w:val="333333"/>
          <w:sz w:val="18"/>
          <w:szCs w:val="18"/>
        </w:rPr>
        <w:t xml:space="preserve"> </w:t>
      </w:r>
      <w:r w:rsidR="00466512">
        <w:rPr>
          <w:rFonts w:ascii="Arial" w:hAnsi="Arial" w:cs="Arial"/>
          <w:color w:val="333333"/>
        </w:rPr>
        <w:t>year-long pause in progress</w:t>
      </w:r>
      <w:r w:rsidR="00466512" w:rsidRPr="00E539CE">
        <w:rPr>
          <w:rFonts w:ascii="Arial" w:hAnsi="Arial" w:cs="Arial"/>
          <w:color w:val="333333"/>
          <w:sz w:val="18"/>
          <w:szCs w:val="18"/>
        </w:rPr>
        <w:t xml:space="preserve"> </w:t>
      </w:r>
      <w:r w:rsidR="00466512">
        <w:rPr>
          <w:rFonts w:ascii="Arial" w:hAnsi="Arial" w:cs="Arial"/>
          <w:color w:val="333333"/>
        </w:rPr>
        <w:t xml:space="preserve">while technicians studied the problem and made improvements. An unmanned test flight took place on December 18, 2023, using a modified booster and the same capsule as NS-23. This was completely successful, and flights carrying paying passengers are </w:t>
      </w:r>
      <w:r w:rsidR="00466512" w:rsidRPr="00A77774">
        <w:rPr>
          <w:rFonts w:ascii="Arial" w:hAnsi="Arial" w:cs="Arial"/>
          <w:color w:val="333333"/>
        </w:rPr>
        <w:t xml:space="preserve">expected to resume in </w:t>
      </w:r>
      <w:r w:rsidR="00466512">
        <w:rPr>
          <w:rFonts w:ascii="Arial" w:hAnsi="Arial" w:cs="Arial"/>
          <w:color w:val="333333"/>
        </w:rPr>
        <w:t>early</w:t>
      </w:r>
      <w:r w:rsidR="00466512" w:rsidRPr="00A77774">
        <w:rPr>
          <w:rFonts w:ascii="Arial" w:hAnsi="Arial" w:cs="Arial"/>
          <w:color w:val="333333"/>
        </w:rPr>
        <w:t xml:space="preserve"> 202</w:t>
      </w:r>
      <w:r w:rsidR="00466512">
        <w:rPr>
          <w:rFonts w:ascii="Arial" w:hAnsi="Arial" w:cs="Arial"/>
          <w:color w:val="333333"/>
        </w:rPr>
        <w:t>4</w:t>
      </w:r>
      <w:r w:rsidR="00466512" w:rsidRPr="00A77774">
        <w:rPr>
          <w:rFonts w:ascii="Arial" w:hAnsi="Arial" w:cs="Arial"/>
          <w:color w:val="333333"/>
        </w:rPr>
        <w:t>.</w:t>
      </w:r>
      <w:r w:rsidR="00466512">
        <w:rPr>
          <w:rFonts w:ascii="Arial" w:hAnsi="Arial" w:cs="Arial"/>
          <w:color w:val="333333"/>
        </w:rPr>
        <w:t xml:space="preserve"> Click on this link  </w:t>
      </w:r>
      <w:hyperlink r:id="rId181" w:history="1">
        <w:r w:rsidR="00466512" w:rsidRPr="00466512">
          <w:rPr>
            <w:rStyle w:val="Hyperlink"/>
            <w:rFonts w:ascii="Arial" w:hAnsi="Arial" w:cs="Arial"/>
          </w:rPr>
          <w:t>“Everyone gets a window se</w:t>
        </w:r>
        <w:r w:rsidR="00466512">
          <w:rPr>
            <w:rStyle w:val="Hyperlink"/>
            <w:rFonts w:ascii="Arial" w:hAnsi="Arial" w:cs="Arial"/>
          </w:rPr>
          <w:t>at</w:t>
        </w:r>
        <w:r w:rsidR="00466512" w:rsidRPr="005A085C">
          <w:rPr>
            <w:rStyle w:val="Hyperlink"/>
            <w:rFonts w:cs="Arial"/>
          </w:rPr>
          <w:t>”</w:t>
        </w:r>
      </w:hyperlink>
      <w:r w:rsidR="00466512">
        <w:rPr>
          <w:rFonts w:ascii="Arial" w:hAnsi="Arial" w:cs="Arial"/>
          <w:color w:val="333333"/>
        </w:rPr>
        <w:t xml:space="preserve">  for a short look at the interior of the Blue Origin capsule. Click </w:t>
      </w:r>
      <w:hyperlink r:id="rId182" w:history="1">
        <w:r w:rsidR="00466512" w:rsidRPr="00466512">
          <w:rPr>
            <w:rStyle w:val="Hyperlink"/>
            <w:rFonts w:ascii="Arial" w:hAnsi="Arial" w:cs="Arial"/>
          </w:rPr>
          <w:t>here</w:t>
        </w:r>
      </w:hyperlink>
      <w:r w:rsidR="00466512">
        <w:rPr>
          <w:rFonts w:ascii="Arial" w:hAnsi="Arial" w:cs="Arial"/>
          <w:color w:val="333333"/>
        </w:rPr>
        <w:t xml:space="preserve"> to join Jeff Bezos and five others for a </w:t>
      </w:r>
      <w:proofErr w:type="gramStart"/>
      <w:r w:rsidR="00466512">
        <w:rPr>
          <w:rFonts w:ascii="Arial" w:hAnsi="Arial" w:cs="Arial"/>
          <w:color w:val="333333"/>
        </w:rPr>
        <w:t>10 minute</w:t>
      </w:r>
      <w:proofErr w:type="gramEnd"/>
      <w:r w:rsidR="00466512">
        <w:rPr>
          <w:rFonts w:ascii="Arial" w:hAnsi="Arial" w:cs="Arial"/>
          <w:color w:val="333333"/>
        </w:rPr>
        <w:t xml:space="preserve"> trip in NS-19 from lift-off to landing.</w:t>
      </w:r>
      <w:r w:rsidR="00D7346D">
        <w:rPr>
          <w:rFonts w:ascii="Arial" w:hAnsi="Arial" w:cs="Arial"/>
          <w:color w:val="333333"/>
        </w:rPr>
        <w:tab/>
      </w:r>
      <w:r w:rsidR="00D7346D">
        <w:rPr>
          <w:rFonts w:ascii="Arial" w:hAnsi="Arial" w:cs="Arial"/>
          <w:color w:val="333333"/>
        </w:rPr>
        <w:br/>
      </w:r>
      <w:r w:rsidR="00466512">
        <w:rPr>
          <w:rFonts w:ascii="Arial" w:hAnsi="Arial" w:cs="Arial"/>
          <w:color w:val="333333"/>
        </w:rPr>
        <w:t xml:space="preserve"> </w:t>
      </w:r>
    </w:p>
    <w:p w14:paraId="20F82ACB" w14:textId="7CA92F00" w:rsidR="00466512" w:rsidRDefault="00466512" w:rsidP="00466512">
      <w:pPr>
        <w:shd w:val="clear" w:color="auto" w:fill="FFFFFF"/>
        <w:spacing w:after="240"/>
        <w:jc w:val="center"/>
        <w:textAlignment w:val="baseline"/>
        <w:rPr>
          <w:noProof/>
        </w:rPr>
      </w:pPr>
      <w:r w:rsidRPr="00A77774">
        <w:rPr>
          <w:noProof/>
        </w:rPr>
        <w:drawing>
          <wp:inline distT="0" distB="0" distL="0" distR="0" wp14:anchorId="41F9EC2A" wp14:editId="27877BD6">
            <wp:extent cx="6172200" cy="3276600"/>
            <wp:effectExtent l="19050" t="19050" r="19050" b="19050"/>
            <wp:docPr id="1146082030" name="Picture 2" descr="Astronaut Sir Richard Branson wins billionaire space race | Daily Mail  On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stronaut Sir Richard Branson wins billionaire space race | Daily Mail  Online"/>
                    <pic:cNvPicPr>
                      <a:picLocks noChangeArrowheads="1"/>
                    </pic:cNvPicPr>
                  </pic:nvPicPr>
                  <pic:blipFill>
                    <a:blip r:embed="rId183">
                      <a:lum bright="-6000" contrast="-14000"/>
                      <a:extLst>
                        <a:ext uri="{28A0092B-C50C-407E-A947-70E740481C1C}">
                          <a14:useLocalDpi xmlns:a14="http://schemas.microsoft.com/office/drawing/2010/main" val="0"/>
                        </a:ext>
                      </a:extLst>
                    </a:blip>
                    <a:srcRect/>
                    <a:stretch>
                      <a:fillRect/>
                    </a:stretch>
                  </pic:blipFill>
                  <pic:spPr bwMode="auto">
                    <a:xfrm>
                      <a:off x="0" y="0"/>
                      <a:ext cx="6172200" cy="3276600"/>
                    </a:xfrm>
                    <a:prstGeom prst="rect">
                      <a:avLst/>
                    </a:prstGeom>
                    <a:noFill/>
                    <a:ln w="9525" cmpd="sng">
                      <a:solidFill>
                        <a:srgbClr val="000000"/>
                      </a:solidFill>
                      <a:miter lim="800000"/>
                      <a:headEnd/>
                      <a:tailEnd/>
                    </a:ln>
                    <a:effectLst/>
                  </pic:spPr>
                </pic:pic>
              </a:graphicData>
            </a:graphic>
          </wp:inline>
        </w:drawing>
      </w:r>
    </w:p>
    <w:p w14:paraId="6B8E60EB" w14:textId="13A69929" w:rsidR="00466512" w:rsidRDefault="003A6B8E" w:rsidP="00466512">
      <w:pPr>
        <w:shd w:val="clear" w:color="auto" w:fill="FFFFFF"/>
        <w:spacing w:after="240"/>
        <w:textAlignment w:val="baseline"/>
        <w:rPr>
          <w:rFonts w:ascii="Arial" w:hAnsi="Arial" w:cs="Arial"/>
          <w:b/>
          <w:bCs/>
          <w:i/>
          <w:iCs/>
          <w:noProof/>
        </w:rPr>
      </w:pPr>
      <w:r w:rsidRPr="00E4516B">
        <w:rPr>
          <w:rFonts w:ascii="Arial" w:hAnsi="Arial" w:cs="Arial"/>
          <w:b/>
          <w:bCs/>
          <w:i/>
          <w:iCs/>
          <w:noProof/>
          <w:sz w:val="16"/>
          <w:szCs w:val="16"/>
        </w:rPr>
        <w:br/>
      </w:r>
      <w:r w:rsidR="00466512" w:rsidRPr="00514502">
        <w:rPr>
          <w:rFonts w:ascii="Arial" w:hAnsi="Arial" w:cs="Arial"/>
          <w:b/>
          <w:bCs/>
          <w:i/>
          <w:iCs/>
          <w:noProof/>
        </w:rPr>
        <w:t>Latest News:</w:t>
      </w:r>
    </w:p>
    <w:p w14:paraId="53D35037" w14:textId="3C09B8D7" w:rsidR="00466512" w:rsidRPr="00C055C2" w:rsidRDefault="00466512" w:rsidP="00466512">
      <w:pPr>
        <w:jc w:val="both"/>
        <w:rPr>
          <w:rFonts w:ascii="Arial" w:hAnsi="Arial" w:cs="Arial"/>
          <w:color w:val="000000"/>
          <w:sz w:val="10"/>
          <w:szCs w:val="10"/>
        </w:rPr>
      </w:pPr>
      <w:r w:rsidRPr="00466512">
        <w:rPr>
          <w:rFonts w:ascii="Arial" w:hAnsi="Arial" w:cs="Arial"/>
          <w:color w:val="000000"/>
          <w:shd w:val="clear" w:color="auto" w:fill="FFFFFF"/>
        </w:rPr>
        <w:t xml:space="preserve">Each improvement of the </w:t>
      </w:r>
      <w:r w:rsidRPr="00466512">
        <w:rPr>
          <w:rFonts w:ascii="Arial" w:hAnsi="Arial" w:cs="Arial"/>
          <w:i/>
          <w:iCs/>
          <w:color w:val="000000"/>
          <w:shd w:val="clear" w:color="auto" w:fill="FFFFFF"/>
        </w:rPr>
        <w:t>Starship</w:t>
      </w:r>
      <w:r w:rsidRPr="00466512">
        <w:rPr>
          <w:rFonts w:ascii="Arial" w:hAnsi="Arial" w:cs="Arial"/>
          <w:color w:val="000000"/>
          <w:shd w:val="clear" w:color="auto" w:fill="FFFFFF"/>
        </w:rPr>
        <w:t xml:space="preserve"> Raptor engine V1 → V2 → V3 has produced more power and used fewer parts. The latest V3 is </w:t>
      </w:r>
      <w:proofErr w:type="spellStart"/>
      <w:r w:rsidRPr="00466512">
        <w:rPr>
          <w:rFonts w:ascii="Arial" w:hAnsi="Arial" w:cs="Arial"/>
          <w:color w:val="000000"/>
          <w:shd w:val="clear" w:color="auto" w:fill="FFFFFF"/>
        </w:rPr>
        <w:t>fueled</w:t>
      </w:r>
      <w:proofErr w:type="spellEnd"/>
      <w:r w:rsidRPr="00466512">
        <w:rPr>
          <w:rFonts w:ascii="Arial" w:hAnsi="Arial" w:cs="Arial"/>
          <w:color w:val="000000"/>
          <w:shd w:val="clear" w:color="auto" w:fill="FFFFFF"/>
        </w:rPr>
        <w:t xml:space="preserve"> with ‘</w:t>
      </w:r>
      <w:proofErr w:type="spellStart"/>
      <w:r w:rsidRPr="00466512">
        <w:rPr>
          <w:rFonts w:ascii="Arial" w:hAnsi="Arial" w:cs="Arial"/>
          <w:color w:val="000000"/>
          <w:shd w:val="clear" w:color="auto" w:fill="FFFFFF"/>
        </w:rPr>
        <w:t>Methalox</w:t>
      </w:r>
      <w:proofErr w:type="spellEnd"/>
      <w:r w:rsidRPr="00466512">
        <w:rPr>
          <w:rFonts w:ascii="Arial" w:hAnsi="Arial" w:cs="Arial"/>
          <w:color w:val="000000"/>
          <w:shd w:val="clear" w:color="auto" w:fill="FFFFFF"/>
        </w:rPr>
        <w:t xml:space="preserve">’, a combination of cryogenic liquid methane and liquid oxygen. The latest V3 engine produces 270 tons of thrust. A </w:t>
      </w:r>
      <w:proofErr w:type="gramStart"/>
      <w:r w:rsidRPr="00466512">
        <w:rPr>
          <w:rFonts w:ascii="Arial" w:hAnsi="Arial" w:cs="Arial"/>
          <w:color w:val="000000"/>
          <w:shd w:val="clear" w:color="auto" w:fill="FFFFFF"/>
        </w:rPr>
        <w:t>20 million pound</w:t>
      </w:r>
      <w:proofErr w:type="gramEnd"/>
      <w:r w:rsidRPr="00466512">
        <w:rPr>
          <w:rFonts w:ascii="Arial" w:hAnsi="Arial" w:cs="Arial"/>
          <w:color w:val="000000"/>
          <w:shd w:val="clear" w:color="auto" w:fill="FFFFFF"/>
        </w:rPr>
        <w:t xml:space="preserve"> thrust </w:t>
      </w:r>
      <w:r w:rsidRPr="00466512">
        <w:rPr>
          <w:rFonts w:ascii="Arial" w:hAnsi="Arial" w:cs="Arial"/>
          <w:i/>
          <w:iCs/>
          <w:color w:val="000000"/>
          <w:shd w:val="clear" w:color="auto" w:fill="FFFFFF"/>
        </w:rPr>
        <w:t>Starship</w:t>
      </w:r>
      <w:r w:rsidRPr="00466512">
        <w:rPr>
          <w:rFonts w:ascii="Arial" w:hAnsi="Arial" w:cs="Arial"/>
          <w:color w:val="000000"/>
          <w:shd w:val="clear" w:color="auto" w:fill="FFFFFF"/>
        </w:rPr>
        <w:t xml:space="preserve"> booster with the Raptor V3 engines will have 2.63 times the power of the </w:t>
      </w:r>
      <w:r w:rsidRPr="00466512">
        <w:rPr>
          <w:rFonts w:ascii="Arial" w:hAnsi="Arial" w:cs="Arial"/>
          <w:i/>
          <w:iCs/>
          <w:color w:val="000000"/>
          <w:shd w:val="clear" w:color="auto" w:fill="FFFFFF"/>
        </w:rPr>
        <w:t>Saturn V</w:t>
      </w:r>
      <w:r w:rsidRPr="00466512">
        <w:rPr>
          <w:rFonts w:ascii="Arial" w:hAnsi="Arial" w:cs="Arial"/>
          <w:color w:val="000000"/>
          <w:shd w:val="clear" w:color="auto" w:fill="FFFFFF"/>
        </w:rPr>
        <w:t xml:space="preserve">.  </w:t>
      </w:r>
      <w:hyperlink r:id="rId184" w:history="1">
        <w:r w:rsidRPr="00466512">
          <w:rPr>
            <w:rFonts w:ascii="Arial" w:hAnsi="Arial" w:cs="Arial"/>
            <w:color w:val="000000"/>
            <w:shd w:val="clear" w:color="auto" w:fill="FFFFFF"/>
          </w:rPr>
          <w:t>NASA hopes to test a nuclear fission-powered spacecraft engine by 2027</w:t>
        </w:r>
      </w:hyperlink>
      <w:r w:rsidRPr="00466512">
        <w:rPr>
          <w:rFonts w:ascii="Arial" w:hAnsi="Arial" w:cs="Arial"/>
          <w:color w:val="000000"/>
          <w:shd w:val="clear" w:color="auto" w:fill="FFFFFF"/>
        </w:rPr>
        <w:t xml:space="preserve">. </w:t>
      </w:r>
      <w:r w:rsidRPr="00466512">
        <w:rPr>
          <w:rFonts w:ascii="Arial" w:hAnsi="Arial" w:cs="Arial"/>
          <w:color w:val="000000"/>
          <w:shd w:val="clear" w:color="auto" w:fill="FFFFFF"/>
        </w:rPr>
        <w:tab/>
      </w:r>
      <w:r w:rsidRPr="00466512">
        <w:rPr>
          <w:rFonts w:ascii="Arial" w:hAnsi="Arial" w:cs="Arial"/>
          <w:color w:val="000000"/>
          <w:shd w:val="clear" w:color="auto" w:fill="FFFFFF"/>
        </w:rPr>
        <w:br/>
      </w:r>
      <w:r w:rsidRPr="00466512">
        <w:rPr>
          <w:rFonts w:ascii="Arial" w:hAnsi="Arial" w:cs="Arial"/>
          <w:color w:val="000000"/>
        </w:rPr>
        <w:lastRenderedPageBreak/>
        <w:t>27 Jul 2023:  The US Congress has held a public hearing on claims the government was concealing a longstanding program that retrieves and reverse engineers </w:t>
      </w:r>
      <w:hyperlink r:id="rId185" w:history="1">
        <w:r w:rsidRPr="00466512">
          <w:rPr>
            <w:rStyle w:val="Hyperlink"/>
            <w:rFonts w:ascii="Arial" w:hAnsi="Arial" w:cs="Arial"/>
            <w:color w:val="000000"/>
          </w:rPr>
          <w:t>unidentified flying objects (UFOs)</w:t>
        </w:r>
      </w:hyperlink>
      <w:r w:rsidRPr="00466512">
        <w:rPr>
          <w:rFonts w:ascii="Arial" w:hAnsi="Arial" w:cs="Arial"/>
          <w:color w:val="000000"/>
        </w:rPr>
        <w:t>. Three retired military veterans testified before a House Oversight Subcommittee that was the Congress’s latest investigation into the world of UAPs (unidentified aerial phenomena, the term the US government uses instead of UFOs).  The US government has begun taking the issue of UAPs more seriously, pushing for more research as the </w:t>
      </w:r>
      <w:hyperlink r:id="rId186" w:history="1">
        <w:r w:rsidRPr="00466512">
          <w:rPr>
            <w:rFonts w:ascii="Arial" w:hAnsi="Arial" w:cs="Arial"/>
            <w:color w:val="000000"/>
          </w:rPr>
          <w:t>sightings observed</w:t>
        </w:r>
      </w:hyperlink>
      <w:r w:rsidRPr="00466512">
        <w:rPr>
          <w:rFonts w:ascii="Arial" w:hAnsi="Arial" w:cs="Arial"/>
          <w:color w:val="000000"/>
        </w:rPr>
        <w:t> could be a national security matter, i.e. they might be unknown </w:t>
      </w:r>
      <w:hyperlink r:id="rId187" w:history="1">
        <w:r w:rsidRPr="00466512">
          <w:rPr>
            <w:rFonts w:ascii="Arial" w:hAnsi="Arial" w:cs="Arial"/>
            <w:color w:val="000000"/>
          </w:rPr>
          <w:t>aerial surveillance technology</w:t>
        </w:r>
      </w:hyperlink>
      <w:r w:rsidRPr="00466512">
        <w:rPr>
          <w:rFonts w:ascii="Arial" w:hAnsi="Arial" w:cs="Arial"/>
          <w:color w:val="000000"/>
        </w:rPr>
        <w:t> used by China to collect intelligence on US defences.</w:t>
      </w:r>
      <w:r w:rsidR="003A6B8E">
        <w:rPr>
          <w:rFonts w:ascii="Arial" w:hAnsi="Arial" w:cs="Arial"/>
          <w:color w:val="000000"/>
        </w:rPr>
        <w:br/>
      </w:r>
    </w:p>
    <w:p w14:paraId="01CB214F" w14:textId="10AF3A2D" w:rsidR="00B6403E" w:rsidRDefault="00466512" w:rsidP="00466512">
      <w:pPr>
        <w:pStyle w:val="NormalWeb"/>
        <w:shd w:val="clear" w:color="auto" w:fill="FFFFFF"/>
        <w:spacing w:before="0" w:beforeAutospacing="0" w:after="240" w:afterAutospacing="0"/>
        <w:jc w:val="center"/>
        <w:textAlignment w:val="baseline"/>
        <w:rPr>
          <w:rFonts w:ascii="Arial" w:hAnsi="Arial" w:cs="Arial"/>
          <w:i/>
          <w:iCs/>
          <w:color w:val="333333"/>
          <w:sz w:val="20"/>
          <w:szCs w:val="20"/>
        </w:rPr>
      </w:pPr>
      <w:r w:rsidRPr="007D1B94">
        <w:rPr>
          <w:rFonts w:ascii="Arial" w:hAnsi="Arial" w:cs="Arial"/>
          <w:noProof/>
          <w:sz w:val="22"/>
          <w:szCs w:val="22"/>
        </w:rPr>
        <w:drawing>
          <wp:inline distT="0" distB="0" distL="0" distR="0" wp14:anchorId="2BE5CC58" wp14:editId="4AC03913">
            <wp:extent cx="6177280" cy="6898451"/>
            <wp:effectExtent l="19050" t="19050" r="13970" b="17145"/>
            <wp:docPr id="176083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8">
                      <a:lum bright="14000" contrast="-10000"/>
                      <a:extLst>
                        <a:ext uri="{28A0092B-C50C-407E-A947-70E740481C1C}">
                          <a14:useLocalDpi xmlns:a14="http://schemas.microsoft.com/office/drawing/2010/main" val="0"/>
                        </a:ext>
                      </a:extLst>
                    </a:blip>
                    <a:srcRect l="27417" t="8056" r="32174" b="11482"/>
                    <a:stretch/>
                  </pic:blipFill>
                  <pic:spPr bwMode="auto">
                    <a:xfrm>
                      <a:off x="0" y="0"/>
                      <a:ext cx="6177600" cy="6898808"/>
                    </a:xfrm>
                    <a:prstGeom prst="rect">
                      <a:avLst/>
                    </a:prstGeom>
                    <a:noFill/>
                    <a:ln w="952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Pr>
          <w:rFonts w:ascii="Arial" w:hAnsi="Arial" w:cs="Arial"/>
          <w:color w:val="333333"/>
          <w:sz w:val="20"/>
          <w:szCs w:val="20"/>
        </w:rPr>
        <w:br/>
      </w:r>
      <w:r>
        <w:rPr>
          <w:rFonts w:ascii="Arial" w:hAnsi="Arial" w:cs="Arial"/>
          <w:color w:val="333333"/>
          <w:sz w:val="20"/>
          <w:szCs w:val="20"/>
        </w:rPr>
        <w:br/>
      </w:r>
      <w:r w:rsidR="00C055C2">
        <w:rPr>
          <w:rFonts w:ascii="Arial" w:hAnsi="Arial" w:cs="Arial"/>
          <w:i/>
          <w:iCs/>
          <w:color w:val="333333"/>
          <w:sz w:val="20"/>
          <w:szCs w:val="20"/>
        </w:rPr>
        <w:t xml:space="preserve">SpaceX’s </w:t>
      </w:r>
      <w:r w:rsidRPr="00BF6627">
        <w:rPr>
          <w:rFonts w:ascii="Arial" w:hAnsi="Arial" w:cs="Arial"/>
          <w:color w:val="333333"/>
          <w:sz w:val="20"/>
          <w:szCs w:val="20"/>
        </w:rPr>
        <w:t>Super Heavy Booster 9 + Starship 25</w:t>
      </w:r>
      <w:r>
        <w:rPr>
          <w:rFonts w:ascii="Arial" w:hAnsi="Arial" w:cs="Arial"/>
          <w:i/>
          <w:iCs/>
          <w:color w:val="333333"/>
          <w:sz w:val="20"/>
          <w:szCs w:val="20"/>
        </w:rPr>
        <w:t xml:space="preserve"> lifts off from </w:t>
      </w:r>
      <w:proofErr w:type="spellStart"/>
      <w:r>
        <w:rPr>
          <w:rFonts w:ascii="Arial" w:hAnsi="Arial" w:cs="Arial"/>
          <w:i/>
          <w:iCs/>
          <w:color w:val="333333"/>
          <w:sz w:val="20"/>
          <w:szCs w:val="20"/>
        </w:rPr>
        <w:t>Starbase</w:t>
      </w:r>
      <w:proofErr w:type="spellEnd"/>
      <w:r>
        <w:rPr>
          <w:rFonts w:ascii="Arial" w:hAnsi="Arial" w:cs="Arial"/>
          <w:i/>
          <w:iCs/>
          <w:color w:val="333333"/>
          <w:sz w:val="20"/>
          <w:szCs w:val="20"/>
        </w:rPr>
        <w:t xml:space="preserve"> in southern Texas, soon after 8 am local time on 18 November 2023, with all 33 </w:t>
      </w:r>
      <w:r w:rsidRPr="00A40BC4">
        <w:rPr>
          <w:rFonts w:ascii="Arial" w:hAnsi="Arial" w:cs="Arial"/>
          <w:color w:val="333333"/>
          <w:sz w:val="20"/>
          <w:szCs w:val="20"/>
        </w:rPr>
        <w:t>Raptor</w:t>
      </w:r>
      <w:r>
        <w:rPr>
          <w:rFonts w:ascii="Arial" w:hAnsi="Arial" w:cs="Arial"/>
          <w:i/>
          <w:iCs/>
          <w:color w:val="333333"/>
          <w:sz w:val="20"/>
          <w:szCs w:val="20"/>
        </w:rPr>
        <w:t xml:space="preserve"> engines firing.  See pages 16-17 for a report on the flight.</w:t>
      </w:r>
    </w:p>
    <w:p w14:paraId="60E136C9" w14:textId="77777777" w:rsidR="00954DAE" w:rsidRDefault="00954DAE" w:rsidP="00466512">
      <w:pPr>
        <w:pStyle w:val="NormalWeb"/>
        <w:shd w:val="clear" w:color="auto" w:fill="FFFFFF"/>
        <w:spacing w:before="0" w:beforeAutospacing="0" w:after="240" w:afterAutospacing="0"/>
        <w:jc w:val="center"/>
        <w:textAlignment w:val="baseline"/>
        <w:rPr>
          <w:rFonts w:ascii="Arial" w:hAnsi="Arial" w:cs="Arial"/>
          <w:i/>
          <w:iCs/>
          <w:color w:val="333333"/>
          <w:sz w:val="20"/>
          <w:szCs w:val="20"/>
        </w:rPr>
      </w:pPr>
    </w:p>
    <w:p w14:paraId="27F42F52" w14:textId="74464934" w:rsidR="006533BA" w:rsidRPr="006533BA" w:rsidRDefault="00954DAE" w:rsidP="006533BA">
      <w:pPr>
        <w:pStyle w:val="NormalWeb"/>
        <w:shd w:val="clear" w:color="auto" w:fill="FFFFFF"/>
        <w:spacing w:before="0" w:beforeAutospacing="0" w:after="240" w:afterAutospacing="0"/>
        <w:textAlignment w:val="baseline"/>
        <w:rPr>
          <w:rFonts w:ascii="Arial" w:eastAsia="Calibri" w:hAnsi="Arial" w:cs="Arial"/>
          <w:b/>
          <w:bCs/>
          <w:i/>
          <w:iCs/>
          <w:noProof/>
          <w:color w:val="080808"/>
          <w:kern w:val="2"/>
          <w:sz w:val="22"/>
          <w:szCs w:val="22"/>
        </w:rPr>
      </w:pPr>
      <w:r>
        <w:rPr>
          <w:noProof/>
        </w:rPr>
        <w:lastRenderedPageBreak/>
        <w:drawing>
          <wp:inline distT="0" distB="0" distL="0" distR="0" wp14:anchorId="49F49ECF" wp14:editId="760BF5B7">
            <wp:extent cx="6181200" cy="3477600"/>
            <wp:effectExtent l="0" t="0" r="0" b="8890"/>
            <wp:docPr id="423844485" name="Picture 1" descr="A dual-fuselage aircraft lifts off carrying a tes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ual-fuselage aircraft lifts off carrying a test vehicl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81200" cy="3477600"/>
                    </a:xfrm>
                    <a:prstGeom prst="rect">
                      <a:avLst/>
                    </a:prstGeom>
                    <a:noFill/>
                    <a:ln>
                      <a:noFill/>
                    </a:ln>
                  </pic:spPr>
                </pic:pic>
              </a:graphicData>
            </a:graphic>
          </wp:inline>
        </w:drawing>
      </w:r>
      <w:r w:rsidR="006533BA">
        <w:rPr>
          <w:rFonts w:ascii="Arial" w:eastAsia="Calibri" w:hAnsi="Arial" w:cs="Arial"/>
          <w:b/>
          <w:bCs/>
          <w:i/>
          <w:iCs/>
          <w:noProof/>
          <w:color w:val="080808"/>
          <w:kern w:val="2"/>
          <w:sz w:val="22"/>
          <w:szCs w:val="22"/>
        </w:rPr>
        <w:br/>
      </w:r>
      <w:r w:rsidR="006533BA" w:rsidRPr="006533BA">
        <w:rPr>
          <w:rFonts w:ascii="Arial" w:eastAsia="Calibri" w:hAnsi="Arial" w:cs="Arial"/>
          <w:b/>
          <w:bCs/>
          <w:i/>
          <w:iCs/>
          <w:noProof/>
          <w:color w:val="080808"/>
          <w:kern w:val="2"/>
          <w:sz w:val="16"/>
          <w:szCs w:val="16"/>
        </w:rPr>
        <w:br/>
      </w:r>
      <w:r w:rsidR="006533BA" w:rsidRPr="006533BA">
        <w:rPr>
          <w:rFonts w:ascii="Arial" w:eastAsia="Calibri" w:hAnsi="Arial" w:cs="Arial"/>
          <w:b/>
          <w:bCs/>
          <w:noProof/>
          <w:color w:val="080808"/>
          <w:kern w:val="2"/>
          <w:sz w:val="22"/>
          <w:szCs w:val="22"/>
        </w:rPr>
        <w:t>Stratolaunch</w:t>
      </w:r>
      <w:r w:rsidR="006533BA" w:rsidRPr="006533BA">
        <w:rPr>
          <w:rFonts w:ascii="Arial" w:eastAsia="Calibri" w:hAnsi="Arial" w:cs="Arial"/>
          <w:b/>
          <w:bCs/>
          <w:i/>
          <w:iCs/>
          <w:noProof/>
          <w:color w:val="080808"/>
          <w:kern w:val="2"/>
          <w:sz w:val="22"/>
          <w:szCs w:val="22"/>
        </w:rPr>
        <w:t xml:space="preserve"> launches</w:t>
      </w:r>
      <w:r w:rsidR="006533BA">
        <w:rPr>
          <w:rFonts w:ascii="Arial" w:eastAsia="Calibri" w:hAnsi="Arial" w:cs="Arial"/>
          <w:b/>
          <w:bCs/>
          <w:i/>
          <w:iCs/>
          <w:noProof/>
          <w:color w:val="080808"/>
          <w:kern w:val="2"/>
          <w:sz w:val="22"/>
          <w:szCs w:val="22"/>
        </w:rPr>
        <w:t xml:space="preserve"> fir</w:t>
      </w:r>
      <w:r w:rsidR="006533BA" w:rsidRPr="006533BA">
        <w:rPr>
          <w:rFonts w:ascii="Arial" w:eastAsia="Calibri" w:hAnsi="Arial" w:cs="Arial"/>
          <w:b/>
          <w:bCs/>
          <w:i/>
          <w:iCs/>
          <w:noProof/>
          <w:color w:val="080808"/>
          <w:kern w:val="2"/>
          <w:sz w:val="22"/>
          <w:szCs w:val="22"/>
        </w:rPr>
        <w:t>st rocket-powered flight of hypersonic prototype from world's largest airplane</w:t>
      </w:r>
      <w:r w:rsidR="006533BA">
        <w:rPr>
          <w:rFonts w:ascii="Arial" w:eastAsia="Calibri" w:hAnsi="Arial" w:cs="Arial"/>
          <w:b/>
          <w:bCs/>
          <w:i/>
          <w:iCs/>
          <w:noProof/>
          <w:color w:val="080808"/>
          <w:kern w:val="2"/>
          <w:sz w:val="22"/>
          <w:szCs w:val="22"/>
        </w:rPr>
        <w:t xml:space="preserve"> – for story, click </w:t>
      </w:r>
      <w:hyperlink r:id="rId190" w:history="1">
        <w:r w:rsidR="006533BA" w:rsidRPr="006533BA">
          <w:rPr>
            <w:rStyle w:val="Hyperlink"/>
            <w:rFonts w:ascii="Arial" w:eastAsia="Calibri" w:hAnsi="Arial" w:cs="Arial"/>
            <w:b/>
            <w:bCs/>
            <w:i/>
            <w:iCs/>
            <w:noProof/>
            <w:kern w:val="2"/>
            <w:sz w:val="22"/>
            <w:szCs w:val="22"/>
          </w:rPr>
          <w:t>here</w:t>
        </w:r>
      </w:hyperlink>
      <w:r w:rsidR="006533BA">
        <w:rPr>
          <w:rFonts w:ascii="Arial" w:eastAsia="Calibri" w:hAnsi="Arial" w:cs="Arial"/>
          <w:b/>
          <w:bCs/>
          <w:i/>
          <w:iCs/>
          <w:noProof/>
          <w:color w:val="080808"/>
          <w:kern w:val="2"/>
          <w:sz w:val="22"/>
          <w:szCs w:val="22"/>
        </w:rPr>
        <w:t xml:space="preserve"> .</w:t>
      </w:r>
    </w:p>
    <w:p w14:paraId="07E80D2A" w14:textId="7DD28BEC" w:rsidR="006533BA" w:rsidRPr="006533BA" w:rsidRDefault="006533BA" w:rsidP="006533BA">
      <w:pPr>
        <w:shd w:val="clear" w:color="auto" w:fill="FFFFFF"/>
        <w:spacing w:line="300" w:lineRule="atLeast"/>
        <w:textAlignment w:val="baseline"/>
        <w:rPr>
          <w:rFonts w:ascii="Arial" w:hAnsi="Arial" w:cs="Arial"/>
          <w:b/>
          <w:bCs/>
          <w:caps/>
          <w:color w:val="333333"/>
        </w:rPr>
      </w:pPr>
      <w:r>
        <w:rPr>
          <w:rFonts w:ascii="inherit" w:hAnsi="inherit" w:cs="Open Sans"/>
          <w:b/>
          <w:bCs/>
          <w:caps/>
          <w:color w:val="333333"/>
          <w:sz w:val="21"/>
          <w:szCs w:val="21"/>
        </w:rPr>
        <w:br/>
      </w:r>
      <w:r w:rsidRPr="006533BA">
        <w:rPr>
          <w:rFonts w:ascii="Arial" w:hAnsi="Arial" w:cs="Arial"/>
          <w:b/>
          <w:bCs/>
          <w:caps/>
          <w:color w:val="333333"/>
        </w:rPr>
        <w:t>MORE ABOUT PRIVATE SPACEFLIGHT</w:t>
      </w:r>
    </w:p>
    <w:p w14:paraId="5D123533" w14:textId="6F4310C7" w:rsidR="006533BA" w:rsidRPr="006533BA" w:rsidRDefault="006533BA" w:rsidP="006533BA">
      <w:pPr>
        <w:shd w:val="clear" w:color="auto" w:fill="FFFFFF"/>
        <w:spacing w:line="240" w:lineRule="auto"/>
        <w:textAlignment w:val="baseline"/>
        <w:rPr>
          <w:rFonts w:ascii="Arial" w:hAnsi="Arial" w:cs="Arial"/>
          <w:b/>
          <w:bCs/>
          <w:color w:val="3669C9"/>
          <w:bdr w:val="none" w:sz="0" w:space="0" w:color="auto" w:frame="1"/>
        </w:rPr>
      </w:pPr>
      <w:r w:rsidRPr="006533BA">
        <w:rPr>
          <w:rFonts w:ascii="Arial" w:hAnsi="Arial" w:cs="Arial"/>
          <w:color w:val="333333"/>
        </w:rPr>
        <w:fldChar w:fldCharType="begin"/>
      </w:r>
      <w:r w:rsidRPr="006533BA">
        <w:rPr>
          <w:rFonts w:ascii="Arial" w:hAnsi="Arial" w:cs="Arial"/>
          <w:color w:val="333333"/>
        </w:rPr>
        <w:instrText>HYPERLINK "https://www.space.com/spacex-starship-third-test-flight-objectives"</w:instrText>
      </w:r>
      <w:r w:rsidRPr="006533BA">
        <w:rPr>
          <w:rFonts w:ascii="Arial" w:hAnsi="Arial" w:cs="Arial"/>
          <w:color w:val="333333"/>
        </w:rPr>
      </w:r>
      <w:r w:rsidRPr="006533BA">
        <w:rPr>
          <w:rFonts w:ascii="Arial" w:hAnsi="Arial" w:cs="Arial"/>
          <w:color w:val="333333"/>
        </w:rPr>
        <w:fldChar w:fldCharType="separate"/>
      </w:r>
      <w:r w:rsidRPr="006533BA">
        <w:rPr>
          <w:rFonts w:ascii="Arial" w:hAnsi="Arial" w:cs="Arial"/>
          <w:b/>
          <w:bCs/>
          <w:color w:val="3669C9"/>
          <w:bdr w:val="none" w:sz="0" w:space="0" w:color="auto" w:frame="1"/>
        </w:rPr>
        <w:t>SpaceX to push the envelope on 3rd Starship test flight</w:t>
      </w:r>
    </w:p>
    <w:p w14:paraId="1B9EA800" w14:textId="3668CFB6" w:rsidR="006533BA" w:rsidRPr="006533BA" w:rsidRDefault="006533BA" w:rsidP="006533BA">
      <w:pPr>
        <w:shd w:val="clear" w:color="auto" w:fill="FFFFFF"/>
        <w:textAlignment w:val="baseline"/>
        <w:rPr>
          <w:rFonts w:ascii="Arial" w:hAnsi="Arial" w:cs="Arial"/>
          <w:b/>
          <w:bCs/>
          <w:color w:val="3669C9"/>
          <w:bdr w:val="none" w:sz="0" w:space="0" w:color="auto" w:frame="1"/>
        </w:rPr>
      </w:pPr>
      <w:r w:rsidRPr="006533BA">
        <w:rPr>
          <w:rFonts w:ascii="Arial" w:hAnsi="Arial" w:cs="Arial"/>
          <w:color w:val="333333"/>
        </w:rPr>
        <w:fldChar w:fldCharType="end"/>
      </w:r>
      <w:r w:rsidRPr="006533BA">
        <w:rPr>
          <w:rFonts w:ascii="Arial" w:hAnsi="Arial" w:cs="Arial"/>
          <w:color w:val="333333"/>
        </w:rPr>
        <w:fldChar w:fldCharType="begin"/>
      </w:r>
      <w:r w:rsidRPr="006533BA">
        <w:rPr>
          <w:rFonts w:ascii="Arial" w:hAnsi="Arial" w:cs="Arial"/>
          <w:color w:val="333333"/>
        </w:rPr>
        <w:instrText>HYPERLINK "https://www.space.com/spacex-starship-3rd-test-flight-date"</w:instrText>
      </w:r>
      <w:r w:rsidRPr="006533BA">
        <w:rPr>
          <w:rFonts w:ascii="Arial" w:hAnsi="Arial" w:cs="Arial"/>
          <w:color w:val="333333"/>
        </w:rPr>
      </w:r>
      <w:r w:rsidRPr="006533BA">
        <w:rPr>
          <w:rFonts w:ascii="Arial" w:hAnsi="Arial" w:cs="Arial"/>
          <w:color w:val="333333"/>
        </w:rPr>
        <w:fldChar w:fldCharType="separate"/>
      </w:r>
      <w:r w:rsidRPr="006533BA">
        <w:rPr>
          <w:rFonts w:ascii="Arial" w:hAnsi="Arial" w:cs="Arial"/>
          <w:b/>
          <w:bCs/>
          <w:color w:val="3669C9"/>
          <w:bdr w:val="none" w:sz="0" w:space="0" w:color="auto" w:frame="1"/>
        </w:rPr>
        <w:t>SpaceX eyes March 14 for 3rd Starship test flight</w:t>
      </w:r>
    </w:p>
    <w:p w14:paraId="7D85CADB" w14:textId="6DF55008" w:rsidR="006533BA" w:rsidRPr="006533BA" w:rsidRDefault="006533BA" w:rsidP="006533BA">
      <w:pPr>
        <w:shd w:val="clear" w:color="auto" w:fill="FFFFFF"/>
        <w:textAlignment w:val="baseline"/>
        <w:rPr>
          <w:rFonts w:ascii="Arial" w:hAnsi="Arial" w:cs="Arial"/>
          <w:b/>
          <w:bCs/>
          <w:caps/>
          <w:color w:val="333333"/>
        </w:rPr>
      </w:pPr>
      <w:r w:rsidRPr="006533BA">
        <w:rPr>
          <w:rFonts w:ascii="Arial" w:hAnsi="Arial" w:cs="Arial"/>
          <w:color w:val="333333"/>
        </w:rPr>
        <w:fldChar w:fldCharType="end"/>
      </w:r>
      <w:r w:rsidRPr="006533BA">
        <w:rPr>
          <w:rFonts w:ascii="Arial" w:hAnsi="Arial" w:cs="Arial"/>
          <w:b/>
          <w:bCs/>
          <w:caps/>
          <w:color w:val="333333"/>
        </w:rPr>
        <w:t>LATEST</w:t>
      </w:r>
    </w:p>
    <w:p w14:paraId="3BD43804" w14:textId="0018EA6D" w:rsidR="006533BA" w:rsidRPr="006533BA" w:rsidRDefault="006533BA" w:rsidP="006533BA">
      <w:pPr>
        <w:shd w:val="clear" w:color="auto" w:fill="FFFFFF"/>
        <w:spacing w:line="240" w:lineRule="auto"/>
        <w:textAlignment w:val="baseline"/>
        <w:rPr>
          <w:rFonts w:ascii="Arial" w:hAnsi="Arial" w:cs="Arial"/>
          <w:b/>
          <w:bCs/>
          <w:color w:val="3669C9"/>
          <w:bdr w:val="none" w:sz="0" w:space="0" w:color="auto" w:frame="1"/>
        </w:rPr>
      </w:pPr>
      <w:r w:rsidRPr="006533BA">
        <w:rPr>
          <w:rFonts w:ascii="Arial" w:hAnsi="Arial" w:cs="Arial"/>
          <w:color w:val="333333"/>
        </w:rPr>
        <w:fldChar w:fldCharType="begin"/>
      </w:r>
      <w:r w:rsidRPr="006533BA">
        <w:rPr>
          <w:rFonts w:ascii="Arial" w:hAnsi="Arial" w:cs="Arial"/>
          <w:color w:val="333333"/>
        </w:rPr>
        <w:instrText>HYPERLINK "https://www.space.com/spacex-starship-third-launch-how-to-watch-online"</w:instrText>
      </w:r>
      <w:r w:rsidRPr="006533BA">
        <w:rPr>
          <w:rFonts w:ascii="Arial" w:hAnsi="Arial" w:cs="Arial"/>
          <w:color w:val="333333"/>
        </w:rPr>
      </w:r>
      <w:r w:rsidRPr="006533BA">
        <w:rPr>
          <w:rFonts w:ascii="Arial" w:hAnsi="Arial" w:cs="Arial"/>
          <w:color w:val="333333"/>
        </w:rPr>
        <w:fldChar w:fldCharType="separate"/>
      </w:r>
      <w:r w:rsidRPr="006533BA">
        <w:rPr>
          <w:rFonts w:ascii="Arial" w:hAnsi="Arial" w:cs="Arial"/>
          <w:b/>
          <w:bCs/>
          <w:color w:val="3669C9"/>
          <w:bdr w:val="none" w:sz="0" w:space="0" w:color="auto" w:frame="1"/>
        </w:rPr>
        <w:t>How to watch SpaceX's</w:t>
      </w:r>
      <w:r w:rsidRPr="00D43A86">
        <w:rPr>
          <w:rFonts w:ascii="Arial" w:hAnsi="Arial" w:cs="Arial"/>
          <w:b/>
          <w:bCs/>
          <w:color w:val="3669C9"/>
          <w:bdr w:val="none" w:sz="0" w:space="0" w:color="auto" w:frame="1"/>
        </w:rPr>
        <w:t xml:space="preserve"> 3rd </w:t>
      </w:r>
      <w:r w:rsidRPr="006533BA">
        <w:rPr>
          <w:rFonts w:ascii="Arial" w:hAnsi="Arial" w:cs="Arial"/>
          <w:b/>
          <w:bCs/>
          <w:color w:val="3669C9"/>
          <w:bdr w:val="none" w:sz="0" w:space="0" w:color="auto" w:frame="1"/>
        </w:rPr>
        <w:t>Starship launch test live online</w:t>
      </w:r>
    </w:p>
    <w:p w14:paraId="5775D5EE" w14:textId="628203D7" w:rsidR="006533BA" w:rsidRDefault="006533BA" w:rsidP="006533BA">
      <w:pPr>
        <w:shd w:val="clear" w:color="auto" w:fill="FFFFFF"/>
        <w:textAlignment w:val="baseline"/>
        <w:rPr>
          <w:rFonts w:ascii="inherit" w:hAnsi="inherit" w:cs="Open Sans"/>
          <w:color w:val="333333"/>
        </w:rPr>
      </w:pPr>
      <w:r w:rsidRPr="006533BA">
        <w:rPr>
          <w:rFonts w:ascii="Arial" w:hAnsi="Arial" w:cs="Arial"/>
          <w:color w:val="333333"/>
        </w:rPr>
        <w:fldChar w:fldCharType="end"/>
      </w:r>
      <w:hyperlink r:id="rId191" w:history="1">
        <w:r w:rsidR="00D43A86" w:rsidRPr="00EC6256">
          <w:rPr>
            <w:rStyle w:val="Hyperlink"/>
            <w:rFonts w:ascii="Arial" w:hAnsi="Arial" w:cs="Arial"/>
            <w:b/>
            <w:bCs/>
            <w:color w:val="3669C9"/>
            <w:u w:val="none"/>
          </w:rPr>
          <w:t>New Scientist report on third Starship flight</w:t>
        </w:r>
      </w:hyperlink>
      <w:r w:rsidR="00D43A86" w:rsidRPr="00D43A86">
        <w:rPr>
          <w:rFonts w:ascii="Arial" w:hAnsi="Arial" w:cs="Arial"/>
          <w:color w:val="36CDC0"/>
        </w:rPr>
        <w:t xml:space="preserve">  </w:t>
      </w:r>
      <w:r w:rsidR="00D43A86">
        <w:rPr>
          <w:rFonts w:ascii="Arial" w:hAnsi="Arial" w:cs="Arial"/>
          <w:color w:val="333333"/>
        </w:rPr>
        <w:t>(click on second image for complete video of flight).</w:t>
      </w:r>
    </w:p>
    <w:p w14:paraId="75C222E8" w14:textId="77777777" w:rsidR="006533BA" w:rsidRDefault="006533BA" w:rsidP="00466512">
      <w:pPr>
        <w:pStyle w:val="NormalWeb"/>
        <w:shd w:val="clear" w:color="auto" w:fill="FFFFFF"/>
        <w:spacing w:before="0" w:beforeAutospacing="0" w:after="240" w:afterAutospacing="0"/>
        <w:jc w:val="center"/>
        <w:textAlignment w:val="baseline"/>
        <w:rPr>
          <w:rFonts w:ascii="Arial" w:hAnsi="Arial" w:cs="Arial"/>
          <w:color w:val="333333"/>
          <w:sz w:val="22"/>
          <w:szCs w:val="22"/>
        </w:rPr>
      </w:pPr>
    </w:p>
    <w:p w14:paraId="77791217" w14:textId="77777777" w:rsidR="00954DAE" w:rsidRDefault="00954DAE" w:rsidP="00466512">
      <w:pPr>
        <w:pStyle w:val="NormalWeb"/>
        <w:shd w:val="clear" w:color="auto" w:fill="FFFFFF"/>
        <w:spacing w:before="0" w:beforeAutospacing="0" w:after="240" w:afterAutospacing="0"/>
        <w:jc w:val="center"/>
        <w:textAlignment w:val="baseline"/>
        <w:rPr>
          <w:rFonts w:ascii="Arial" w:hAnsi="Arial" w:cs="Arial"/>
          <w:color w:val="333333"/>
          <w:sz w:val="22"/>
          <w:szCs w:val="22"/>
        </w:rPr>
      </w:pPr>
    </w:p>
    <w:p w14:paraId="3F54DC39" w14:textId="26301A09" w:rsidR="00B444CC" w:rsidRPr="00B444CC" w:rsidRDefault="002F539E" w:rsidP="00466512">
      <w:pPr>
        <w:pStyle w:val="NormalWeb"/>
        <w:shd w:val="clear" w:color="auto" w:fill="FFFFFF"/>
        <w:spacing w:before="0" w:beforeAutospacing="0" w:after="240" w:afterAutospacing="0"/>
        <w:jc w:val="right"/>
        <w:textAlignment w:val="baseline"/>
      </w:pPr>
      <w:r>
        <w:rPr>
          <w:rFonts w:ascii="Arial" w:hAnsi="Arial" w:cs="Arial"/>
          <w:i/>
          <w:iCs/>
          <w:color w:val="333333"/>
          <w:sz w:val="22"/>
          <w:szCs w:val="22"/>
        </w:rPr>
        <w:t xml:space="preserve"> J. R. Henley</w:t>
      </w:r>
      <w:r w:rsidR="00E06C37">
        <w:rPr>
          <w:rFonts w:ascii="Arial" w:hAnsi="Arial" w:cs="Arial"/>
          <w:i/>
          <w:iCs/>
          <w:color w:val="333333"/>
          <w:sz w:val="22"/>
          <w:szCs w:val="22"/>
        </w:rPr>
        <w:t xml:space="preserve">, </w:t>
      </w:r>
      <w:r w:rsidR="00E57B55">
        <w:rPr>
          <w:rFonts w:ascii="Arial" w:hAnsi="Arial" w:cs="Arial"/>
          <w:i/>
          <w:iCs/>
          <w:color w:val="333333"/>
          <w:sz w:val="22"/>
          <w:szCs w:val="22"/>
        </w:rPr>
        <w:t>20</w:t>
      </w:r>
      <w:r w:rsidR="006C5FF3">
        <w:rPr>
          <w:rFonts w:ascii="Arial" w:hAnsi="Arial" w:cs="Arial"/>
          <w:i/>
          <w:iCs/>
          <w:color w:val="333333"/>
          <w:sz w:val="22"/>
          <w:szCs w:val="22"/>
        </w:rPr>
        <w:t xml:space="preserve"> </w:t>
      </w:r>
      <w:r w:rsidR="00DE69EA">
        <w:rPr>
          <w:rFonts w:ascii="Arial" w:hAnsi="Arial" w:cs="Arial"/>
          <w:i/>
          <w:iCs/>
          <w:color w:val="333333"/>
          <w:sz w:val="22"/>
          <w:szCs w:val="22"/>
        </w:rPr>
        <w:t>April</w:t>
      </w:r>
      <w:r>
        <w:rPr>
          <w:rFonts w:ascii="Arial" w:hAnsi="Arial" w:cs="Arial"/>
          <w:i/>
          <w:iCs/>
          <w:color w:val="333333"/>
          <w:sz w:val="22"/>
          <w:szCs w:val="22"/>
        </w:rPr>
        <w:t xml:space="preserve"> 202</w:t>
      </w:r>
      <w:r w:rsidR="00466512">
        <w:rPr>
          <w:rFonts w:ascii="Arial" w:hAnsi="Arial" w:cs="Arial"/>
          <w:i/>
          <w:iCs/>
          <w:color w:val="333333"/>
          <w:sz w:val="22"/>
          <w:szCs w:val="22"/>
        </w:rPr>
        <w:t>4</w:t>
      </w:r>
      <w:r>
        <w:rPr>
          <w:rFonts w:ascii="Arial" w:hAnsi="Arial" w:cs="Arial"/>
          <w:i/>
          <w:iCs/>
          <w:color w:val="333333"/>
          <w:sz w:val="22"/>
          <w:szCs w:val="22"/>
        </w:rPr>
        <w:t>.</w:t>
      </w:r>
    </w:p>
    <w:sectPr w:rsidR="00B444CC" w:rsidRPr="00B444CC" w:rsidSect="00DA3290">
      <w:footerReference w:type="even" r:id="rId192"/>
      <w:footerReference w:type="default" r:id="rId193"/>
      <w:pgSz w:w="11906" w:h="16838"/>
      <w:pgMar w:top="992" w:right="1077" w:bottom="1077" w:left="107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John Henley" w:date="2023-07-01T12:59:00Z" w:initials="JH">
    <w:p w14:paraId="382E9CFA" w14:textId="77777777" w:rsidR="00B6403E" w:rsidRDefault="00B6403E" w:rsidP="00B6403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2E9C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2E9CFA" w16cid:durableId="3FB3F9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5A242" w14:textId="77777777" w:rsidR="00DA3290" w:rsidRDefault="00DA3290">
      <w:pPr>
        <w:spacing w:after="0" w:line="240" w:lineRule="auto"/>
      </w:pPr>
      <w:r>
        <w:separator/>
      </w:r>
    </w:p>
  </w:endnote>
  <w:endnote w:type="continuationSeparator" w:id="0">
    <w:p w14:paraId="397CD308" w14:textId="77777777" w:rsidR="00DA3290" w:rsidRDefault="00DA3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D3FA" w14:textId="77777777" w:rsidR="00DB233F" w:rsidRDefault="00DB233F" w:rsidP="00DB23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1347</w:t>
    </w:r>
    <w:r>
      <w:rPr>
        <w:rStyle w:val="PageNumber"/>
      </w:rPr>
      <w:fldChar w:fldCharType="end"/>
    </w:r>
  </w:p>
  <w:p w14:paraId="74E419F9" w14:textId="77777777" w:rsidR="00DB233F" w:rsidRDefault="00DB2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D176F" w14:textId="77777777" w:rsidR="00DB233F" w:rsidRDefault="00DB233F" w:rsidP="00DB23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38E09B" w14:textId="77777777" w:rsidR="00DB233F" w:rsidRDefault="00DB2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B687D" w14:textId="77777777" w:rsidR="00DA3290" w:rsidRDefault="00DA3290">
      <w:pPr>
        <w:spacing w:after="0" w:line="240" w:lineRule="auto"/>
      </w:pPr>
      <w:r>
        <w:separator/>
      </w:r>
    </w:p>
  </w:footnote>
  <w:footnote w:type="continuationSeparator" w:id="0">
    <w:p w14:paraId="5B0F3D79" w14:textId="77777777" w:rsidR="00DA3290" w:rsidRDefault="00DA3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5B6D4D"/>
    <w:multiLevelType w:val="multilevel"/>
    <w:tmpl w:val="DFD4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98156D"/>
    <w:multiLevelType w:val="multilevel"/>
    <w:tmpl w:val="CEDA3C96"/>
    <w:styleLink w:val="CurrentList1"/>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E596361"/>
    <w:multiLevelType w:val="hybridMultilevel"/>
    <w:tmpl w:val="8B74896A"/>
    <w:lvl w:ilvl="0" w:tplc="0C090001">
      <w:start w:val="1"/>
      <w:numFmt w:val="bullet"/>
      <w:lvlText w:val=""/>
      <w:lvlJc w:val="left"/>
      <w:pPr>
        <w:ind w:left="1464" w:hanging="360"/>
      </w:pPr>
      <w:rPr>
        <w:rFonts w:ascii="Symbol" w:hAnsi="Symbol" w:hint="default"/>
      </w:rPr>
    </w:lvl>
    <w:lvl w:ilvl="1" w:tplc="0C090003" w:tentative="1">
      <w:start w:val="1"/>
      <w:numFmt w:val="bullet"/>
      <w:lvlText w:val="o"/>
      <w:lvlJc w:val="left"/>
      <w:pPr>
        <w:ind w:left="2184" w:hanging="360"/>
      </w:pPr>
      <w:rPr>
        <w:rFonts w:ascii="Courier New" w:hAnsi="Courier New" w:cs="Courier New" w:hint="default"/>
      </w:rPr>
    </w:lvl>
    <w:lvl w:ilvl="2" w:tplc="0C090005" w:tentative="1">
      <w:start w:val="1"/>
      <w:numFmt w:val="bullet"/>
      <w:lvlText w:val=""/>
      <w:lvlJc w:val="left"/>
      <w:pPr>
        <w:ind w:left="2904" w:hanging="360"/>
      </w:pPr>
      <w:rPr>
        <w:rFonts w:ascii="Wingdings" w:hAnsi="Wingdings" w:hint="default"/>
      </w:rPr>
    </w:lvl>
    <w:lvl w:ilvl="3" w:tplc="0C090001" w:tentative="1">
      <w:start w:val="1"/>
      <w:numFmt w:val="bullet"/>
      <w:lvlText w:val=""/>
      <w:lvlJc w:val="left"/>
      <w:pPr>
        <w:ind w:left="3624" w:hanging="360"/>
      </w:pPr>
      <w:rPr>
        <w:rFonts w:ascii="Symbol" w:hAnsi="Symbol" w:hint="default"/>
      </w:rPr>
    </w:lvl>
    <w:lvl w:ilvl="4" w:tplc="0C090003" w:tentative="1">
      <w:start w:val="1"/>
      <w:numFmt w:val="bullet"/>
      <w:lvlText w:val="o"/>
      <w:lvlJc w:val="left"/>
      <w:pPr>
        <w:ind w:left="4344" w:hanging="360"/>
      </w:pPr>
      <w:rPr>
        <w:rFonts w:ascii="Courier New" w:hAnsi="Courier New" w:cs="Courier New" w:hint="default"/>
      </w:rPr>
    </w:lvl>
    <w:lvl w:ilvl="5" w:tplc="0C090005" w:tentative="1">
      <w:start w:val="1"/>
      <w:numFmt w:val="bullet"/>
      <w:lvlText w:val=""/>
      <w:lvlJc w:val="left"/>
      <w:pPr>
        <w:ind w:left="5064" w:hanging="360"/>
      </w:pPr>
      <w:rPr>
        <w:rFonts w:ascii="Wingdings" w:hAnsi="Wingdings" w:hint="default"/>
      </w:rPr>
    </w:lvl>
    <w:lvl w:ilvl="6" w:tplc="0C090001" w:tentative="1">
      <w:start w:val="1"/>
      <w:numFmt w:val="bullet"/>
      <w:lvlText w:val=""/>
      <w:lvlJc w:val="left"/>
      <w:pPr>
        <w:ind w:left="5784" w:hanging="360"/>
      </w:pPr>
      <w:rPr>
        <w:rFonts w:ascii="Symbol" w:hAnsi="Symbol" w:hint="default"/>
      </w:rPr>
    </w:lvl>
    <w:lvl w:ilvl="7" w:tplc="0C090003" w:tentative="1">
      <w:start w:val="1"/>
      <w:numFmt w:val="bullet"/>
      <w:lvlText w:val="o"/>
      <w:lvlJc w:val="left"/>
      <w:pPr>
        <w:ind w:left="6504" w:hanging="360"/>
      </w:pPr>
      <w:rPr>
        <w:rFonts w:ascii="Courier New" w:hAnsi="Courier New" w:cs="Courier New" w:hint="default"/>
      </w:rPr>
    </w:lvl>
    <w:lvl w:ilvl="8" w:tplc="0C090005" w:tentative="1">
      <w:start w:val="1"/>
      <w:numFmt w:val="bullet"/>
      <w:lvlText w:val=""/>
      <w:lvlJc w:val="left"/>
      <w:pPr>
        <w:ind w:left="7224" w:hanging="360"/>
      </w:pPr>
      <w:rPr>
        <w:rFonts w:ascii="Wingdings" w:hAnsi="Wingdings" w:hint="default"/>
      </w:rPr>
    </w:lvl>
  </w:abstractNum>
  <w:num w:numId="1" w16cid:durableId="889462137">
    <w:abstractNumId w:val="1"/>
  </w:num>
  <w:num w:numId="2" w16cid:durableId="664282072">
    <w:abstractNumId w:val="2"/>
  </w:num>
  <w:num w:numId="3" w16cid:durableId="1682317400">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 Henley">
    <w15:presenceInfo w15:providerId="Windows Live" w15:userId="60d1bc52a0f150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4CC"/>
    <w:rsid w:val="000034BB"/>
    <w:rsid w:val="00006B64"/>
    <w:rsid w:val="000108E1"/>
    <w:rsid w:val="00013DF2"/>
    <w:rsid w:val="00025BA9"/>
    <w:rsid w:val="00034258"/>
    <w:rsid w:val="00034790"/>
    <w:rsid w:val="00034FAD"/>
    <w:rsid w:val="000378BF"/>
    <w:rsid w:val="00041D23"/>
    <w:rsid w:val="00044762"/>
    <w:rsid w:val="00071FCD"/>
    <w:rsid w:val="00072676"/>
    <w:rsid w:val="000736B9"/>
    <w:rsid w:val="0007480B"/>
    <w:rsid w:val="00075AC5"/>
    <w:rsid w:val="000852FB"/>
    <w:rsid w:val="00086D63"/>
    <w:rsid w:val="00091124"/>
    <w:rsid w:val="00094313"/>
    <w:rsid w:val="000A0B68"/>
    <w:rsid w:val="000A5E59"/>
    <w:rsid w:val="000B1AC9"/>
    <w:rsid w:val="000B3589"/>
    <w:rsid w:val="000B53B2"/>
    <w:rsid w:val="000B5D1D"/>
    <w:rsid w:val="000B7103"/>
    <w:rsid w:val="000C476D"/>
    <w:rsid w:val="000D0F8F"/>
    <w:rsid w:val="000D57C4"/>
    <w:rsid w:val="000D5E82"/>
    <w:rsid w:val="000D6F69"/>
    <w:rsid w:val="000E05A5"/>
    <w:rsid w:val="000E1106"/>
    <w:rsid w:val="000E1796"/>
    <w:rsid w:val="000E278A"/>
    <w:rsid w:val="000E3922"/>
    <w:rsid w:val="000E436B"/>
    <w:rsid w:val="000F03FB"/>
    <w:rsid w:val="000F4390"/>
    <w:rsid w:val="000F54C6"/>
    <w:rsid w:val="000F5CB7"/>
    <w:rsid w:val="00101836"/>
    <w:rsid w:val="001075B7"/>
    <w:rsid w:val="0011148B"/>
    <w:rsid w:val="001173A9"/>
    <w:rsid w:val="00117872"/>
    <w:rsid w:val="00117D74"/>
    <w:rsid w:val="001231C4"/>
    <w:rsid w:val="00123386"/>
    <w:rsid w:val="001336AA"/>
    <w:rsid w:val="00135905"/>
    <w:rsid w:val="001363F1"/>
    <w:rsid w:val="00136BEE"/>
    <w:rsid w:val="001452A2"/>
    <w:rsid w:val="0015203A"/>
    <w:rsid w:val="001607F5"/>
    <w:rsid w:val="0017092D"/>
    <w:rsid w:val="001C5528"/>
    <w:rsid w:val="001D0D9C"/>
    <w:rsid w:val="001D5902"/>
    <w:rsid w:val="001E1270"/>
    <w:rsid w:val="001E38E2"/>
    <w:rsid w:val="001E39A1"/>
    <w:rsid w:val="001E6690"/>
    <w:rsid w:val="001F228F"/>
    <w:rsid w:val="001F5510"/>
    <w:rsid w:val="00211D0E"/>
    <w:rsid w:val="00212C36"/>
    <w:rsid w:val="00215415"/>
    <w:rsid w:val="00223BF9"/>
    <w:rsid w:val="0022484D"/>
    <w:rsid w:val="002269BD"/>
    <w:rsid w:val="002417BE"/>
    <w:rsid w:val="0024521C"/>
    <w:rsid w:val="0024692B"/>
    <w:rsid w:val="00261DCF"/>
    <w:rsid w:val="00264CA0"/>
    <w:rsid w:val="00265A12"/>
    <w:rsid w:val="00266767"/>
    <w:rsid w:val="00270A3A"/>
    <w:rsid w:val="0027419B"/>
    <w:rsid w:val="0027466C"/>
    <w:rsid w:val="00283F91"/>
    <w:rsid w:val="0028606F"/>
    <w:rsid w:val="00290B6F"/>
    <w:rsid w:val="002915B8"/>
    <w:rsid w:val="00296961"/>
    <w:rsid w:val="002A0FD0"/>
    <w:rsid w:val="002A14F7"/>
    <w:rsid w:val="002A188F"/>
    <w:rsid w:val="002A1E0A"/>
    <w:rsid w:val="002A60CB"/>
    <w:rsid w:val="002B2D71"/>
    <w:rsid w:val="002B304F"/>
    <w:rsid w:val="002B34D2"/>
    <w:rsid w:val="002B7DE9"/>
    <w:rsid w:val="002C02A4"/>
    <w:rsid w:val="002C1723"/>
    <w:rsid w:val="002D4025"/>
    <w:rsid w:val="002E7093"/>
    <w:rsid w:val="002F3007"/>
    <w:rsid w:val="002F478F"/>
    <w:rsid w:val="002F524A"/>
    <w:rsid w:val="002F539E"/>
    <w:rsid w:val="002F5922"/>
    <w:rsid w:val="00303FF3"/>
    <w:rsid w:val="003060AA"/>
    <w:rsid w:val="00306D74"/>
    <w:rsid w:val="003074F1"/>
    <w:rsid w:val="00307FE7"/>
    <w:rsid w:val="003132B0"/>
    <w:rsid w:val="00313423"/>
    <w:rsid w:val="00323113"/>
    <w:rsid w:val="00325B85"/>
    <w:rsid w:val="00331011"/>
    <w:rsid w:val="00347325"/>
    <w:rsid w:val="00352638"/>
    <w:rsid w:val="003532EB"/>
    <w:rsid w:val="0036332A"/>
    <w:rsid w:val="00365C1F"/>
    <w:rsid w:val="00367D29"/>
    <w:rsid w:val="0037690A"/>
    <w:rsid w:val="00384185"/>
    <w:rsid w:val="00394ED8"/>
    <w:rsid w:val="003953D8"/>
    <w:rsid w:val="003A20CC"/>
    <w:rsid w:val="003A423C"/>
    <w:rsid w:val="003A6B8E"/>
    <w:rsid w:val="003B00D0"/>
    <w:rsid w:val="003C1922"/>
    <w:rsid w:val="003D16F9"/>
    <w:rsid w:val="003E083A"/>
    <w:rsid w:val="003E3ADD"/>
    <w:rsid w:val="003E6628"/>
    <w:rsid w:val="003E744E"/>
    <w:rsid w:val="003F30F1"/>
    <w:rsid w:val="003F54A0"/>
    <w:rsid w:val="003F7836"/>
    <w:rsid w:val="003F7D24"/>
    <w:rsid w:val="004127A3"/>
    <w:rsid w:val="00415FD3"/>
    <w:rsid w:val="00417C51"/>
    <w:rsid w:val="004203A8"/>
    <w:rsid w:val="00423505"/>
    <w:rsid w:val="00423779"/>
    <w:rsid w:val="0043295C"/>
    <w:rsid w:val="00440531"/>
    <w:rsid w:val="00452B56"/>
    <w:rsid w:val="00456A1E"/>
    <w:rsid w:val="004635F1"/>
    <w:rsid w:val="00463C31"/>
    <w:rsid w:val="00464408"/>
    <w:rsid w:val="00466512"/>
    <w:rsid w:val="004665EA"/>
    <w:rsid w:val="004768B6"/>
    <w:rsid w:val="0047743F"/>
    <w:rsid w:val="00485A61"/>
    <w:rsid w:val="00491325"/>
    <w:rsid w:val="004970F6"/>
    <w:rsid w:val="004A78F7"/>
    <w:rsid w:val="004B19D0"/>
    <w:rsid w:val="004B4A74"/>
    <w:rsid w:val="004B713D"/>
    <w:rsid w:val="004D0041"/>
    <w:rsid w:val="004D7E3D"/>
    <w:rsid w:val="004E4E48"/>
    <w:rsid w:val="004E6C1C"/>
    <w:rsid w:val="004F1DA7"/>
    <w:rsid w:val="00506862"/>
    <w:rsid w:val="00512049"/>
    <w:rsid w:val="00526655"/>
    <w:rsid w:val="0052775C"/>
    <w:rsid w:val="005314F1"/>
    <w:rsid w:val="00543138"/>
    <w:rsid w:val="00545EBA"/>
    <w:rsid w:val="0055089C"/>
    <w:rsid w:val="00551FA4"/>
    <w:rsid w:val="00552D1A"/>
    <w:rsid w:val="00555C90"/>
    <w:rsid w:val="00562D99"/>
    <w:rsid w:val="0056480A"/>
    <w:rsid w:val="00564D68"/>
    <w:rsid w:val="00565E78"/>
    <w:rsid w:val="0057083D"/>
    <w:rsid w:val="00571BDC"/>
    <w:rsid w:val="00577473"/>
    <w:rsid w:val="00580A1B"/>
    <w:rsid w:val="00581387"/>
    <w:rsid w:val="00582035"/>
    <w:rsid w:val="00584836"/>
    <w:rsid w:val="00591087"/>
    <w:rsid w:val="00592A39"/>
    <w:rsid w:val="00595A89"/>
    <w:rsid w:val="005A27AB"/>
    <w:rsid w:val="005A2887"/>
    <w:rsid w:val="005A4615"/>
    <w:rsid w:val="005B3386"/>
    <w:rsid w:val="005B60D0"/>
    <w:rsid w:val="005C619F"/>
    <w:rsid w:val="005D0B34"/>
    <w:rsid w:val="005D2F05"/>
    <w:rsid w:val="005E06AE"/>
    <w:rsid w:val="005E4753"/>
    <w:rsid w:val="005E5E04"/>
    <w:rsid w:val="005F20C2"/>
    <w:rsid w:val="006042EC"/>
    <w:rsid w:val="00617C03"/>
    <w:rsid w:val="006236DC"/>
    <w:rsid w:val="0062514F"/>
    <w:rsid w:val="00625DFB"/>
    <w:rsid w:val="00627D0B"/>
    <w:rsid w:val="00630353"/>
    <w:rsid w:val="0063191E"/>
    <w:rsid w:val="0063338C"/>
    <w:rsid w:val="006379BE"/>
    <w:rsid w:val="00642B22"/>
    <w:rsid w:val="00643C70"/>
    <w:rsid w:val="006466F0"/>
    <w:rsid w:val="006511DA"/>
    <w:rsid w:val="006533BA"/>
    <w:rsid w:val="00654DAC"/>
    <w:rsid w:val="00655A0E"/>
    <w:rsid w:val="0066436E"/>
    <w:rsid w:val="00664571"/>
    <w:rsid w:val="00664D4E"/>
    <w:rsid w:val="00670DAE"/>
    <w:rsid w:val="006735AD"/>
    <w:rsid w:val="0067412E"/>
    <w:rsid w:val="006812B0"/>
    <w:rsid w:val="0068204F"/>
    <w:rsid w:val="0069362F"/>
    <w:rsid w:val="006952E8"/>
    <w:rsid w:val="006A00D6"/>
    <w:rsid w:val="006A0363"/>
    <w:rsid w:val="006A5176"/>
    <w:rsid w:val="006A54E0"/>
    <w:rsid w:val="006A54FC"/>
    <w:rsid w:val="006B2E85"/>
    <w:rsid w:val="006B4452"/>
    <w:rsid w:val="006C5FF3"/>
    <w:rsid w:val="006C65BB"/>
    <w:rsid w:val="006D2545"/>
    <w:rsid w:val="006D2B6D"/>
    <w:rsid w:val="006D443B"/>
    <w:rsid w:val="006D52D5"/>
    <w:rsid w:val="006E084F"/>
    <w:rsid w:val="006E7CCB"/>
    <w:rsid w:val="00702225"/>
    <w:rsid w:val="00704270"/>
    <w:rsid w:val="00706BD5"/>
    <w:rsid w:val="00710B38"/>
    <w:rsid w:val="00727F90"/>
    <w:rsid w:val="007329F6"/>
    <w:rsid w:val="007342B4"/>
    <w:rsid w:val="007351E5"/>
    <w:rsid w:val="00737C1A"/>
    <w:rsid w:val="007422A2"/>
    <w:rsid w:val="00751A04"/>
    <w:rsid w:val="00754E63"/>
    <w:rsid w:val="0075509B"/>
    <w:rsid w:val="00775365"/>
    <w:rsid w:val="00776ED5"/>
    <w:rsid w:val="007774B5"/>
    <w:rsid w:val="00780093"/>
    <w:rsid w:val="00783473"/>
    <w:rsid w:val="00784D5D"/>
    <w:rsid w:val="00787913"/>
    <w:rsid w:val="007904D5"/>
    <w:rsid w:val="00797317"/>
    <w:rsid w:val="007A5B5E"/>
    <w:rsid w:val="007B222F"/>
    <w:rsid w:val="007C4EE3"/>
    <w:rsid w:val="007C5A7A"/>
    <w:rsid w:val="007C7058"/>
    <w:rsid w:val="007D6485"/>
    <w:rsid w:val="007D766A"/>
    <w:rsid w:val="007D7F07"/>
    <w:rsid w:val="007E3E95"/>
    <w:rsid w:val="007E42C6"/>
    <w:rsid w:val="007F303A"/>
    <w:rsid w:val="00806073"/>
    <w:rsid w:val="008074DB"/>
    <w:rsid w:val="00811012"/>
    <w:rsid w:val="00827389"/>
    <w:rsid w:val="00832163"/>
    <w:rsid w:val="00834363"/>
    <w:rsid w:val="00835A4B"/>
    <w:rsid w:val="00861B2D"/>
    <w:rsid w:val="0087347A"/>
    <w:rsid w:val="0087567A"/>
    <w:rsid w:val="00880303"/>
    <w:rsid w:val="00882BBF"/>
    <w:rsid w:val="00883BBC"/>
    <w:rsid w:val="008879F6"/>
    <w:rsid w:val="0089230B"/>
    <w:rsid w:val="0089282F"/>
    <w:rsid w:val="008A48B7"/>
    <w:rsid w:val="008B27A6"/>
    <w:rsid w:val="008C15E6"/>
    <w:rsid w:val="008C1D99"/>
    <w:rsid w:val="008C3B8E"/>
    <w:rsid w:val="008D4C21"/>
    <w:rsid w:val="008D6238"/>
    <w:rsid w:val="009023DB"/>
    <w:rsid w:val="00903791"/>
    <w:rsid w:val="00903EA8"/>
    <w:rsid w:val="009113B1"/>
    <w:rsid w:val="009163F3"/>
    <w:rsid w:val="00917AA8"/>
    <w:rsid w:val="0092406F"/>
    <w:rsid w:val="00926B37"/>
    <w:rsid w:val="009310D0"/>
    <w:rsid w:val="009318E4"/>
    <w:rsid w:val="009359C5"/>
    <w:rsid w:val="00954B39"/>
    <w:rsid w:val="00954DAE"/>
    <w:rsid w:val="00956516"/>
    <w:rsid w:val="009606A2"/>
    <w:rsid w:val="00961509"/>
    <w:rsid w:val="009703E3"/>
    <w:rsid w:val="00973241"/>
    <w:rsid w:val="00974D11"/>
    <w:rsid w:val="00980958"/>
    <w:rsid w:val="0098449B"/>
    <w:rsid w:val="00986B62"/>
    <w:rsid w:val="00987961"/>
    <w:rsid w:val="00991F51"/>
    <w:rsid w:val="0099278D"/>
    <w:rsid w:val="00997C71"/>
    <w:rsid w:val="009A00F5"/>
    <w:rsid w:val="009A7A62"/>
    <w:rsid w:val="009B0F43"/>
    <w:rsid w:val="009C6ACC"/>
    <w:rsid w:val="009C7C87"/>
    <w:rsid w:val="009D05D1"/>
    <w:rsid w:val="009E1A20"/>
    <w:rsid w:val="009E622A"/>
    <w:rsid w:val="009F2D14"/>
    <w:rsid w:val="009F6E1B"/>
    <w:rsid w:val="009F770B"/>
    <w:rsid w:val="00A04B6F"/>
    <w:rsid w:val="00A12C29"/>
    <w:rsid w:val="00A1344E"/>
    <w:rsid w:val="00A1674C"/>
    <w:rsid w:val="00A1714D"/>
    <w:rsid w:val="00A314E1"/>
    <w:rsid w:val="00A52E5E"/>
    <w:rsid w:val="00A561C4"/>
    <w:rsid w:val="00A6400B"/>
    <w:rsid w:val="00A90865"/>
    <w:rsid w:val="00A93415"/>
    <w:rsid w:val="00A96A9A"/>
    <w:rsid w:val="00A96B9B"/>
    <w:rsid w:val="00A96D9A"/>
    <w:rsid w:val="00AA0304"/>
    <w:rsid w:val="00AA6359"/>
    <w:rsid w:val="00AA6F3F"/>
    <w:rsid w:val="00AB3607"/>
    <w:rsid w:val="00AB579F"/>
    <w:rsid w:val="00AC1E5C"/>
    <w:rsid w:val="00AC2000"/>
    <w:rsid w:val="00AC22E7"/>
    <w:rsid w:val="00AC46EA"/>
    <w:rsid w:val="00AC4A4C"/>
    <w:rsid w:val="00AC5595"/>
    <w:rsid w:val="00AC5815"/>
    <w:rsid w:val="00AC64E4"/>
    <w:rsid w:val="00AD26FB"/>
    <w:rsid w:val="00AD326C"/>
    <w:rsid w:val="00AD36EB"/>
    <w:rsid w:val="00AD6E6D"/>
    <w:rsid w:val="00AE194A"/>
    <w:rsid w:val="00AE6E80"/>
    <w:rsid w:val="00AF6E0A"/>
    <w:rsid w:val="00B01B10"/>
    <w:rsid w:val="00B05E7E"/>
    <w:rsid w:val="00B0737E"/>
    <w:rsid w:val="00B135F2"/>
    <w:rsid w:val="00B16B9B"/>
    <w:rsid w:val="00B214B7"/>
    <w:rsid w:val="00B21864"/>
    <w:rsid w:val="00B2348B"/>
    <w:rsid w:val="00B3259B"/>
    <w:rsid w:val="00B355AF"/>
    <w:rsid w:val="00B35929"/>
    <w:rsid w:val="00B444CC"/>
    <w:rsid w:val="00B45E9F"/>
    <w:rsid w:val="00B5161A"/>
    <w:rsid w:val="00B62884"/>
    <w:rsid w:val="00B6403E"/>
    <w:rsid w:val="00B65434"/>
    <w:rsid w:val="00B671DC"/>
    <w:rsid w:val="00B67383"/>
    <w:rsid w:val="00B67C31"/>
    <w:rsid w:val="00B725C2"/>
    <w:rsid w:val="00B76849"/>
    <w:rsid w:val="00B82C7B"/>
    <w:rsid w:val="00B84E1C"/>
    <w:rsid w:val="00B86570"/>
    <w:rsid w:val="00B90853"/>
    <w:rsid w:val="00BA1188"/>
    <w:rsid w:val="00BA35BE"/>
    <w:rsid w:val="00BA7A74"/>
    <w:rsid w:val="00BB0EA6"/>
    <w:rsid w:val="00BB7083"/>
    <w:rsid w:val="00BB70AD"/>
    <w:rsid w:val="00BC0DB6"/>
    <w:rsid w:val="00BC5EE6"/>
    <w:rsid w:val="00BD68B2"/>
    <w:rsid w:val="00BF216C"/>
    <w:rsid w:val="00BF301F"/>
    <w:rsid w:val="00C011B4"/>
    <w:rsid w:val="00C02E33"/>
    <w:rsid w:val="00C055C2"/>
    <w:rsid w:val="00C06BBB"/>
    <w:rsid w:val="00C07B65"/>
    <w:rsid w:val="00C11A99"/>
    <w:rsid w:val="00C12AEB"/>
    <w:rsid w:val="00C256A6"/>
    <w:rsid w:val="00C313AC"/>
    <w:rsid w:val="00C3689F"/>
    <w:rsid w:val="00C4646B"/>
    <w:rsid w:val="00C472AE"/>
    <w:rsid w:val="00C47496"/>
    <w:rsid w:val="00C54806"/>
    <w:rsid w:val="00C554CC"/>
    <w:rsid w:val="00C62DE2"/>
    <w:rsid w:val="00C6530B"/>
    <w:rsid w:val="00C65590"/>
    <w:rsid w:val="00C73564"/>
    <w:rsid w:val="00C73700"/>
    <w:rsid w:val="00C73DC3"/>
    <w:rsid w:val="00C75E5D"/>
    <w:rsid w:val="00C861EC"/>
    <w:rsid w:val="00C9246D"/>
    <w:rsid w:val="00C93705"/>
    <w:rsid w:val="00CA0D90"/>
    <w:rsid w:val="00CA4088"/>
    <w:rsid w:val="00CB13C4"/>
    <w:rsid w:val="00CB3BF2"/>
    <w:rsid w:val="00CB4113"/>
    <w:rsid w:val="00CC0BAD"/>
    <w:rsid w:val="00CC4097"/>
    <w:rsid w:val="00CD48B4"/>
    <w:rsid w:val="00CE075C"/>
    <w:rsid w:val="00CE17AD"/>
    <w:rsid w:val="00CE1DAB"/>
    <w:rsid w:val="00CE373A"/>
    <w:rsid w:val="00CE4C50"/>
    <w:rsid w:val="00CF1526"/>
    <w:rsid w:val="00CF6F55"/>
    <w:rsid w:val="00CF7C9B"/>
    <w:rsid w:val="00D006C3"/>
    <w:rsid w:val="00D02673"/>
    <w:rsid w:val="00D03F8D"/>
    <w:rsid w:val="00D07212"/>
    <w:rsid w:val="00D07FA7"/>
    <w:rsid w:val="00D31ABB"/>
    <w:rsid w:val="00D33BD8"/>
    <w:rsid w:val="00D35163"/>
    <w:rsid w:val="00D3644C"/>
    <w:rsid w:val="00D41682"/>
    <w:rsid w:val="00D41ADF"/>
    <w:rsid w:val="00D43A86"/>
    <w:rsid w:val="00D478B5"/>
    <w:rsid w:val="00D515DF"/>
    <w:rsid w:val="00D544FB"/>
    <w:rsid w:val="00D655BB"/>
    <w:rsid w:val="00D72D79"/>
    <w:rsid w:val="00D7346D"/>
    <w:rsid w:val="00D73829"/>
    <w:rsid w:val="00D75278"/>
    <w:rsid w:val="00D77478"/>
    <w:rsid w:val="00D77EE6"/>
    <w:rsid w:val="00D80989"/>
    <w:rsid w:val="00D81701"/>
    <w:rsid w:val="00D839F4"/>
    <w:rsid w:val="00D925F6"/>
    <w:rsid w:val="00DA3290"/>
    <w:rsid w:val="00DB2300"/>
    <w:rsid w:val="00DB233F"/>
    <w:rsid w:val="00DB352C"/>
    <w:rsid w:val="00DB5AD6"/>
    <w:rsid w:val="00DD3C75"/>
    <w:rsid w:val="00DD5FD6"/>
    <w:rsid w:val="00DD6C4F"/>
    <w:rsid w:val="00DE673E"/>
    <w:rsid w:val="00DE68ED"/>
    <w:rsid w:val="00DE69EA"/>
    <w:rsid w:val="00DF0272"/>
    <w:rsid w:val="00DF6E09"/>
    <w:rsid w:val="00E05615"/>
    <w:rsid w:val="00E05930"/>
    <w:rsid w:val="00E06C37"/>
    <w:rsid w:val="00E21486"/>
    <w:rsid w:val="00E23647"/>
    <w:rsid w:val="00E2664A"/>
    <w:rsid w:val="00E26E54"/>
    <w:rsid w:val="00E30E1A"/>
    <w:rsid w:val="00E32250"/>
    <w:rsid w:val="00E326F5"/>
    <w:rsid w:val="00E333F4"/>
    <w:rsid w:val="00E4032A"/>
    <w:rsid w:val="00E4509D"/>
    <w:rsid w:val="00E4516B"/>
    <w:rsid w:val="00E541BB"/>
    <w:rsid w:val="00E55BC3"/>
    <w:rsid w:val="00E57B55"/>
    <w:rsid w:val="00E711B0"/>
    <w:rsid w:val="00E86AB2"/>
    <w:rsid w:val="00E92A34"/>
    <w:rsid w:val="00E92A3D"/>
    <w:rsid w:val="00E9437C"/>
    <w:rsid w:val="00E96534"/>
    <w:rsid w:val="00E97425"/>
    <w:rsid w:val="00E9765A"/>
    <w:rsid w:val="00EA0B26"/>
    <w:rsid w:val="00EA0EE7"/>
    <w:rsid w:val="00EA16B3"/>
    <w:rsid w:val="00EA442F"/>
    <w:rsid w:val="00EB102D"/>
    <w:rsid w:val="00EB20D8"/>
    <w:rsid w:val="00EB7446"/>
    <w:rsid w:val="00EB75F0"/>
    <w:rsid w:val="00EB7A72"/>
    <w:rsid w:val="00EC295F"/>
    <w:rsid w:val="00EC2BEC"/>
    <w:rsid w:val="00EC6256"/>
    <w:rsid w:val="00EC7F76"/>
    <w:rsid w:val="00ED581B"/>
    <w:rsid w:val="00EE67EA"/>
    <w:rsid w:val="00EE7FEB"/>
    <w:rsid w:val="00EF3F72"/>
    <w:rsid w:val="00F008DF"/>
    <w:rsid w:val="00F037BF"/>
    <w:rsid w:val="00F04CB2"/>
    <w:rsid w:val="00F069F6"/>
    <w:rsid w:val="00F125DD"/>
    <w:rsid w:val="00F12961"/>
    <w:rsid w:val="00F16D40"/>
    <w:rsid w:val="00F17CE6"/>
    <w:rsid w:val="00F2579F"/>
    <w:rsid w:val="00F25DA9"/>
    <w:rsid w:val="00F25FED"/>
    <w:rsid w:val="00F276E4"/>
    <w:rsid w:val="00F31810"/>
    <w:rsid w:val="00F34E14"/>
    <w:rsid w:val="00F415A7"/>
    <w:rsid w:val="00F419AF"/>
    <w:rsid w:val="00F42A81"/>
    <w:rsid w:val="00F51901"/>
    <w:rsid w:val="00F530B0"/>
    <w:rsid w:val="00F56046"/>
    <w:rsid w:val="00F60AFB"/>
    <w:rsid w:val="00F61BD2"/>
    <w:rsid w:val="00F61F53"/>
    <w:rsid w:val="00F646DE"/>
    <w:rsid w:val="00F668AA"/>
    <w:rsid w:val="00F66BAA"/>
    <w:rsid w:val="00F67416"/>
    <w:rsid w:val="00F7544D"/>
    <w:rsid w:val="00F761F1"/>
    <w:rsid w:val="00F85782"/>
    <w:rsid w:val="00F87689"/>
    <w:rsid w:val="00F97BE7"/>
    <w:rsid w:val="00FA5928"/>
    <w:rsid w:val="00FB0C63"/>
    <w:rsid w:val="00FC3D8F"/>
    <w:rsid w:val="00FC3EE3"/>
    <w:rsid w:val="00FD09FD"/>
    <w:rsid w:val="00FD64F4"/>
    <w:rsid w:val="00FD70BC"/>
    <w:rsid w:val="00FD7377"/>
    <w:rsid w:val="00FD7E0B"/>
    <w:rsid w:val="00FE007C"/>
    <w:rsid w:val="00FE5021"/>
    <w:rsid w:val="00FF3F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03"/>
    <o:shapelayout v:ext="edit">
      <o:idmap v:ext="edit" data="1"/>
    </o:shapelayout>
  </w:shapeDefaults>
  <w:decimalSymbol w:val="."/>
  <w:listSeparator w:val=","/>
  <w14:docId w14:val="35E2E619"/>
  <w15:chartTrackingRefBased/>
  <w15:docId w15:val="{04DE798C-F8CB-48B7-B10B-1BADBFC0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B444CC"/>
    <w:pPr>
      <w:keepNext/>
      <w:spacing w:after="0" w:line="240" w:lineRule="auto"/>
      <w:jc w:val="both"/>
      <w:outlineLvl w:val="0"/>
    </w:pPr>
    <w:rPr>
      <w:rFonts w:ascii="Arial" w:eastAsia="Times New Roman" w:hAnsi="Arial"/>
      <w:b/>
      <w:bCs/>
      <w:kern w:val="0"/>
      <w:szCs w:val="24"/>
      <w:lang w:val="x-none"/>
    </w:rPr>
  </w:style>
  <w:style w:type="paragraph" w:styleId="Heading2">
    <w:name w:val="heading 2"/>
    <w:basedOn w:val="Normal"/>
    <w:next w:val="Normal"/>
    <w:link w:val="Heading2Char"/>
    <w:uiPriority w:val="9"/>
    <w:qFormat/>
    <w:rsid w:val="00B444CC"/>
    <w:pPr>
      <w:keepNext/>
      <w:spacing w:after="0" w:line="240" w:lineRule="auto"/>
      <w:outlineLvl w:val="1"/>
    </w:pPr>
    <w:rPr>
      <w:rFonts w:ascii="Arial" w:eastAsia="Times New Roman" w:hAnsi="Arial"/>
      <w:b/>
      <w:bCs/>
      <w:kern w:val="0"/>
      <w:sz w:val="27"/>
      <w:szCs w:val="27"/>
      <w:lang w:val="x-none"/>
    </w:rPr>
  </w:style>
  <w:style w:type="paragraph" w:styleId="Heading3">
    <w:name w:val="heading 3"/>
    <w:basedOn w:val="Normal"/>
    <w:link w:val="Heading3Char"/>
    <w:uiPriority w:val="9"/>
    <w:qFormat/>
    <w:rsid w:val="00B444CC"/>
    <w:pPr>
      <w:spacing w:before="100" w:beforeAutospacing="1" w:after="100" w:afterAutospacing="1" w:line="240" w:lineRule="auto"/>
      <w:outlineLvl w:val="2"/>
    </w:pPr>
    <w:rPr>
      <w:rFonts w:ascii="Times New Roman" w:eastAsia="Times New Roman" w:hAnsi="Times New Roman"/>
      <w:b/>
      <w:bCs/>
      <w:kern w:val="0"/>
      <w:sz w:val="27"/>
      <w:szCs w:val="27"/>
      <w:lang w:val="x-none"/>
    </w:rPr>
  </w:style>
  <w:style w:type="paragraph" w:styleId="Heading4">
    <w:name w:val="heading 4"/>
    <w:basedOn w:val="Normal"/>
    <w:next w:val="Normal"/>
    <w:link w:val="Heading4Char"/>
    <w:uiPriority w:val="9"/>
    <w:qFormat/>
    <w:rsid w:val="00B444CC"/>
    <w:pPr>
      <w:keepNext/>
      <w:spacing w:after="0" w:line="240" w:lineRule="auto"/>
      <w:jc w:val="center"/>
      <w:outlineLvl w:val="3"/>
    </w:pPr>
    <w:rPr>
      <w:rFonts w:ascii="Arial" w:eastAsia="Times New Roman" w:hAnsi="Arial"/>
      <w:b/>
      <w:bCs/>
      <w:kern w:val="0"/>
      <w:sz w:val="24"/>
      <w:szCs w:val="24"/>
      <w:lang w:val="x-none"/>
    </w:rPr>
  </w:style>
  <w:style w:type="paragraph" w:styleId="Heading5">
    <w:name w:val="heading 5"/>
    <w:basedOn w:val="Normal"/>
    <w:next w:val="Normal"/>
    <w:link w:val="Heading5Char"/>
    <w:qFormat/>
    <w:rsid w:val="00B444CC"/>
    <w:pPr>
      <w:keepNext/>
      <w:spacing w:after="0" w:line="240" w:lineRule="auto"/>
      <w:jc w:val="both"/>
      <w:outlineLvl w:val="4"/>
    </w:pPr>
    <w:rPr>
      <w:rFonts w:ascii="Arial" w:eastAsia="Times New Roman" w:hAnsi="Arial"/>
      <w:b/>
      <w:bCs/>
      <w:color w:val="000000"/>
      <w:kern w:val="0"/>
      <w:sz w:val="27"/>
      <w:szCs w:val="27"/>
      <w:lang w:val="x-none"/>
    </w:rPr>
  </w:style>
  <w:style w:type="paragraph" w:styleId="Heading6">
    <w:name w:val="heading 6"/>
    <w:basedOn w:val="Normal"/>
    <w:next w:val="Normal"/>
    <w:link w:val="Heading6Char"/>
    <w:qFormat/>
    <w:rsid w:val="00B444CC"/>
    <w:pPr>
      <w:keepNext/>
      <w:spacing w:after="0" w:line="240" w:lineRule="auto"/>
      <w:jc w:val="center"/>
      <w:outlineLvl w:val="5"/>
    </w:pPr>
    <w:rPr>
      <w:rFonts w:ascii="Arial" w:eastAsia="Times New Roman" w:hAnsi="Arial"/>
      <w:b/>
      <w:bCs/>
      <w:color w:val="000000"/>
      <w:kern w:val="0"/>
      <w:sz w:val="24"/>
      <w:szCs w:val="24"/>
      <w:lang w:val="x-none"/>
    </w:rPr>
  </w:style>
  <w:style w:type="paragraph" w:styleId="Heading7">
    <w:name w:val="heading 7"/>
    <w:basedOn w:val="Normal"/>
    <w:next w:val="Normal"/>
    <w:link w:val="Heading7Char"/>
    <w:qFormat/>
    <w:rsid w:val="00B444CC"/>
    <w:pPr>
      <w:keepNext/>
      <w:spacing w:after="0" w:line="240" w:lineRule="auto"/>
      <w:jc w:val="center"/>
      <w:outlineLvl w:val="6"/>
    </w:pPr>
    <w:rPr>
      <w:rFonts w:ascii="Arial" w:eastAsia="Times New Roman" w:hAnsi="Arial"/>
      <w:b/>
      <w:bCs/>
      <w:kern w:val="0"/>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444CC"/>
    <w:rPr>
      <w:rFonts w:ascii="Arial" w:eastAsia="Times New Roman" w:hAnsi="Arial" w:cs="Times New Roman"/>
      <w:b/>
      <w:bCs/>
      <w:kern w:val="0"/>
      <w:szCs w:val="24"/>
      <w:lang w:val="x-none"/>
    </w:rPr>
  </w:style>
  <w:style w:type="character" w:customStyle="1" w:styleId="Heading2Char">
    <w:name w:val="Heading 2 Char"/>
    <w:link w:val="Heading2"/>
    <w:uiPriority w:val="9"/>
    <w:rsid w:val="00B444CC"/>
    <w:rPr>
      <w:rFonts w:ascii="Arial" w:eastAsia="Times New Roman" w:hAnsi="Arial" w:cs="Times New Roman"/>
      <w:b/>
      <w:bCs/>
      <w:kern w:val="0"/>
      <w:sz w:val="27"/>
      <w:szCs w:val="27"/>
      <w:lang w:val="x-none"/>
    </w:rPr>
  </w:style>
  <w:style w:type="character" w:customStyle="1" w:styleId="Heading3Char">
    <w:name w:val="Heading 3 Char"/>
    <w:link w:val="Heading3"/>
    <w:uiPriority w:val="9"/>
    <w:rsid w:val="00B444CC"/>
    <w:rPr>
      <w:rFonts w:ascii="Times New Roman" w:eastAsia="Times New Roman" w:hAnsi="Times New Roman" w:cs="Times New Roman"/>
      <w:b/>
      <w:bCs/>
      <w:kern w:val="0"/>
      <w:sz w:val="27"/>
      <w:szCs w:val="27"/>
      <w:lang w:val="x-none"/>
    </w:rPr>
  </w:style>
  <w:style w:type="character" w:customStyle="1" w:styleId="Heading4Char">
    <w:name w:val="Heading 4 Char"/>
    <w:link w:val="Heading4"/>
    <w:uiPriority w:val="9"/>
    <w:rsid w:val="00B444CC"/>
    <w:rPr>
      <w:rFonts w:ascii="Arial" w:eastAsia="Times New Roman" w:hAnsi="Arial" w:cs="Times New Roman"/>
      <w:b/>
      <w:bCs/>
      <w:kern w:val="0"/>
      <w:sz w:val="24"/>
      <w:szCs w:val="24"/>
      <w:lang w:val="x-none"/>
    </w:rPr>
  </w:style>
  <w:style w:type="character" w:customStyle="1" w:styleId="Heading5Char">
    <w:name w:val="Heading 5 Char"/>
    <w:link w:val="Heading5"/>
    <w:rsid w:val="00B444CC"/>
    <w:rPr>
      <w:rFonts w:ascii="Arial" w:eastAsia="Times New Roman" w:hAnsi="Arial" w:cs="Times New Roman"/>
      <w:b/>
      <w:bCs/>
      <w:color w:val="000000"/>
      <w:kern w:val="0"/>
      <w:sz w:val="27"/>
      <w:szCs w:val="27"/>
      <w:lang w:val="x-none"/>
    </w:rPr>
  </w:style>
  <w:style w:type="character" w:customStyle="1" w:styleId="Heading6Char">
    <w:name w:val="Heading 6 Char"/>
    <w:link w:val="Heading6"/>
    <w:rsid w:val="00B444CC"/>
    <w:rPr>
      <w:rFonts w:ascii="Arial" w:eastAsia="Times New Roman" w:hAnsi="Arial" w:cs="Times New Roman"/>
      <w:b/>
      <w:bCs/>
      <w:color w:val="000000"/>
      <w:kern w:val="0"/>
      <w:sz w:val="24"/>
      <w:szCs w:val="24"/>
      <w:lang w:val="x-none"/>
    </w:rPr>
  </w:style>
  <w:style w:type="character" w:customStyle="1" w:styleId="Heading7Char">
    <w:name w:val="Heading 7 Char"/>
    <w:link w:val="Heading7"/>
    <w:rsid w:val="00B444CC"/>
    <w:rPr>
      <w:rFonts w:ascii="Arial" w:eastAsia="Times New Roman" w:hAnsi="Arial" w:cs="Times New Roman"/>
      <w:b/>
      <w:bCs/>
      <w:kern w:val="0"/>
      <w:szCs w:val="24"/>
      <w:lang w:val="x-none"/>
    </w:rPr>
  </w:style>
  <w:style w:type="numbering" w:customStyle="1" w:styleId="NoList1">
    <w:name w:val="No List1"/>
    <w:next w:val="NoList"/>
    <w:uiPriority w:val="99"/>
    <w:semiHidden/>
    <w:unhideWhenUsed/>
    <w:rsid w:val="00B444CC"/>
  </w:style>
  <w:style w:type="character" w:styleId="FollowedHyperlink">
    <w:name w:val="FollowedHyperlink"/>
    <w:uiPriority w:val="99"/>
    <w:rsid w:val="00B444CC"/>
    <w:rPr>
      <w:color w:val="800080"/>
      <w:u w:val="single"/>
    </w:rPr>
  </w:style>
  <w:style w:type="paragraph" w:styleId="NormalWeb">
    <w:name w:val="Normal (Web)"/>
    <w:basedOn w:val="Normal"/>
    <w:uiPriority w:val="99"/>
    <w:rsid w:val="00B444CC"/>
    <w:pPr>
      <w:spacing w:before="100" w:beforeAutospacing="1" w:after="100" w:afterAutospacing="1" w:line="240" w:lineRule="auto"/>
    </w:pPr>
    <w:rPr>
      <w:rFonts w:ascii="Times New Roman" w:eastAsia="Times New Roman" w:hAnsi="Times New Roman"/>
      <w:kern w:val="0"/>
      <w:sz w:val="24"/>
      <w:szCs w:val="24"/>
    </w:rPr>
  </w:style>
  <w:style w:type="paragraph" w:styleId="BodyText2">
    <w:name w:val="Body Text 2"/>
    <w:basedOn w:val="Normal"/>
    <w:link w:val="BodyText2Char"/>
    <w:rsid w:val="00B444CC"/>
    <w:pPr>
      <w:spacing w:before="100" w:beforeAutospacing="1" w:after="100" w:afterAutospacing="1" w:line="240" w:lineRule="auto"/>
    </w:pPr>
    <w:rPr>
      <w:rFonts w:ascii="Times New Roman" w:eastAsia="Times New Roman" w:hAnsi="Times New Roman"/>
      <w:kern w:val="0"/>
      <w:sz w:val="24"/>
      <w:szCs w:val="24"/>
      <w:lang w:val="x-none"/>
    </w:rPr>
  </w:style>
  <w:style w:type="character" w:customStyle="1" w:styleId="BodyText2Char">
    <w:name w:val="Body Text 2 Char"/>
    <w:link w:val="BodyText2"/>
    <w:rsid w:val="00B444CC"/>
    <w:rPr>
      <w:rFonts w:ascii="Times New Roman" w:eastAsia="Times New Roman" w:hAnsi="Times New Roman" w:cs="Times New Roman"/>
      <w:kern w:val="0"/>
      <w:sz w:val="24"/>
      <w:szCs w:val="24"/>
      <w:lang w:val="x-none"/>
    </w:rPr>
  </w:style>
  <w:style w:type="character" w:styleId="Hyperlink">
    <w:name w:val="Hyperlink"/>
    <w:uiPriority w:val="99"/>
    <w:rsid w:val="00B444CC"/>
    <w:rPr>
      <w:color w:val="0000FF"/>
      <w:u w:val="single"/>
    </w:rPr>
  </w:style>
  <w:style w:type="paragraph" w:styleId="BodyText">
    <w:name w:val="Body Text"/>
    <w:basedOn w:val="Normal"/>
    <w:link w:val="BodyTextChar"/>
    <w:rsid w:val="00B444CC"/>
    <w:pPr>
      <w:spacing w:after="0" w:line="240" w:lineRule="auto"/>
      <w:jc w:val="both"/>
    </w:pPr>
    <w:rPr>
      <w:rFonts w:ascii="Arial" w:eastAsia="Times New Roman" w:hAnsi="Arial"/>
      <w:kern w:val="0"/>
      <w:szCs w:val="24"/>
      <w:lang w:val="x-none"/>
    </w:rPr>
  </w:style>
  <w:style w:type="character" w:customStyle="1" w:styleId="BodyTextChar">
    <w:name w:val="Body Text Char"/>
    <w:link w:val="BodyText"/>
    <w:rsid w:val="00B444CC"/>
    <w:rPr>
      <w:rFonts w:ascii="Arial" w:eastAsia="Times New Roman" w:hAnsi="Arial" w:cs="Times New Roman"/>
      <w:kern w:val="0"/>
      <w:szCs w:val="24"/>
      <w:lang w:val="x-none"/>
    </w:rPr>
  </w:style>
  <w:style w:type="paragraph" w:styleId="BodyText3">
    <w:name w:val="Body Text 3"/>
    <w:basedOn w:val="Normal"/>
    <w:link w:val="BodyText3Char"/>
    <w:rsid w:val="00B444CC"/>
    <w:pPr>
      <w:spacing w:after="0" w:line="240" w:lineRule="auto"/>
      <w:jc w:val="center"/>
    </w:pPr>
    <w:rPr>
      <w:rFonts w:ascii="Arial" w:eastAsia="Times New Roman" w:hAnsi="Arial"/>
      <w:kern w:val="0"/>
      <w:szCs w:val="20"/>
      <w:lang w:val="x-none"/>
    </w:rPr>
  </w:style>
  <w:style w:type="character" w:customStyle="1" w:styleId="BodyText3Char">
    <w:name w:val="Body Text 3 Char"/>
    <w:link w:val="BodyText3"/>
    <w:rsid w:val="00B444CC"/>
    <w:rPr>
      <w:rFonts w:ascii="Arial" w:eastAsia="Times New Roman" w:hAnsi="Arial" w:cs="Times New Roman"/>
      <w:kern w:val="0"/>
      <w:szCs w:val="20"/>
      <w:lang w:val="x-none"/>
    </w:rPr>
  </w:style>
  <w:style w:type="paragraph" w:styleId="Footer">
    <w:name w:val="footer"/>
    <w:basedOn w:val="Normal"/>
    <w:link w:val="FooterChar"/>
    <w:rsid w:val="00B444CC"/>
    <w:pPr>
      <w:tabs>
        <w:tab w:val="center" w:pos="4153"/>
        <w:tab w:val="right" w:pos="8306"/>
      </w:tabs>
      <w:spacing w:after="0" w:line="240" w:lineRule="auto"/>
    </w:pPr>
    <w:rPr>
      <w:rFonts w:ascii="Times New Roman" w:eastAsia="Times New Roman" w:hAnsi="Times New Roman"/>
      <w:kern w:val="0"/>
      <w:sz w:val="24"/>
      <w:szCs w:val="24"/>
      <w:lang w:val="x-none"/>
    </w:rPr>
  </w:style>
  <w:style w:type="character" w:customStyle="1" w:styleId="FooterChar">
    <w:name w:val="Footer Char"/>
    <w:link w:val="Footer"/>
    <w:rsid w:val="00B444CC"/>
    <w:rPr>
      <w:rFonts w:ascii="Times New Roman" w:eastAsia="Times New Roman" w:hAnsi="Times New Roman" w:cs="Times New Roman"/>
      <w:kern w:val="0"/>
      <w:sz w:val="24"/>
      <w:szCs w:val="24"/>
      <w:lang w:val="x-none"/>
    </w:rPr>
  </w:style>
  <w:style w:type="character" w:styleId="PageNumber">
    <w:name w:val="page number"/>
    <w:basedOn w:val="DefaultParagraphFont"/>
    <w:rsid w:val="00B444CC"/>
  </w:style>
  <w:style w:type="paragraph" w:styleId="DocumentMap">
    <w:name w:val="Document Map"/>
    <w:basedOn w:val="Normal"/>
    <w:link w:val="DocumentMapChar"/>
    <w:semiHidden/>
    <w:rsid w:val="00B444CC"/>
    <w:pPr>
      <w:shd w:val="clear" w:color="auto" w:fill="000080"/>
      <w:spacing w:after="0" w:line="240" w:lineRule="auto"/>
    </w:pPr>
    <w:rPr>
      <w:rFonts w:ascii="Tahoma" w:eastAsia="Times New Roman" w:hAnsi="Tahoma"/>
      <w:kern w:val="0"/>
      <w:sz w:val="20"/>
      <w:szCs w:val="20"/>
      <w:lang w:val="x-none"/>
    </w:rPr>
  </w:style>
  <w:style w:type="character" w:customStyle="1" w:styleId="DocumentMapChar">
    <w:name w:val="Document Map Char"/>
    <w:link w:val="DocumentMap"/>
    <w:semiHidden/>
    <w:rsid w:val="00B444CC"/>
    <w:rPr>
      <w:rFonts w:ascii="Tahoma" w:eastAsia="Times New Roman" w:hAnsi="Tahoma" w:cs="Times New Roman"/>
      <w:kern w:val="0"/>
      <w:sz w:val="20"/>
      <w:szCs w:val="20"/>
      <w:shd w:val="clear" w:color="auto" w:fill="000080"/>
      <w:lang w:val="x-none"/>
    </w:rPr>
  </w:style>
  <w:style w:type="table" w:styleId="TableGrid">
    <w:name w:val="Table Grid"/>
    <w:basedOn w:val="TableNormal"/>
    <w:uiPriority w:val="59"/>
    <w:rsid w:val="00B444C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verpopup1">
    <w:name w:val="hoverpopup1"/>
    <w:rsid w:val="00B444CC"/>
    <w:rPr>
      <w:bdr w:val="single" w:sz="6" w:space="3" w:color="000000" w:frame="1"/>
      <w:shd w:val="clear" w:color="auto" w:fill="F8F8F8"/>
    </w:rPr>
  </w:style>
  <w:style w:type="paragraph" w:styleId="HTMLPreformatted">
    <w:name w:val="HTML Preformatted"/>
    <w:basedOn w:val="Normal"/>
    <w:link w:val="HTMLPreformattedChar"/>
    <w:uiPriority w:val="99"/>
    <w:rsid w:val="00B44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kern w:val="0"/>
      <w:sz w:val="20"/>
      <w:szCs w:val="20"/>
      <w:lang w:val="en-US"/>
    </w:rPr>
  </w:style>
  <w:style w:type="character" w:customStyle="1" w:styleId="HTMLPreformattedChar">
    <w:name w:val="HTML Preformatted Char"/>
    <w:link w:val="HTMLPreformatted"/>
    <w:uiPriority w:val="99"/>
    <w:rsid w:val="00B444CC"/>
    <w:rPr>
      <w:rFonts w:ascii="Courier New" w:eastAsia="Times New Roman" w:hAnsi="Courier New" w:cs="Times New Roman"/>
      <w:kern w:val="0"/>
      <w:sz w:val="20"/>
      <w:szCs w:val="20"/>
      <w:lang w:val="en-US"/>
    </w:rPr>
  </w:style>
  <w:style w:type="paragraph" w:styleId="Header">
    <w:name w:val="header"/>
    <w:basedOn w:val="Normal"/>
    <w:link w:val="HeaderChar"/>
    <w:rsid w:val="00B444CC"/>
    <w:pPr>
      <w:tabs>
        <w:tab w:val="center" w:pos="4153"/>
        <w:tab w:val="right" w:pos="8306"/>
      </w:tabs>
      <w:spacing w:after="0" w:line="240" w:lineRule="auto"/>
    </w:pPr>
    <w:rPr>
      <w:rFonts w:ascii="Times New Roman" w:eastAsia="Times New Roman" w:hAnsi="Times New Roman"/>
      <w:kern w:val="0"/>
      <w:sz w:val="24"/>
      <w:szCs w:val="24"/>
      <w:lang w:val="x-none"/>
    </w:rPr>
  </w:style>
  <w:style w:type="character" w:customStyle="1" w:styleId="HeaderChar">
    <w:name w:val="Header Char"/>
    <w:link w:val="Header"/>
    <w:rsid w:val="00B444CC"/>
    <w:rPr>
      <w:rFonts w:ascii="Times New Roman" w:eastAsia="Times New Roman" w:hAnsi="Times New Roman" w:cs="Times New Roman"/>
      <w:kern w:val="0"/>
      <w:sz w:val="24"/>
      <w:szCs w:val="24"/>
      <w:lang w:val="x-none"/>
    </w:rPr>
  </w:style>
  <w:style w:type="character" w:styleId="HTMLCite">
    <w:name w:val="HTML Cite"/>
    <w:uiPriority w:val="99"/>
    <w:rsid w:val="00B444CC"/>
    <w:rPr>
      <w:i/>
      <w:iCs/>
    </w:rPr>
  </w:style>
  <w:style w:type="character" w:styleId="Emphasis">
    <w:name w:val="Emphasis"/>
    <w:uiPriority w:val="20"/>
    <w:qFormat/>
    <w:rsid w:val="00B444CC"/>
    <w:rPr>
      <w:i/>
      <w:iCs/>
    </w:rPr>
  </w:style>
  <w:style w:type="paragraph" w:customStyle="1" w:styleId="basictext">
    <w:name w:val="basictext"/>
    <w:basedOn w:val="Normal"/>
    <w:rsid w:val="00B444CC"/>
    <w:pPr>
      <w:spacing w:before="100" w:beforeAutospacing="1" w:after="100" w:afterAutospacing="1" w:line="240" w:lineRule="auto"/>
    </w:pPr>
    <w:rPr>
      <w:rFonts w:ascii="Georgia" w:eastAsia="Times New Roman" w:hAnsi="Georgia"/>
      <w:color w:val="FFFFFF"/>
      <w:kern w:val="0"/>
      <w:sz w:val="21"/>
      <w:szCs w:val="21"/>
      <w:lang w:val="en-US"/>
    </w:rPr>
  </w:style>
  <w:style w:type="character" w:customStyle="1" w:styleId="alphadelta1">
    <w:name w:val="alphadelta1"/>
    <w:rsid w:val="00B444CC"/>
    <w:rPr>
      <w:rFonts w:ascii="Georgia" w:hAnsi="Georgia" w:hint="default"/>
      <w:b/>
      <w:bCs/>
      <w:color w:val="CCCC99"/>
      <w:sz w:val="27"/>
      <w:szCs w:val="27"/>
    </w:rPr>
  </w:style>
  <w:style w:type="character" w:customStyle="1" w:styleId="enlarge1">
    <w:name w:val="enlarge1"/>
    <w:rsid w:val="00B444CC"/>
    <w:rPr>
      <w:rFonts w:ascii="Georgia" w:hAnsi="Georgia" w:hint="default"/>
      <w:smallCaps w:val="0"/>
      <w:color w:val="CCCC99"/>
      <w:spacing w:val="45"/>
      <w:sz w:val="18"/>
      <w:szCs w:val="18"/>
    </w:rPr>
  </w:style>
  <w:style w:type="character" w:customStyle="1" w:styleId="hw">
    <w:name w:val="hw"/>
    <w:basedOn w:val="DefaultParagraphFont"/>
    <w:rsid w:val="00B444CC"/>
  </w:style>
  <w:style w:type="character" w:customStyle="1" w:styleId="urlexpansion">
    <w:name w:val="urlexpansion"/>
    <w:basedOn w:val="DefaultParagraphFont"/>
    <w:rsid w:val="00B444CC"/>
  </w:style>
  <w:style w:type="character" w:customStyle="1" w:styleId="shw">
    <w:name w:val="shw"/>
    <w:basedOn w:val="DefaultParagraphFont"/>
    <w:rsid w:val="00B444CC"/>
  </w:style>
  <w:style w:type="character" w:customStyle="1" w:styleId="morebelow1">
    <w:name w:val="morebelow1"/>
    <w:basedOn w:val="DefaultParagraphFont"/>
    <w:rsid w:val="00B444CC"/>
  </w:style>
  <w:style w:type="character" w:customStyle="1" w:styleId="editsection">
    <w:name w:val="editsection"/>
    <w:basedOn w:val="DefaultParagraphFont"/>
    <w:rsid w:val="00B444CC"/>
  </w:style>
  <w:style w:type="character" w:customStyle="1" w:styleId="mw-headline">
    <w:name w:val="mw-headline"/>
    <w:basedOn w:val="DefaultParagraphFont"/>
    <w:rsid w:val="00B444CC"/>
  </w:style>
  <w:style w:type="character" w:customStyle="1" w:styleId="toctoggle">
    <w:name w:val="toctoggle"/>
    <w:basedOn w:val="DefaultParagraphFont"/>
    <w:rsid w:val="00B444CC"/>
  </w:style>
  <w:style w:type="character" w:customStyle="1" w:styleId="tocnumber2">
    <w:name w:val="tocnumber2"/>
    <w:basedOn w:val="DefaultParagraphFont"/>
    <w:rsid w:val="00B444CC"/>
  </w:style>
  <w:style w:type="character" w:customStyle="1" w:styleId="toctext">
    <w:name w:val="toctext"/>
    <w:basedOn w:val="DefaultParagraphFont"/>
    <w:rsid w:val="00B444CC"/>
  </w:style>
  <w:style w:type="character" w:customStyle="1" w:styleId="ipa1">
    <w:name w:val="ipa1"/>
    <w:rsid w:val="00B444CC"/>
    <w:rPr>
      <w:rFonts w:ascii="Arial Unicode MS" w:hAnsi="Arial Unicode MS" w:hint="default"/>
    </w:rPr>
  </w:style>
  <w:style w:type="character" w:styleId="Strong">
    <w:name w:val="Strong"/>
    <w:uiPriority w:val="22"/>
    <w:qFormat/>
    <w:rsid w:val="00B444CC"/>
    <w:rPr>
      <w:b/>
      <w:bCs/>
    </w:rPr>
  </w:style>
  <w:style w:type="paragraph" w:customStyle="1" w:styleId="error">
    <w:name w:val="error"/>
    <w:basedOn w:val="Normal"/>
    <w:rsid w:val="00B444CC"/>
    <w:pPr>
      <w:spacing w:before="100" w:beforeAutospacing="1" w:after="100" w:afterAutospacing="1" w:line="240" w:lineRule="auto"/>
    </w:pPr>
    <w:rPr>
      <w:rFonts w:ascii="Times New Roman" w:eastAsia="Times New Roman" w:hAnsi="Times New Roman"/>
      <w:b/>
      <w:bCs/>
      <w:kern w:val="0"/>
      <w:sz w:val="24"/>
      <w:szCs w:val="24"/>
      <w:lang w:val="en-US"/>
    </w:rPr>
  </w:style>
  <w:style w:type="paragraph" w:customStyle="1" w:styleId="references-small">
    <w:name w:val="references-small"/>
    <w:basedOn w:val="Normal"/>
    <w:rsid w:val="00B444CC"/>
    <w:pPr>
      <w:spacing w:before="100" w:beforeAutospacing="1" w:after="100" w:afterAutospacing="1" w:line="240" w:lineRule="auto"/>
    </w:pPr>
    <w:rPr>
      <w:rFonts w:ascii="Times New Roman" w:eastAsia="Times New Roman" w:hAnsi="Times New Roman"/>
      <w:kern w:val="0"/>
      <w:lang w:val="en-US"/>
    </w:rPr>
  </w:style>
  <w:style w:type="paragraph" w:customStyle="1" w:styleId="references-2column">
    <w:name w:val="references-2column"/>
    <w:basedOn w:val="Normal"/>
    <w:rsid w:val="00B444CC"/>
    <w:pPr>
      <w:spacing w:before="100" w:beforeAutospacing="1" w:after="100" w:afterAutospacing="1" w:line="240" w:lineRule="auto"/>
    </w:pPr>
    <w:rPr>
      <w:rFonts w:ascii="Times New Roman" w:eastAsia="Times New Roman" w:hAnsi="Times New Roman"/>
      <w:kern w:val="0"/>
      <w:lang w:val="en-US"/>
    </w:rPr>
  </w:style>
  <w:style w:type="paragraph" w:customStyle="1" w:styleId="same-bg">
    <w:name w:val="same-bg"/>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navbox-title">
    <w:name w:val="navbox-title"/>
    <w:basedOn w:val="Normal"/>
    <w:rsid w:val="00B444CC"/>
    <w:pPr>
      <w:shd w:val="clear" w:color="auto" w:fill="CCCCFF"/>
      <w:spacing w:before="100" w:beforeAutospacing="1" w:after="100" w:afterAutospacing="1" w:line="240" w:lineRule="auto"/>
      <w:jc w:val="center"/>
    </w:pPr>
    <w:rPr>
      <w:rFonts w:ascii="Times New Roman" w:eastAsia="Times New Roman" w:hAnsi="Times New Roman"/>
      <w:kern w:val="0"/>
      <w:sz w:val="24"/>
      <w:szCs w:val="24"/>
      <w:lang w:val="en-US"/>
    </w:rPr>
  </w:style>
  <w:style w:type="paragraph" w:customStyle="1" w:styleId="navbox-abovebelow">
    <w:name w:val="navbox-abovebelow"/>
    <w:basedOn w:val="Normal"/>
    <w:rsid w:val="00B444CC"/>
    <w:pPr>
      <w:shd w:val="clear" w:color="auto" w:fill="DDDDFF"/>
      <w:spacing w:before="100" w:beforeAutospacing="1" w:after="100" w:afterAutospacing="1" w:line="240" w:lineRule="auto"/>
      <w:jc w:val="center"/>
    </w:pPr>
    <w:rPr>
      <w:rFonts w:ascii="Times New Roman" w:eastAsia="Times New Roman" w:hAnsi="Times New Roman"/>
      <w:kern w:val="0"/>
      <w:sz w:val="24"/>
      <w:szCs w:val="24"/>
      <w:lang w:val="en-US"/>
    </w:rPr>
  </w:style>
  <w:style w:type="paragraph" w:customStyle="1" w:styleId="navbox-group">
    <w:name w:val="navbox-group"/>
    <w:basedOn w:val="Normal"/>
    <w:rsid w:val="00B444CC"/>
    <w:pPr>
      <w:shd w:val="clear" w:color="auto" w:fill="DDDDFF"/>
      <w:spacing w:before="100" w:beforeAutospacing="1" w:after="100" w:afterAutospacing="1" w:line="240" w:lineRule="auto"/>
      <w:jc w:val="right"/>
    </w:pPr>
    <w:rPr>
      <w:rFonts w:ascii="Times New Roman" w:eastAsia="Times New Roman" w:hAnsi="Times New Roman"/>
      <w:b/>
      <w:bCs/>
      <w:kern w:val="0"/>
      <w:sz w:val="24"/>
      <w:szCs w:val="24"/>
      <w:lang w:val="en-US"/>
    </w:rPr>
  </w:style>
  <w:style w:type="paragraph" w:customStyle="1" w:styleId="navbox">
    <w:name w:val="navbox"/>
    <w:basedOn w:val="Normal"/>
    <w:rsid w:val="00B444CC"/>
    <w:pPr>
      <w:shd w:val="clear" w:color="auto" w:fill="FDFDFD"/>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navbox-subgroup">
    <w:name w:val="navbox-subgroup"/>
    <w:basedOn w:val="Normal"/>
    <w:rsid w:val="00B444CC"/>
    <w:pPr>
      <w:shd w:val="clear" w:color="auto" w:fill="FDFDFD"/>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navbox-list">
    <w:name w:val="navbox-list"/>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navbox-even">
    <w:name w:val="navbox-even"/>
    <w:basedOn w:val="Normal"/>
    <w:rsid w:val="00B444CC"/>
    <w:pPr>
      <w:shd w:val="clear" w:color="auto" w:fill="F7F7F7"/>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navbox-odd">
    <w:name w:val="navbox-odd"/>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infobox">
    <w:name w:val="infobox"/>
    <w:basedOn w:val="Normal"/>
    <w:rsid w:val="00B444CC"/>
    <w:pPr>
      <w:pBdr>
        <w:top w:val="single" w:sz="6" w:space="2" w:color="AAAAAA"/>
        <w:left w:val="single" w:sz="6" w:space="2" w:color="AAAAAA"/>
        <w:bottom w:val="single" w:sz="6" w:space="2" w:color="AAAAAA"/>
        <w:right w:val="single" w:sz="6" w:space="2" w:color="AAAAAA"/>
      </w:pBdr>
      <w:shd w:val="clear" w:color="auto" w:fill="F9F9F9"/>
      <w:spacing w:before="120" w:after="120" w:line="240" w:lineRule="auto"/>
      <w:ind w:left="240"/>
    </w:pPr>
    <w:rPr>
      <w:rFonts w:ascii="Times New Roman" w:eastAsia="Times New Roman" w:hAnsi="Times New Roman"/>
      <w:color w:val="000000"/>
      <w:kern w:val="0"/>
      <w:sz w:val="24"/>
      <w:szCs w:val="24"/>
      <w:lang w:val="en-US"/>
    </w:rPr>
  </w:style>
  <w:style w:type="paragraph" w:customStyle="1" w:styleId="notice">
    <w:name w:val="notice"/>
    <w:basedOn w:val="Normal"/>
    <w:rsid w:val="00B444CC"/>
    <w:pPr>
      <w:spacing w:before="240" w:after="240" w:line="240" w:lineRule="auto"/>
      <w:ind w:left="240" w:right="240"/>
    </w:pPr>
    <w:rPr>
      <w:rFonts w:ascii="Times New Roman" w:eastAsia="Times New Roman" w:hAnsi="Times New Roman"/>
      <w:kern w:val="0"/>
      <w:sz w:val="24"/>
      <w:szCs w:val="24"/>
      <w:lang w:val="en-US"/>
    </w:rPr>
  </w:style>
  <w:style w:type="paragraph" w:customStyle="1" w:styleId="inchi-label">
    <w:name w:val="inchi-label"/>
    <w:basedOn w:val="Normal"/>
    <w:rsid w:val="00B444CC"/>
    <w:pPr>
      <w:spacing w:before="100" w:beforeAutospacing="1" w:after="100" w:afterAutospacing="1" w:line="240" w:lineRule="auto"/>
    </w:pPr>
    <w:rPr>
      <w:rFonts w:ascii="Times New Roman" w:eastAsia="Times New Roman" w:hAnsi="Times New Roman"/>
      <w:color w:val="AAAAAA"/>
      <w:kern w:val="0"/>
      <w:sz w:val="24"/>
      <w:szCs w:val="24"/>
      <w:lang w:val="en-US"/>
    </w:rPr>
  </w:style>
  <w:style w:type="paragraph" w:customStyle="1" w:styleId="persondata-label">
    <w:name w:val="persondata-label"/>
    <w:basedOn w:val="Normal"/>
    <w:rsid w:val="00B444CC"/>
    <w:pPr>
      <w:spacing w:before="100" w:beforeAutospacing="1" w:after="100" w:afterAutospacing="1" w:line="240" w:lineRule="auto"/>
    </w:pPr>
    <w:rPr>
      <w:rFonts w:ascii="Times New Roman" w:eastAsia="Times New Roman" w:hAnsi="Times New Roman"/>
      <w:color w:val="AAAAAA"/>
      <w:kern w:val="0"/>
      <w:sz w:val="24"/>
      <w:szCs w:val="24"/>
      <w:lang w:val="en-US"/>
    </w:rPr>
  </w:style>
  <w:style w:type="paragraph" w:customStyle="1" w:styleId="redirect-in-category">
    <w:name w:val="redirect-in-category"/>
    <w:basedOn w:val="Normal"/>
    <w:rsid w:val="00B444CC"/>
    <w:pPr>
      <w:spacing w:before="100" w:beforeAutospacing="1" w:after="100" w:afterAutospacing="1" w:line="240" w:lineRule="auto"/>
    </w:pPr>
    <w:rPr>
      <w:rFonts w:ascii="Times New Roman" w:eastAsia="Times New Roman" w:hAnsi="Times New Roman"/>
      <w:i/>
      <w:iCs/>
      <w:kern w:val="0"/>
      <w:sz w:val="24"/>
      <w:szCs w:val="24"/>
      <w:lang w:val="en-US"/>
    </w:rPr>
  </w:style>
  <w:style w:type="paragraph" w:customStyle="1" w:styleId="allpagesredirect">
    <w:name w:val="allpagesredirect"/>
    <w:basedOn w:val="Normal"/>
    <w:rsid w:val="00B444CC"/>
    <w:pPr>
      <w:spacing w:before="100" w:beforeAutospacing="1" w:after="100" w:afterAutospacing="1" w:line="240" w:lineRule="auto"/>
    </w:pPr>
    <w:rPr>
      <w:rFonts w:ascii="Times New Roman" w:eastAsia="Times New Roman" w:hAnsi="Times New Roman"/>
      <w:i/>
      <w:iCs/>
      <w:kern w:val="0"/>
      <w:sz w:val="24"/>
      <w:szCs w:val="24"/>
      <w:lang w:val="en-US"/>
    </w:rPr>
  </w:style>
  <w:style w:type="paragraph" w:customStyle="1" w:styleId="messagebox">
    <w:name w:val="messagebox"/>
    <w:basedOn w:val="Normal"/>
    <w:rsid w:val="00B444CC"/>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kern w:val="0"/>
      <w:sz w:val="24"/>
      <w:szCs w:val="24"/>
      <w:lang w:val="en-US"/>
    </w:rPr>
  </w:style>
  <w:style w:type="paragraph" w:customStyle="1" w:styleId="ipa">
    <w:name w:val="ipa"/>
    <w:basedOn w:val="Normal"/>
    <w:rsid w:val="00B444CC"/>
    <w:pPr>
      <w:spacing w:before="100" w:beforeAutospacing="1" w:after="100" w:afterAutospacing="1" w:line="240" w:lineRule="auto"/>
    </w:pPr>
    <w:rPr>
      <w:rFonts w:ascii="Arial Unicode MS" w:eastAsia="Times New Roman" w:hAnsi="Arial Unicode MS"/>
      <w:kern w:val="0"/>
      <w:sz w:val="24"/>
      <w:szCs w:val="24"/>
      <w:lang w:val="en-US"/>
    </w:rPr>
  </w:style>
  <w:style w:type="paragraph" w:customStyle="1" w:styleId="unicode">
    <w:name w:val="unicode"/>
    <w:basedOn w:val="Normal"/>
    <w:rsid w:val="00B444CC"/>
    <w:pPr>
      <w:spacing w:before="100" w:beforeAutospacing="1" w:after="100" w:afterAutospacing="1" w:line="240" w:lineRule="auto"/>
    </w:pPr>
    <w:rPr>
      <w:rFonts w:ascii="inherit" w:eastAsia="Times New Roman" w:hAnsi="inherit"/>
      <w:kern w:val="0"/>
      <w:sz w:val="24"/>
      <w:szCs w:val="24"/>
      <w:lang w:val="en-US"/>
    </w:rPr>
  </w:style>
  <w:style w:type="paragraph" w:customStyle="1" w:styleId="latinx">
    <w:name w:val="latinx"/>
    <w:basedOn w:val="Normal"/>
    <w:rsid w:val="00B444CC"/>
    <w:pPr>
      <w:spacing w:before="100" w:beforeAutospacing="1" w:after="100" w:afterAutospacing="1" w:line="240" w:lineRule="auto"/>
    </w:pPr>
    <w:rPr>
      <w:rFonts w:ascii="inherit" w:eastAsia="Times New Roman" w:hAnsi="inherit"/>
      <w:kern w:val="0"/>
      <w:sz w:val="24"/>
      <w:szCs w:val="24"/>
      <w:lang w:val="en-US"/>
    </w:rPr>
  </w:style>
  <w:style w:type="paragraph" w:customStyle="1" w:styleId="polytonic">
    <w:name w:val="polytonic"/>
    <w:basedOn w:val="Normal"/>
    <w:rsid w:val="00B444CC"/>
    <w:pPr>
      <w:spacing w:before="100" w:beforeAutospacing="1" w:after="100" w:afterAutospacing="1" w:line="240" w:lineRule="auto"/>
    </w:pPr>
    <w:rPr>
      <w:rFonts w:ascii="inherit" w:eastAsia="Times New Roman" w:hAnsi="inherit"/>
      <w:kern w:val="0"/>
      <w:sz w:val="24"/>
      <w:szCs w:val="24"/>
      <w:lang w:val="en-US"/>
    </w:rPr>
  </w:style>
  <w:style w:type="paragraph" w:customStyle="1" w:styleId="mufi">
    <w:name w:val="mufi"/>
    <w:basedOn w:val="Normal"/>
    <w:rsid w:val="00B444CC"/>
    <w:pPr>
      <w:spacing w:before="100" w:beforeAutospacing="1" w:after="100" w:afterAutospacing="1" w:line="240" w:lineRule="auto"/>
    </w:pPr>
    <w:rPr>
      <w:rFonts w:ascii="ALPHA-Demo" w:eastAsia="Times New Roman" w:hAnsi="ALPHA-Demo"/>
      <w:kern w:val="0"/>
      <w:sz w:val="24"/>
      <w:szCs w:val="24"/>
      <w:lang w:val="en-US"/>
    </w:rPr>
  </w:style>
  <w:style w:type="paragraph" w:customStyle="1" w:styleId="hiddenstructure">
    <w:name w:val="hiddenstructure"/>
    <w:basedOn w:val="Normal"/>
    <w:rsid w:val="00B444CC"/>
    <w:pPr>
      <w:shd w:val="clear" w:color="auto" w:fill="00FF00"/>
      <w:spacing w:before="100" w:beforeAutospacing="1" w:after="100" w:afterAutospacing="1" w:line="240" w:lineRule="auto"/>
    </w:pPr>
    <w:rPr>
      <w:rFonts w:ascii="Times New Roman" w:eastAsia="Times New Roman" w:hAnsi="Times New Roman"/>
      <w:color w:val="FF0000"/>
      <w:kern w:val="0"/>
      <w:sz w:val="24"/>
      <w:szCs w:val="24"/>
      <w:lang w:val="en-US"/>
    </w:rPr>
  </w:style>
  <w:style w:type="paragraph" w:customStyle="1" w:styleId="mw-plusminus-pos">
    <w:name w:val="mw-plusminus-pos"/>
    <w:basedOn w:val="Normal"/>
    <w:rsid w:val="00B444CC"/>
    <w:pPr>
      <w:spacing w:before="100" w:beforeAutospacing="1" w:after="100" w:afterAutospacing="1" w:line="240" w:lineRule="auto"/>
    </w:pPr>
    <w:rPr>
      <w:rFonts w:ascii="Times New Roman" w:eastAsia="Times New Roman" w:hAnsi="Times New Roman"/>
      <w:color w:val="006400"/>
      <w:kern w:val="0"/>
      <w:sz w:val="24"/>
      <w:szCs w:val="24"/>
      <w:lang w:val="en-US"/>
    </w:rPr>
  </w:style>
  <w:style w:type="paragraph" w:customStyle="1" w:styleId="mw-plusminus-neg">
    <w:name w:val="mw-plusminus-neg"/>
    <w:basedOn w:val="Normal"/>
    <w:rsid w:val="00B444CC"/>
    <w:pPr>
      <w:spacing w:before="100" w:beforeAutospacing="1" w:after="100" w:afterAutospacing="1" w:line="240" w:lineRule="auto"/>
    </w:pPr>
    <w:rPr>
      <w:rFonts w:ascii="Times New Roman" w:eastAsia="Times New Roman" w:hAnsi="Times New Roman"/>
      <w:color w:val="8B0000"/>
      <w:kern w:val="0"/>
      <w:sz w:val="24"/>
      <w:szCs w:val="24"/>
      <w:lang w:val="en-US"/>
    </w:rPr>
  </w:style>
  <w:style w:type="paragraph" w:customStyle="1" w:styleId="dablink">
    <w:name w:val="dablink"/>
    <w:basedOn w:val="Normal"/>
    <w:rsid w:val="00B444CC"/>
    <w:pPr>
      <w:spacing w:before="100" w:beforeAutospacing="1" w:after="100" w:afterAutospacing="1" w:line="240" w:lineRule="auto"/>
    </w:pPr>
    <w:rPr>
      <w:rFonts w:ascii="Times New Roman" w:eastAsia="Times New Roman" w:hAnsi="Times New Roman"/>
      <w:i/>
      <w:iCs/>
      <w:kern w:val="0"/>
      <w:sz w:val="24"/>
      <w:szCs w:val="24"/>
      <w:lang w:val="en-US"/>
    </w:rPr>
  </w:style>
  <w:style w:type="paragraph" w:customStyle="1" w:styleId="geo-default">
    <w:name w:val="geo-default"/>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geo-dms">
    <w:name w:val="geo-dms"/>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geo-dec">
    <w:name w:val="geo-dec"/>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geo-nondefault">
    <w:name w:val="geo-nondefault"/>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geo-multi-punct">
    <w:name w:val="geo-multi-punct"/>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longitude">
    <w:name w:val="longitude"/>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latitude">
    <w:name w:val="latitude"/>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emplate-documentation">
    <w:name w:val="template-documentation"/>
    <w:basedOn w:val="Normal"/>
    <w:rsid w:val="00B444CC"/>
    <w:pPr>
      <w:pBdr>
        <w:top w:val="single" w:sz="6" w:space="4" w:color="AAAAAA"/>
        <w:left w:val="single" w:sz="6" w:space="4" w:color="AAAAAA"/>
        <w:bottom w:val="single" w:sz="6" w:space="4" w:color="AAAAAA"/>
        <w:right w:val="single" w:sz="6" w:space="4" w:color="AAAAAA"/>
      </w:pBdr>
      <w:shd w:val="clear" w:color="auto" w:fill="ECFCF4"/>
      <w:spacing w:before="240" w:after="0" w:line="240" w:lineRule="auto"/>
    </w:pPr>
    <w:rPr>
      <w:rFonts w:ascii="Times New Roman" w:eastAsia="Times New Roman" w:hAnsi="Times New Roman"/>
      <w:kern w:val="0"/>
      <w:sz w:val="24"/>
      <w:szCs w:val="24"/>
      <w:lang w:val="en-US"/>
    </w:rPr>
  </w:style>
  <w:style w:type="paragraph" w:customStyle="1" w:styleId="diffchange">
    <w:name w:val="diffchange"/>
    <w:basedOn w:val="Normal"/>
    <w:rsid w:val="00B444CC"/>
    <w:pPr>
      <w:spacing w:before="100" w:beforeAutospacing="1" w:after="100" w:afterAutospacing="1" w:line="240" w:lineRule="auto"/>
    </w:pPr>
    <w:rPr>
      <w:rFonts w:ascii="Times New Roman" w:eastAsia="Times New Roman" w:hAnsi="Times New Roman"/>
      <w:b/>
      <w:bCs/>
      <w:kern w:val="0"/>
      <w:sz w:val="24"/>
      <w:szCs w:val="24"/>
      <w:lang w:val="en-US"/>
    </w:rPr>
  </w:style>
  <w:style w:type="paragraph" w:customStyle="1" w:styleId="toccolours">
    <w:name w:val="toccolours"/>
    <w:basedOn w:val="Normal"/>
    <w:rsid w:val="00B444CC"/>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pPr>
    <w:rPr>
      <w:rFonts w:ascii="Times New Roman" w:eastAsia="Times New Roman" w:hAnsi="Times New Roman"/>
      <w:kern w:val="0"/>
      <w:sz w:val="23"/>
      <w:szCs w:val="23"/>
      <w:lang w:val="en-US"/>
    </w:rPr>
  </w:style>
  <w:style w:type="paragraph" w:customStyle="1" w:styleId="imbox">
    <w:name w:val="imbox"/>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mbox">
    <w:name w:val="tmbox"/>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number">
    <w:name w:val="tocnumber"/>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2">
    <w:name w:val="toclevel-2"/>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3">
    <w:name w:val="toclevel-3"/>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4">
    <w:name w:val="toclevel-4"/>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5">
    <w:name w:val="toclevel-5"/>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6">
    <w:name w:val="toclevel-6"/>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toclevel-7">
    <w:name w:val="toclevel-7"/>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wpb-header">
    <w:name w:val="wpb-header"/>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wpb-outside">
    <w:name w:val="wpb-outside"/>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sitenoticesmall">
    <w:name w:val="sitenoticesmall"/>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sitenoticesmallanon">
    <w:name w:val="sitenoticesmallanon"/>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sitenoticesmalluser">
    <w:name w:val="sitenoticesmalluser"/>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plainlinksneverexpand">
    <w:name w:val="plainlinksneverexpand"/>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texhtml">
    <w:name w:val="texhtml"/>
    <w:basedOn w:val="DefaultParagraphFont"/>
    <w:rsid w:val="00B444CC"/>
  </w:style>
  <w:style w:type="paragraph" w:customStyle="1" w:styleId="navbox-title1">
    <w:name w:val="navbox-title1"/>
    <w:basedOn w:val="Normal"/>
    <w:rsid w:val="00B444CC"/>
    <w:pPr>
      <w:shd w:val="clear" w:color="auto" w:fill="DDDDFF"/>
      <w:spacing w:before="100" w:beforeAutospacing="1" w:after="100" w:afterAutospacing="1" w:line="240" w:lineRule="auto"/>
      <w:jc w:val="center"/>
    </w:pPr>
    <w:rPr>
      <w:rFonts w:ascii="Times New Roman" w:eastAsia="Times New Roman" w:hAnsi="Times New Roman"/>
      <w:kern w:val="0"/>
      <w:sz w:val="24"/>
      <w:szCs w:val="24"/>
      <w:lang w:val="en-US"/>
    </w:rPr>
  </w:style>
  <w:style w:type="paragraph" w:customStyle="1" w:styleId="navbox-group1">
    <w:name w:val="navbox-group1"/>
    <w:basedOn w:val="Normal"/>
    <w:rsid w:val="00B444CC"/>
    <w:pPr>
      <w:shd w:val="clear" w:color="auto" w:fill="E6E6FF"/>
      <w:spacing w:before="100" w:beforeAutospacing="1" w:after="100" w:afterAutospacing="1" w:line="240" w:lineRule="auto"/>
      <w:jc w:val="right"/>
    </w:pPr>
    <w:rPr>
      <w:rFonts w:ascii="Times New Roman" w:eastAsia="Times New Roman" w:hAnsi="Times New Roman"/>
      <w:b/>
      <w:bCs/>
      <w:kern w:val="0"/>
      <w:sz w:val="24"/>
      <w:szCs w:val="24"/>
      <w:lang w:val="en-US"/>
    </w:rPr>
  </w:style>
  <w:style w:type="paragraph" w:customStyle="1" w:styleId="navbox-abovebelow1">
    <w:name w:val="navbox-abovebelow1"/>
    <w:basedOn w:val="Normal"/>
    <w:rsid w:val="00B444CC"/>
    <w:pPr>
      <w:shd w:val="clear" w:color="auto" w:fill="E6E6FF"/>
      <w:spacing w:before="100" w:beforeAutospacing="1" w:after="100" w:afterAutospacing="1" w:line="240" w:lineRule="auto"/>
      <w:jc w:val="center"/>
    </w:pPr>
    <w:rPr>
      <w:rFonts w:ascii="Times New Roman" w:eastAsia="Times New Roman" w:hAnsi="Times New Roman"/>
      <w:kern w:val="0"/>
      <w:sz w:val="24"/>
      <w:szCs w:val="24"/>
      <w:lang w:val="en-US"/>
    </w:rPr>
  </w:style>
  <w:style w:type="paragraph" w:customStyle="1" w:styleId="urlexpansion1">
    <w:name w:val="urlexpansion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imbox1">
    <w:name w:val="imbox1"/>
    <w:basedOn w:val="Normal"/>
    <w:rsid w:val="00B444CC"/>
    <w:pPr>
      <w:spacing w:after="0" w:line="240" w:lineRule="auto"/>
      <w:ind w:left="-120" w:right="-120"/>
    </w:pPr>
    <w:rPr>
      <w:rFonts w:ascii="Times New Roman" w:eastAsia="Times New Roman" w:hAnsi="Times New Roman"/>
      <w:kern w:val="0"/>
      <w:sz w:val="24"/>
      <w:szCs w:val="24"/>
      <w:lang w:val="en-US"/>
    </w:rPr>
  </w:style>
  <w:style w:type="paragraph" w:customStyle="1" w:styleId="imbox2">
    <w:name w:val="imbox2"/>
    <w:basedOn w:val="Normal"/>
    <w:rsid w:val="00B444CC"/>
    <w:pPr>
      <w:spacing w:before="60" w:after="60" w:line="240" w:lineRule="auto"/>
      <w:ind w:left="60" w:right="60"/>
    </w:pPr>
    <w:rPr>
      <w:rFonts w:ascii="Times New Roman" w:eastAsia="Times New Roman" w:hAnsi="Times New Roman"/>
      <w:kern w:val="0"/>
      <w:sz w:val="24"/>
      <w:szCs w:val="24"/>
      <w:lang w:val="en-US"/>
    </w:rPr>
  </w:style>
  <w:style w:type="paragraph" w:customStyle="1" w:styleId="tmbox1">
    <w:name w:val="tmbox1"/>
    <w:basedOn w:val="Normal"/>
    <w:rsid w:val="00B444CC"/>
    <w:pPr>
      <w:spacing w:before="30" w:after="30" w:line="240" w:lineRule="auto"/>
    </w:pPr>
    <w:rPr>
      <w:rFonts w:ascii="Times New Roman" w:eastAsia="Times New Roman" w:hAnsi="Times New Roman"/>
      <w:kern w:val="0"/>
      <w:sz w:val="24"/>
      <w:szCs w:val="24"/>
      <w:lang w:val="en-US"/>
    </w:rPr>
  </w:style>
  <w:style w:type="paragraph" w:customStyle="1" w:styleId="tocnumber1">
    <w:name w:val="tocnumber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21">
    <w:name w:val="toclevel-2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31">
    <w:name w:val="toclevel-3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41">
    <w:name w:val="toclevel-4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51">
    <w:name w:val="toclevel-5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61">
    <w:name w:val="toclevel-6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toclevel-71">
    <w:name w:val="toclevel-7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wpb-header1">
    <w:name w:val="wpb-header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wpb-header2">
    <w:name w:val="wpb-header2"/>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wpb-outside1">
    <w:name w:val="wpb-outside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sitenoticesmall1">
    <w:name w:val="sitenoticesmall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sitenoticesmallanon1">
    <w:name w:val="sitenoticesmallanon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customStyle="1" w:styleId="sitenoticesmalluser1">
    <w:name w:val="sitenoticesmalluser1"/>
    <w:basedOn w:val="Normal"/>
    <w:rsid w:val="00B444CC"/>
    <w:pPr>
      <w:spacing w:before="100" w:beforeAutospacing="1" w:after="100" w:afterAutospacing="1" w:line="240" w:lineRule="auto"/>
    </w:pPr>
    <w:rPr>
      <w:rFonts w:ascii="Times New Roman" w:eastAsia="Times New Roman" w:hAnsi="Times New Roman"/>
      <w:vanish/>
      <w:kern w:val="0"/>
      <w:sz w:val="24"/>
      <w:szCs w:val="24"/>
      <w:lang w:val="en-US"/>
    </w:rPr>
  </w:style>
  <w:style w:type="paragraph" w:styleId="ListParagraph">
    <w:name w:val="List Paragraph"/>
    <w:basedOn w:val="Normal"/>
    <w:uiPriority w:val="34"/>
    <w:qFormat/>
    <w:rsid w:val="00B444CC"/>
    <w:pPr>
      <w:spacing w:after="0" w:line="240" w:lineRule="auto"/>
      <w:ind w:left="720"/>
    </w:pPr>
    <w:rPr>
      <w:rFonts w:ascii="Times New Roman" w:eastAsia="Times New Roman" w:hAnsi="Times New Roman"/>
      <w:kern w:val="0"/>
      <w:sz w:val="24"/>
      <w:szCs w:val="24"/>
    </w:rPr>
  </w:style>
  <w:style w:type="paragraph" w:customStyle="1" w:styleId="f100">
    <w:name w:val="f100"/>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f2001">
    <w:name w:val="f2001"/>
    <w:rsid w:val="00B444CC"/>
    <w:rPr>
      <w:rFonts w:ascii="Arial" w:hAnsi="Arial" w:cs="Arial" w:hint="default"/>
      <w:b w:val="0"/>
      <w:bCs w:val="0"/>
      <w:i w:val="0"/>
      <w:iCs w:val="0"/>
    </w:rPr>
  </w:style>
  <w:style w:type="character" w:customStyle="1" w:styleId="f3101">
    <w:name w:val="f3101"/>
    <w:rsid w:val="00B444CC"/>
    <w:rPr>
      <w:rFonts w:ascii="Times New Roman" w:hAnsi="Times New Roman" w:cs="Times New Roman" w:hint="default"/>
      <w:b w:val="0"/>
      <w:bCs w:val="0"/>
      <w:i/>
      <w:iCs/>
    </w:rPr>
  </w:style>
  <w:style w:type="paragraph" w:customStyle="1" w:styleId="f000">
    <w:name w:val="f000"/>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f1101">
    <w:name w:val="f1101"/>
    <w:rsid w:val="00B444CC"/>
    <w:rPr>
      <w:rFonts w:ascii="Times New Roman" w:hAnsi="Times New Roman" w:cs="Times New Roman" w:hint="default"/>
      <w:b w:val="0"/>
      <w:bCs w:val="0"/>
      <w:i/>
      <w:iCs/>
    </w:rPr>
  </w:style>
  <w:style w:type="character" w:customStyle="1" w:styleId="mw-formatted-date">
    <w:name w:val="mw-formatted-date"/>
    <w:basedOn w:val="DefaultParagraphFont"/>
    <w:rsid w:val="00B444CC"/>
  </w:style>
  <w:style w:type="paragraph" w:styleId="BalloonText">
    <w:name w:val="Balloon Text"/>
    <w:basedOn w:val="Normal"/>
    <w:link w:val="BalloonTextChar"/>
    <w:uiPriority w:val="99"/>
    <w:rsid w:val="00B444CC"/>
    <w:pPr>
      <w:spacing w:after="0" w:line="240" w:lineRule="auto"/>
    </w:pPr>
    <w:rPr>
      <w:rFonts w:ascii="Tahoma" w:eastAsia="Times New Roman" w:hAnsi="Tahoma"/>
      <w:kern w:val="0"/>
      <w:sz w:val="16"/>
      <w:szCs w:val="16"/>
      <w:lang w:val="x-none"/>
    </w:rPr>
  </w:style>
  <w:style w:type="character" w:customStyle="1" w:styleId="BalloonTextChar">
    <w:name w:val="Balloon Text Char"/>
    <w:link w:val="BalloonText"/>
    <w:uiPriority w:val="99"/>
    <w:rsid w:val="00B444CC"/>
    <w:rPr>
      <w:rFonts w:ascii="Tahoma" w:eastAsia="Times New Roman" w:hAnsi="Tahoma" w:cs="Times New Roman"/>
      <w:kern w:val="0"/>
      <w:sz w:val="16"/>
      <w:szCs w:val="16"/>
      <w:lang w:val="x-none"/>
    </w:rPr>
  </w:style>
  <w:style w:type="character" w:customStyle="1" w:styleId="contributornametrigger">
    <w:name w:val="contributornametrigger"/>
    <w:basedOn w:val="DefaultParagraphFont"/>
    <w:rsid w:val="00B444CC"/>
  </w:style>
  <w:style w:type="character" w:customStyle="1" w:styleId="tiny5">
    <w:name w:val="tiny5"/>
    <w:rsid w:val="00B444CC"/>
    <w:rPr>
      <w:rFonts w:ascii="Verdana" w:hAnsi="Verdana" w:hint="default"/>
      <w:sz w:val="15"/>
      <w:szCs w:val="15"/>
    </w:rPr>
  </w:style>
  <w:style w:type="paragraph" w:customStyle="1" w:styleId="detailimagedesc">
    <w:name w:val="detailimagedesc"/>
    <w:basedOn w:val="Normal"/>
    <w:rsid w:val="00B444CC"/>
    <w:pPr>
      <w:spacing w:before="100" w:beforeAutospacing="1" w:after="100" w:afterAutospacing="1" w:line="240" w:lineRule="auto"/>
    </w:pPr>
    <w:rPr>
      <w:rFonts w:ascii="Times New Roman" w:eastAsia="Times New Roman" w:hAnsi="Times New Roman"/>
      <w:color w:val="666666"/>
      <w:kern w:val="0"/>
      <w:sz w:val="24"/>
      <w:szCs w:val="24"/>
      <w:lang w:val="en-US"/>
    </w:rPr>
  </w:style>
  <w:style w:type="character" w:customStyle="1" w:styleId="template-frac">
    <w:name w:val="template-frac"/>
    <w:basedOn w:val="DefaultParagraphFont"/>
    <w:rsid w:val="00B444CC"/>
  </w:style>
  <w:style w:type="paragraph" w:styleId="PlainText">
    <w:name w:val="Plain Text"/>
    <w:basedOn w:val="Normal"/>
    <w:link w:val="PlainTextChar"/>
    <w:rsid w:val="00B444CC"/>
    <w:pPr>
      <w:spacing w:after="0" w:line="240" w:lineRule="auto"/>
    </w:pPr>
    <w:rPr>
      <w:rFonts w:ascii="Courier New" w:eastAsia="Times New Roman" w:hAnsi="Courier New"/>
      <w:kern w:val="0"/>
      <w:sz w:val="20"/>
      <w:szCs w:val="20"/>
      <w:lang w:val="en-US"/>
    </w:rPr>
  </w:style>
  <w:style w:type="character" w:customStyle="1" w:styleId="PlainTextChar">
    <w:name w:val="Plain Text Char"/>
    <w:link w:val="PlainText"/>
    <w:rsid w:val="00B444CC"/>
    <w:rPr>
      <w:rFonts w:ascii="Courier New" w:eastAsia="Times New Roman" w:hAnsi="Courier New" w:cs="Times New Roman"/>
      <w:kern w:val="0"/>
      <w:sz w:val="20"/>
      <w:szCs w:val="20"/>
      <w:lang w:val="en-US"/>
    </w:rPr>
  </w:style>
  <w:style w:type="character" w:customStyle="1" w:styleId="maintext1">
    <w:name w:val="maintext1"/>
    <w:rsid w:val="00B444CC"/>
    <w:rPr>
      <w:rFonts w:ascii="Verdana" w:hAnsi="Verdana" w:hint="default"/>
      <w:color w:val="000000"/>
      <w:sz w:val="16"/>
      <w:szCs w:val="16"/>
    </w:rPr>
  </w:style>
  <w:style w:type="character" w:customStyle="1" w:styleId="text101">
    <w:name w:val="text101"/>
    <w:rsid w:val="00B444CC"/>
    <w:rPr>
      <w:rFonts w:ascii="Verdana" w:hAnsi="Verdana" w:hint="default"/>
      <w:strike w:val="0"/>
      <w:dstrike w:val="0"/>
      <w:color w:val="000000"/>
      <w:sz w:val="18"/>
      <w:szCs w:val="18"/>
      <w:u w:val="none"/>
      <w:effect w:val="none"/>
    </w:rPr>
  </w:style>
  <w:style w:type="paragraph" w:customStyle="1" w:styleId="descriptionfull-description1">
    <w:name w:val="description full-description1"/>
    <w:basedOn w:val="Normal"/>
    <w:rsid w:val="00B444CC"/>
    <w:pPr>
      <w:spacing w:after="0" w:line="240" w:lineRule="auto"/>
    </w:pPr>
    <w:rPr>
      <w:rFonts w:ascii="Times New Roman" w:eastAsia="Times New Roman" w:hAnsi="Times New Roman"/>
      <w:kern w:val="0"/>
      <w:sz w:val="24"/>
      <w:szCs w:val="24"/>
      <w:lang w:val="en-US"/>
    </w:rPr>
  </w:style>
  <w:style w:type="character" w:customStyle="1" w:styleId="googqs-tidbitgoogqs-tidbit-2googqs-tidbit-hilite">
    <w:name w:val="goog_qs-tidbit goog_qs-tidbit-2 goog_qs-tidbit-hilite"/>
    <w:basedOn w:val="DefaultParagraphFont"/>
    <w:rsid w:val="00B444CC"/>
  </w:style>
  <w:style w:type="character" w:customStyle="1" w:styleId="googqs-tidbit-2">
    <w:name w:val="goog_qs-tidbit-2"/>
    <w:basedOn w:val="DefaultParagraphFont"/>
    <w:rsid w:val="00B444CC"/>
  </w:style>
  <w:style w:type="character" w:customStyle="1" w:styleId="googqs-tidbitgoogqs-tidbit-1">
    <w:name w:val="goog_qs-tidbit goog_qs-tidbit-1"/>
    <w:rsid w:val="00B444CC"/>
    <w:rPr>
      <w:rFonts w:ascii="Verdana" w:hAnsi="Verdana" w:hint="default"/>
    </w:rPr>
  </w:style>
  <w:style w:type="character" w:customStyle="1" w:styleId="googqs-tidbitgoogqs-tidbit-2">
    <w:name w:val="goog_qs-tidbit goog_qs-tidbit-2"/>
    <w:basedOn w:val="DefaultParagraphFont"/>
    <w:rsid w:val="00B444CC"/>
  </w:style>
  <w:style w:type="character" w:customStyle="1" w:styleId="googqs-tidbitgoogqs-tidbit-3">
    <w:name w:val="goog_qs-tidbit goog_qs-tidbit-3"/>
    <w:basedOn w:val="DefaultParagraphFont"/>
    <w:rsid w:val="00B444CC"/>
  </w:style>
  <w:style w:type="character" w:customStyle="1" w:styleId="wikiword">
    <w:name w:val="wikiword"/>
    <w:basedOn w:val="DefaultParagraphFont"/>
    <w:rsid w:val="00B444CC"/>
  </w:style>
  <w:style w:type="character" w:customStyle="1" w:styleId="body11">
    <w:name w:val="body11"/>
    <w:rsid w:val="00B444CC"/>
    <w:rPr>
      <w:rFonts w:ascii="Verdana" w:hAnsi="Verdana" w:hint="default"/>
      <w:color w:val="3300FF"/>
      <w:sz w:val="20"/>
      <w:szCs w:val="20"/>
    </w:rPr>
  </w:style>
  <w:style w:type="character" w:customStyle="1" w:styleId="plainlinksnourlexpansion">
    <w:name w:val="plainlinks nourlexpansion"/>
    <w:basedOn w:val="DefaultParagraphFont"/>
    <w:rsid w:val="00B444CC"/>
  </w:style>
  <w:style w:type="character" w:customStyle="1" w:styleId="geo-dms1">
    <w:name w:val="geo-dms1"/>
    <w:rsid w:val="00B444CC"/>
    <w:rPr>
      <w:vanish w:val="0"/>
      <w:webHidden w:val="0"/>
      <w:specVanish w:val="0"/>
    </w:rPr>
  </w:style>
  <w:style w:type="character" w:customStyle="1" w:styleId="latitude1">
    <w:name w:val="latitude1"/>
    <w:basedOn w:val="DefaultParagraphFont"/>
    <w:rsid w:val="00B444CC"/>
  </w:style>
  <w:style w:type="character" w:customStyle="1" w:styleId="longitude1">
    <w:name w:val="longitude1"/>
    <w:basedOn w:val="DefaultParagraphFont"/>
    <w:rsid w:val="00B444CC"/>
  </w:style>
  <w:style w:type="character" w:customStyle="1" w:styleId="geo-multi-punct1">
    <w:name w:val="geo-multi-punct1"/>
    <w:rsid w:val="00B444CC"/>
    <w:rPr>
      <w:vanish/>
      <w:webHidden w:val="0"/>
      <w:specVanish w:val="0"/>
    </w:rPr>
  </w:style>
  <w:style w:type="character" w:customStyle="1" w:styleId="geo-nondefault1">
    <w:name w:val="geo-nondefault1"/>
    <w:rsid w:val="00B444CC"/>
    <w:rPr>
      <w:vanish/>
      <w:webHidden w:val="0"/>
      <w:specVanish w:val="0"/>
    </w:rPr>
  </w:style>
  <w:style w:type="character" w:customStyle="1" w:styleId="geo-dec1">
    <w:name w:val="geo-dec1"/>
    <w:rsid w:val="00B444CC"/>
    <w:rPr>
      <w:vanish w:val="0"/>
      <w:webHidden w:val="0"/>
      <w:specVanish w:val="0"/>
    </w:rPr>
  </w:style>
  <w:style w:type="character" w:customStyle="1" w:styleId="geo">
    <w:name w:val="geo"/>
    <w:basedOn w:val="DefaultParagraphFont"/>
    <w:rsid w:val="00B444CC"/>
  </w:style>
  <w:style w:type="paragraph" w:customStyle="1" w:styleId="Default">
    <w:name w:val="Default"/>
    <w:rsid w:val="00B444CC"/>
    <w:pPr>
      <w:autoSpaceDE w:val="0"/>
      <w:autoSpaceDN w:val="0"/>
      <w:adjustRightInd w:val="0"/>
    </w:pPr>
    <w:rPr>
      <w:rFonts w:ascii="Arial" w:eastAsia="Times New Roman" w:hAnsi="Arial" w:cs="Arial"/>
      <w:color w:val="000000"/>
      <w:sz w:val="24"/>
      <w:szCs w:val="24"/>
      <w:lang w:val="en-US" w:eastAsia="en-US"/>
    </w:rPr>
  </w:style>
  <w:style w:type="character" w:customStyle="1" w:styleId="st1">
    <w:name w:val="st1"/>
    <w:basedOn w:val="DefaultParagraphFont"/>
    <w:rsid w:val="00B444CC"/>
  </w:style>
  <w:style w:type="character" w:customStyle="1" w:styleId="a">
    <w:name w:val="a"/>
    <w:basedOn w:val="DefaultParagraphFont"/>
    <w:rsid w:val="00B444CC"/>
  </w:style>
  <w:style w:type="character" w:customStyle="1" w:styleId="b">
    <w:name w:val="b"/>
    <w:basedOn w:val="DefaultParagraphFont"/>
    <w:rsid w:val="00B444CC"/>
  </w:style>
  <w:style w:type="paragraph" w:customStyle="1" w:styleId="wp-caption-text">
    <w:name w:val="wp-caption-text"/>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citation">
    <w:name w:val="citation"/>
    <w:basedOn w:val="DefaultParagraphFont"/>
    <w:rsid w:val="00B444CC"/>
  </w:style>
  <w:style w:type="character" w:customStyle="1" w:styleId="googqs-tidbitgoogqs-tidbit-0">
    <w:name w:val="goog_qs-tidbit goog_qs-tidbit-0"/>
    <w:basedOn w:val="DefaultParagraphFont"/>
    <w:rsid w:val="00B444CC"/>
  </w:style>
  <w:style w:type="character" w:customStyle="1" w:styleId="book">
    <w:name w:val="book"/>
    <w:rsid w:val="00B444CC"/>
    <w:rPr>
      <w:i/>
      <w:iCs/>
    </w:rPr>
  </w:style>
  <w:style w:type="character" w:customStyle="1" w:styleId="nowrap1">
    <w:name w:val="nowrap1"/>
    <w:basedOn w:val="DefaultParagraphFont"/>
    <w:rsid w:val="00B444CC"/>
  </w:style>
  <w:style w:type="paragraph" w:customStyle="1" w:styleId="column-off-v2-paragraphsbold">
    <w:name w:val="column-off-v2-paragraphs bold"/>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customStyle="1" w:styleId="column-off-v2-paragraphs">
    <w:name w:val="column-off-v2-paragraphs"/>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paragraph" w:styleId="Revision">
    <w:name w:val="Revision"/>
    <w:hidden/>
    <w:uiPriority w:val="99"/>
    <w:semiHidden/>
    <w:rsid w:val="00B444CC"/>
    <w:rPr>
      <w:rFonts w:ascii="Times New Roman" w:eastAsia="Times New Roman" w:hAnsi="Times New Roman"/>
      <w:sz w:val="24"/>
      <w:szCs w:val="24"/>
      <w:lang w:eastAsia="en-US"/>
    </w:rPr>
  </w:style>
  <w:style w:type="character" w:customStyle="1" w:styleId="DocumentMapChar1">
    <w:name w:val="Document Map Char1"/>
    <w:uiPriority w:val="99"/>
    <w:semiHidden/>
    <w:rsid w:val="00B444CC"/>
    <w:rPr>
      <w:rFonts w:ascii="Tahoma" w:eastAsia="Times New Roman" w:hAnsi="Tahoma" w:cs="Tahoma"/>
      <w:sz w:val="16"/>
      <w:szCs w:val="16"/>
      <w:lang w:eastAsia="en-US"/>
    </w:rPr>
  </w:style>
  <w:style w:type="paragraph" w:customStyle="1" w:styleId="postedit-container">
    <w:name w:val="postedit-container"/>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postedit">
    <w:name w:val="postedit"/>
    <w:basedOn w:val="Normal"/>
    <w:rsid w:val="00B444CC"/>
    <w:pPr>
      <w:pBdr>
        <w:top w:val="single" w:sz="6" w:space="7" w:color="DCD9D9"/>
        <w:left w:val="single" w:sz="6" w:space="13" w:color="DCD9D9"/>
        <w:bottom w:val="single" w:sz="6" w:space="7" w:color="DCD9D9"/>
        <w:right w:val="single" w:sz="6" w:space="31" w:color="DCD9D9"/>
      </w:pBdr>
      <w:shd w:val="clear" w:color="auto" w:fill="EEEEEE"/>
      <w:spacing w:before="100" w:beforeAutospacing="1" w:after="100" w:afterAutospacing="1" w:line="374" w:lineRule="atLeast"/>
    </w:pPr>
    <w:rPr>
      <w:rFonts w:ascii="Helvetica" w:eastAsia="Times New Roman" w:hAnsi="Helvetica"/>
      <w:color w:val="626465"/>
      <w:kern w:val="0"/>
      <w:sz w:val="19"/>
      <w:szCs w:val="19"/>
      <w:lang w:eastAsia="en-AU"/>
    </w:rPr>
  </w:style>
  <w:style w:type="paragraph" w:customStyle="1" w:styleId="postedit-icon">
    <w:name w:val="postedit-icon"/>
    <w:basedOn w:val="Normal"/>
    <w:rsid w:val="00B444CC"/>
    <w:pPr>
      <w:spacing w:before="100" w:beforeAutospacing="1" w:after="100" w:afterAutospacing="1" w:line="375" w:lineRule="atLeast"/>
    </w:pPr>
    <w:rPr>
      <w:rFonts w:ascii="Times New Roman" w:eastAsia="Times New Roman" w:hAnsi="Times New Roman"/>
      <w:kern w:val="0"/>
      <w:sz w:val="24"/>
      <w:szCs w:val="24"/>
      <w:lang w:eastAsia="en-AU"/>
    </w:rPr>
  </w:style>
  <w:style w:type="paragraph" w:customStyle="1" w:styleId="postedit-icon-checkmark">
    <w:name w:val="postedit-icon-checkmark"/>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stedit-close">
    <w:name w:val="postedit-close"/>
    <w:basedOn w:val="Normal"/>
    <w:rsid w:val="00B444CC"/>
    <w:pPr>
      <w:spacing w:before="100" w:beforeAutospacing="1" w:after="100" w:afterAutospacing="1" w:line="552" w:lineRule="atLeast"/>
    </w:pPr>
    <w:rPr>
      <w:rFonts w:ascii="Times New Roman" w:eastAsia="Times New Roman" w:hAnsi="Times New Roman"/>
      <w:b/>
      <w:bCs/>
      <w:color w:val="000000"/>
      <w:kern w:val="0"/>
      <w:sz w:val="30"/>
      <w:szCs w:val="30"/>
      <w:lang w:eastAsia="en-AU"/>
    </w:rPr>
  </w:style>
  <w:style w:type="paragraph" w:customStyle="1" w:styleId="wbc-editpage">
    <w:name w:val="wbc-editpage"/>
    <w:basedOn w:val="Normal"/>
    <w:rsid w:val="00B444CC"/>
    <w:pPr>
      <w:spacing w:before="100" w:beforeAutospacing="1" w:after="100" w:afterAutospacing="1" w:line="240" w:lineRule="auto"/>
      <w:jc w:val="right"/>
    </w:pPr>
    <w:rPr>
      <w:rFonts w:ascii="Times New Roman" w:eastAsia="Times New Roman" w:hAnsi="Times New Roman"/>
      <w:kern w:val="0"/>
      <w:sz w:val="24"/>
      <w:szCs w:val="24"/>
      <w:lang w:eastAsia="en-AU"/>
    </w:rPr>
  </w:style>
  <w:style w:type="paragraph" w:customStyle="1" w:styleId="editoptions">
    <w:name w:val="editoptions"/>
    <w:basedOn w:val="Normal"/>
    <w:rsid w:val="00B444CC"/>
    <w:pPr>
      <w:pBdr>
        <w:left w:val="single" w:sz="6" w:space="12" w:color="C0C0C0"/>
        <w:bottom w:val="single" w:sz="6" w:space="18" w:color="C0C0C0"/>
        <w:right w:val="single" w:sz="6" w:space="12" w:color="C0C0C0"/>
      </w:pBdr>
      <w:shd w:val="clear" w:color="auto" w:fill="F0F0F0"/>
      <w:spacing w:before="100" w:beforeAutospacing="1" w:after="480" w:line="240" w:lineRule="auto"/>
    </w:pPr>
    <w:rPr>
      <w:rFonts w:ascii="Times New Roman" w:eastAsia="Times New Roman" w:hAnsi="Times New Roman"/>
      <w:kern w:val="0"/>
      <w:sz w:val="24"/>
      <w:szCs w:val="24"/>
      <w:lang w:eastAsia="en-AU"/>
    </w:rPr>
  </w:style>
  <w:style w:type="paragraph" w:customStyle="1" w:styleId="collapsible-list">
    <w:name w:val="collapsible-lis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editcheckboxes">
    <w:name w:val="editcheckboxes"/>
    <w:basedOn w:val="Normal"/>
    <w:rsid w:val="00B444CC"/>
    <w:pPr>
      <w:spacing w:before="100" w:beforeAutospacing="1" w:after="240" w:line="240" w:lineRule="auto"/>
    </w:pPr>
    <w:rPr>
      <w:rFonts w:ascii="Times New Roman" w:eastAsia="Times New Roman" w:hAnsi="Times New Roman"/>
      <w:kern w:val="0"/>
      <w:sz w:val="24"/>
      <w:szCs w:val="24"/>
      <w:lang w:eastAsia="en-AU"/>
    </w:rPr>
  </w:style>
  <w:style w:type="paragraph" w:customStyle="1" w:styleId="cancellink">
    <w:name w:val="cancellink"/>
    <w:basedOn w:val="Normal"/>
    <w:rsid w:val="00B444CC"/>
    <w:pPr>
      <w:spacing w:before="100" w:beforeAutospacing="1" w:after="100" w:afterAutospacing="1" w:line="240" w:lineRule="auto"/>
      <w:ind w:left="120"/>
    </w:pPr>
    <w:rPr>
      <w:rFonts w:ascii="Times New Roman" w:eastAsia="Times New Roman" w:hAnsi="Times New Roman"/>
      <w:kern w:val="0"/>
      <w:sz w:val="24"/>
      <w:szCs w:val="24"/>
      <w:lang w:eastAsia="en-AU"/>
    </w:rPr>
  </w:style>
  <w:style w:type="paragraph" w:customStyle="1" w:styleId="referencetooltip">
    <w:name w:val="referencetooltip"/>
    <w:basedOn w:val="Normal"/>
    <w:rsid w:val="00B444CC"/>
    <w:pPr>
      <w:spacing w:after="0" w:line="240" w:lineRule="auto"/>
    </w:pPr>
    <w:rPr>
      <w:rFonts w:ascii="Times New Roman" w:eastAsia="Times New Roman" w:hAnsi="Times New Roman"/>
      <w:kern w:val="0"/>
      <w:sz w:val="15"/>
      <w:szCs w:val="15"/>
      <w:lang w:eastAsia="en-AU"/>
    </w:rPr>
  </w:style>
  <w:style w:type="paragraph" w:customStyle="1" w:styleId="rtflipped">
    <w:name w:val="rtflipped"/>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rtsettings">
    <w:name w:val="rtsettings"/>
    <w:basedOn w:val="Normal"/>
    <w:rsid w:val="00B444CC"/>
    <w:pPr>
      <w:spacing w:after="100" w:afterAutospacing="1" w:line="240" w:lineRule="auto"/>
      <w:ind w:right="-105"/>
    </w:pPr>
    <w:rPr>
      <w:rFonts w:ascii="Times New Roman" w:eastAsia="Times New Roman" w:hAnsi="Times New Roman"/>
      <w:kern w:val="0"/>
      <w:sz w:val="24"/>
      <w:szCs w:val="24"/>
      <w:lang w:eastAsia="en-AU"/>
    </w:rPr>
  </w:style>
  <w:style w:type="paragraph" w:customStyle="1" w:styleId="suggestions">
    <w:name w:val="suggestions"/>
    <w:basedOn w:val="Normal"/>
    <w:rsid w:val="00B444CC"/>
    <w:pPr>
      <w:spacing w:after="0" w:line="240" w:lineRule="auto"/>
      <w:ind w:right="-15"/>
    </w:pPr>
    <w:rPr>
      <w:rFonts w:ascii="Times New Roman" w:eastAsia="Times New Roman" w:hAnsi="Times New Roman"/>
      <w:kern w:val="0"/>
      <w:sz w:val="24"/>
      <w:szCs w:val="24"/>
      <w:lang w:eastAsia="en-AU"/>
    </w:rPr>
  </w:style>
  <w:style w:type="paragraph" w:customStyle="1" w:styleId="suggestions-special">
    <w:name w:val="suggestions-special"/>
    <w:basedOn w:val="Normal"/>
    <w:rsid w:val="00B444CC"/>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vanish/>
      <w:kern w:val="0"/>
      <w:sz w:val="24"/>
      <w:szCs w:val="24"/>
      <w:lang w:eastAsia="en-AU"/>
    </w:rPr>
  </w:style>
  <w:style w:type="paragraph" w:customStyle="1" w:styleId="suggestions-results">
    <w:name w:val="suggestions-results"/>
    <w:basedOn w:val="Normal"/>
    <w:rsid w:val="00B444CC"/>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kern w:val="0"/>
      <w:sz w:val="24"/>
      <w:szCs w:val="24"/>
      <w:lang w:eastAsia="en-AU"/>
    </w:rPr>
  </w:style>
  <w:style w:type="paragraph" w:customStyle="1" w:styleId="suggestions-result">
    <w:name w:val="suggestions-result"/>
    <w:basedOn w:val="Normal"/>
    <w:rsid w:val="00B444CC"/>
    <w:pPr>
      <w:spacing w:after="0" w:line="360" w:lineRule="atLeast"/>
    </w:pPr>
    <w:rPr>
      <w:rFonts w:ascii="Times New Roman" w:eastAsia="Times New Roman" w:hAnsi="Times New Roman"/>
      <w:color w:val="000000"/>
      <w:kern w:val="0"/>
      <w:sz w:val="24"/>
      <w:szCs w:val="24"/>
      <w:lang w:eastAsia="en-AU"/>
    </w:rPr>
  </w:style>
  <w:style w:type="paragraph" w:customStyle="1" w:styleId="suggestions-result-current">
    <w:name w:val="suggestions-result-current"/>
    <w:basedOn w:val="Normal"/>
    <w:rsid w:val="00B444CC"/>
    <w:pPr>
      <w:shd w:val="clear" w:color="auto" w:fill="4C59A6"/>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autoellipsis-matched">
    <w:name w:val="autoellipsis-matched"/>
    <w:basedOn w:val="Normal"/>
    <w:rsid w:val="00B444CC"/>
    <w:pPr>
      <w:spacing w:before="100" w:beforeAutospacing="1" w:after="100" w:afterAutospacing="1" w:line="240" w:lineRule="auto"/>
    </w:pPr>
    <w:rPr>
      <w:rFonts w:ascii="Times New Roman" w:eastAsia="Times New Roman" w:hAnsi="Times New Roman"/>
      <w:b/>
      <w:bCs/>
      <w:kern w:val="0"/>
      <w:sz w:val="24"/>
      <w:szCs w:val="24"/>
      <w:lang w:eastAsia="en-AU"/>
    </w:rPr>
  </w:style>
  <w:style w:type="paragraph" w:customStyle="1" w:styleId="highlight">
    <w:name w:val="highlight"/>
    <w:basedOn w:val="Normal"/>
    <w:rsid w:val="00B444CC"/>
    <w:pPr>
      <w:spacing w:before="100" w:beforeAutospacing="1" w:after="100" w:afterAutospacing="1" w:line="240" w:lineRule="auto"/>
    </w:pPr>
    <w:rPr>
      <w:rFonts w:ascii="Times New Roman" w:eastAsia="Times New Roman" w:hAnsi="Times New Roman"/>
      <w:b/>
      <w:bCs/>
      <w:kern w:val="0"/>
      <w:sz w:val="24"/>
      <w:szCs w:val="24"/>
      <w:lang w:eastAsia="en-AU"/>
    </w:rPr>
  </w:style>
  <w:style w:type="paragraph" w:customStyle="1" w:styleId="mwembedplayer">
    <w:name w:val="mwembedplay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loadingspinner">
    <w:name w:val="loadingspinn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w-imported-resource">
    <w:name w:val="mw-imported-resource"/>
    <w:basedOn w:val="Normal"/>
    <w:rsid w:val="00B444CC"/>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kaltura-icon">
    <w:name w:val="kaltura-icon"/>
    <w:basedOn w:val="Normal"/>
    <w:rsid w:val="00B444CC"/>
    <w:pPr>
      <w:spacing w:before="30" w:after="100" w:afterAutospacing="1" w:line="240" w:lineRule="auto"/>
      <w:ind w:left="45"/>
    </w:pPr>
    <w:rPr>
      <w:rFonts w:ascii="Times New Roman" w:eastAsia="Times New Roman" w:hAnsi="Times New Roman"/>
      <w:kern w:val="0"/>
      <w:sz w:val="24"/>
      <w:szCs w:val="24"/>
      <w:lang w:eastAsia="en-AU"/>
    </w:rPr>
  </w:style>
  <w:style w:type="paragraph" w:customStyle="1" w:styleId="mw-fullscreen-overlay">
    <w:name w:val="mw-fullscreen-overlay"/>
    <w:basedOn w:val="Normal"/>
    <w:rsid w:val="00B444CC"/>
    <w:pPr>
      <w:shd w:val="clear" w:color="auto" w:fill="000000"/>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lay-btn-large">
    <w:name w:val="play-btn-larg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carouselcontainer">
    <w:name w:val="carouselcontain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carouselvideotitle">
    <w:name w:val="carouselvideotitle"/>
    <w:basedOn w:val="Normal"/>
    <w:rsid w:val="00B444CC"/>
    <w:pPr>
      <w:spacing w:before="100" w:beforeAutospacing="1" w:after="100" w:afterAutospacing="1" w:line="240" w:lineRule="auto"/>
    </w:pPr>
    <w:rPr>
      <w:rFonts w:ascii="Times New Roman" w:eastAsia="Times New Roman" w:hAnsi="Times New Roman"/>
      <w:b/>
      <w:bCs/>
      <w:color w:val="FFFFFF"/>
      <w:kern w:val="0"/>
      <w:sz w:val="24"/>
      <w:szCs w:val="24"/>
      <w:lang w:eastAsia="en-AU"/>
    </w:rPr>
  </w:style>
  <w:style w:type="paragraph" w:customStyle="1" w:styleId="carouselvideotitletext">
    <w:name w:val="carouselvideotitletex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carouseltitleduration">
    <w:name w:val="carouseltitleduration"/>
    <w:basedOn w:val="Normal"/>
    <w:rsid w:val="00B444CC"/>
    <w:pPr>
      <w:shd w:val="clear" w:color="auto" w:fill="5A5A5A"/>
      <w:spacing w:before="100" w:beforeAutospacing="1" w:after="100" w:afterAutospacing="1" w:line="240" w:lineRule="auto"/>
    </w:pPr>
    <w:rPr>
      <w:rFonts w:ascii="Times New Roman" w:eastAsia="Times New Roman" w:hAnsi="Times New Roman"/>
      <w:color w:val="D9D9D9"/>
      <w:kern w:val="0"/>
      <w:sz w:val="20"/>
      <w:szCs w:val="20"/>
      <w:lang w:eastAsia="en-AU"/>
    </w:rPr>
  </w:style>
  <w:style w:type="paragraph" w:customStyle="1" w:styleId="carouselimgtitle">
    <w:name w:val="carouselimgtitle"/>
    <w:basedOn w:val="Normal"/>
    <w:rsid w:val="00B444CC"/>
    <w:pPr>
      <w:spacing w:before="100" w:beforeAutospacing="1" w:after="100" w:afterAutospacing="1" w:line="240" w:lineRule="auto"/>
      <w:jc w:val="center"/>
    </w:pPr>
    <w:rPr>
      <w:rFonts w:ascii="Times New Roman" w:eastAsia="Times New Roman" w:hAnsi="Times New Roman"/>
      <w:color w:val="FFFFFF"/>
      <w:kern w:val="0"/>
      <w:sz w:val="24"/>
      <w:szCs w:val="24"/>
      <w:lang w:eastAsia="en-AU"/>
    </w:rPr>
  </w:style>
  <w:style w:type="paragraph" w:customStyle="1" w:styleId="carouselimgduration">
    <w:name w:val="carouselimgduration"/>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carouselprevbutton">
    <w:name w:val="carouselprevbutton"/>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carouselnextbutton">
    <w:name w:val="carouselnextbutton"/>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alert-container">
    <w:name w:val="alert-contain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alert-title">
    <w:name w:val="alert-title"/>
    <w:basedOn w:val="Normal"/>
    <w:rsid w:val="00B444CC"/>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kern w:val="0"/>
      <w:sz w:val="21"/>
      <w:szCs w:val="21"/>
      <w:lang w:eastAsia="en-AU"/>
    </w:rPr>
  </w:style>
  <w:style w:type="paragraph" w:customStyle="1" w:styleId="alert-message">
    <w:name w:val="alert-message"/>
    <w:basedOn w:val="Normal"/>
    <w:rsid w:val="00B444CC"/>
    <w:pPr>
      <w:spacing w:before="100" w:beforeAutospacing="1" w:after="100" w:afterAutospacing="1" w:line="240" w:lineRule="auto"/>
      <w:jc w:val="center"/>
    </w:pPr>
    <w:rPr>
      <w:rFonts w:ascii="Times New Roman" w:eastAsia="Times New Roman" w:hAnsi="Times New Roman"/>
      <w:kern w:val="0"/>
      <w:sz w:val="21"/>
      <w:szCs w:val="21"/>
      <w:lang w:eastAsia="en-AU"/>
    </w:rPr>
  </w:style>
  <w:style w:type="paragraph" w:customStyle="1" w:styleId="alert-buttons-container">
    <w:name w:val="alert-buttons-container"/>
    <w:basedOn w:val="Normal"/>
    <w:rsid w:val="00B444CC"/>
    <w:pPr>
      <w:spacing w:before="100" w:beforeAutospacing="1" w:after="100" w:afterAutospacing="1" w:line="240" w:lineRule="auto"/>
      <w:jc w:val="center"/>
    </w:pPr>
    <w:rPr>
      <w:rFonts w:ascii="Times New Roman" w:eastAsia="Times New Roman" w:hAnsi="Times New Roman"/>
      <w:kern w:val="0"/>
      <w:sz w:val="24"/>
      <w:szCs w:val="24"/>
      <w:lang w:eastAsia="en-AU"/>
    </w:rPr>
  </w:style>
  <w:style w:type="paragraph" w:customStyle="1" w:styleId="alert-button">
    <w:name w:val="alert-button"/>
    <w:basedOn w:val="Normal"/>
    <w:rsid w:val="00B444CC"/>
    <w:pPr>
      <w:shd w:val="clear" w:color="auto" w:fill="474747"/>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helper-hidden">
    <w:name w:val="ui-helper-hidden"/>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ui-helper-reset">
    <w:name w:val="ui-helper-reset"/>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ui-helper-clearfix">
    <w:name w:val="ui-helper-clearfix"/>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helper-zfix">
    <w:name w:val="ui-helper-zfix"/>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icon">
    <w:name w:val="ui-icon"/>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widget-overlay">
    <w:name w:val="ui-widget-overlay"/>
    <w:basedOn w:val="Normal"/>
    <w:rsid w:val="00B444CC"/>
    <w:pPr>
      <w:shd w:val="clear" w:color="auto" w:fill="000000"/>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widget">
    <w:name w:val="ui-widget"/>
    <w:basedOn w:val="Normal"/>
    <w:rsid w:val="00B444CC"/>
    <w:pPr>
      <w:spacing w:before="100" w:beforeAutospacing="1" w:after="100" w:afterAutospacing="1" w:line="240" w:lineRule="auto"/>
    </w:pPr>
    <w:rPr>
      <w:rFonts w:ascii="Arial" w:eastAsia="Times New Roman" w:hAnsi="Arial" w:cs="Arial"/>
      <w:kern w:val="0"/>
      <w:sz w:val="19"/>
      <w:szCs w:val="19"/>
      <w:lang w:eastAsia="en-AU"/>
    </w:rPr>
  </w:style>
  <w:style w:type="paragraph" w:customStyle="1" w:styleId="ui-widget-content">
    <w:name w:val="ui-widget-content"/>
    <w:basedOn w:val="Normal"/>
    <w:rsid w:val="00B444CC"/>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olor w:val="362B36"/>
      <w:kern w:val="0"/>
      <w:sz w:val="24"/>
      <w:szCs w:val="24"/>
      <w:lang w:eastAsia="en-AU"/>
    </w:rPr>
  </w:style>
  <w:style w:type="paragraph" w:customStyle="1" w:styleId="ui-widget-header">
    <w:name w:val="ui-widget-header"/>
    <w:basedOn w:val="Normal"/>
    <w:rsid w:val="00B444CC"/>
    <w:pPr>
      <w:pBdr>
        <w:bottom w:val="single" w:sz="6" w:space="0" w:color="BBBBBB"/>
      </w:pBdr>
      <w:shd w:val="clear" w:color="auto" w:fill="FFFFFF"/>
      <w:spacing w:before="100" w:beforeAutospacing="1" w:after="100" w:afterAutospacing="1" w:line="240" w:lineRule="atLeast"/>
    </w:pPr>
    <w:rPr>
      <w:rFonts w:ascii="Times New Roman" w:eastAsia="Times New Roman" w:hAnsi="Times New Roman"/>
      <w:b/>
      <w:bCs/>
      <w:color w:val="222222"/>
      <w:kern w:val="0"/>
      <w:sz w:val="24"/>
      <w:szCs w:val="24"/>
      <w:lang w:eastAsia="en-AU"/>
    </w:rPr>
  </w:style>
  <w:style w:type="paragraph" w:customStyle="1" w:styleId="ui-state-default">
    <w:name w:val="ui-state-default"/>
    <w:basedOn w:val="Normal"/>
    <w:rsid w:val="00B444C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olor w:val="2779AA"/>
      <w:kern w:val="0"/>
      <w:sz w:val="24"/>
      <w:szCs w:val="24"/>
      <w:lang w:eastAsia="en-AU"/>
    </w:rPr>
  </w:style>
  <w:style w:type="paragraph" w:customStyle="1" w:styleId="ui-state-hover">
    <w:name w:val="ui-state-hover"/>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focus">
    <w:name w:val="ui-state-focus"/>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active">
    <w:name w:val="ui-state-active"/>
    <w:basedOn w:val="Normal"/>
    <w:rsid w:val="00B444C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olor w:val="000000"/>
      <w:kern w:val="0"/>
      <w:sz w:val="24"/>
      <w:szCs w:val="24"/>
      <w:lang w:eastAsia="en-AU"/>
    </w:rPr>
  </w:style>
  <w:style w:type="paragraph" w:customStyle="1" w:styleId="ui-state-highlight">
    <w:name w:val="ui-state-highlight"/>
    <w:basedOn w:val="Normal"/>
    <w:rsid w:val="00B444C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olor w:val="363636"/>
      <w:kern w:val="0"/>
      <w:sz w:val="24"/>
      <w:szCs w:val="24"/>
      <w:lang w:eastAsia="en-AU"/>
    </w:rPr>
  </w:style>
  <w:style w:type="paragraph" w:customStyle="1" w:styleId="ui-state-error">
    <w:name w:val="ui-state-error"/>
    <w:basedOn w:val="Normal"/>
    <w:rsid w:val="00B444C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state-error-text">
    <w:name w:val="ui-state-error-text"/>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priority-primary">
    <w:name w:val="ui-priority-primary"/>
    <w:basedOn w:val="Normal"/>
    <w:rsid w:val="00B444CC"/>
    <w:pPr>
      <w:spacing w:before="100" w:beforeAutospacing="1" w:after="100" w:afterAutospacing="1" w:line="240" w:lineRule="auto"/>
    </w:pPr>
    <w:rPr>
      <w:rFonts w:ascii="Times New Roman" w:eastAsia="Times New Roman" w:hAnsi="Times New Roman"/>
      <w:b/>
      <w:bCs/>
      <w:kern w:val="0"/>
      <w:sz w:val="24"/>
      <w:szCs w:val="24"/>
      <w:lang w:eastAsia="en-AU"/>
    </w:rPr>
  </w:style>
  <w:style w:type="paragraph" w:customStyle="1" w:styleId="ui-priority-secondary">
    <w:name w:val="ui-priority-secondary"/>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state-disabled">
    <w:name w:val="ui-state-disabled"/>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widget-shadow">
    <w:name w:val="ui-widget-shadow"/>
    <w:basedOn w:val="Normal"/>
    <w:rsid w:val="00B444CC"/>
    <w:pPr>
      <w:shd w:val="clear" w:color="auto" w:fill="000000"/>
      <w:spacing w:after="0" w:line="240" w:lineRule="auto"/>
      <w:ind w:left="-105"/>
    </w:pPr>
    <w:rPr>
      <w:rFonts w:ascii="Times New Roman" w:eastAsia="Times New Roman" w:hAnsi="Times New Roman"/>
      <w:kern w:val="0"/>
      <w:sz w:val="24"/>
      <w:szCs w:val="24"/>
      <w:lang w:eastAsia="en-AU"/>
    </w:rPr>
  </w:style>
  <w:style w:type="paragraph" w:customStyle="1" w:styleId="ui-resizable-handle">
    <w:name w:val="ui-resizable-handle"/>
    <w:basedOn w:val="Normal"/>
    <w:rsid w:val="00B444CC"/>
    <w:pPr>
      <w:spacing w:before="100" w:beforeAutospacing="1" w:after="100" w:afterAutospacing="1" w:line="240" w:lineRule="auto"/>
    </w:pPr>
    <w:rPr>
      <w:rFonts w:ascii="Times New Roman" w:eastAsia="Times New Roman" w:hAnsi="Times New Roman"/>
      <w:kern w:val="0"/>
      <w:sz w:val="2"/>
      <w:szCs w:val="2"/>
      <w:lang w:eastAsia="en-AU"/>
    </w:rPr>
  </w:style>
  <w:style w:type="paragraph" w:customStyle="1" w:styleId="ui-resizable-n">
    <w:name w:val="ui-resizable-n"/>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s">
    <w:name w:val="ui-resizable-s"/>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e">
    <w:name w:val="ui-resizable-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w">
    <w:name w:val="ui-resizable-w"/>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se">
    <w:name w:val="ui-resizable-s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sw">
    <w:name w:val="ui-resizable-sw"/>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nw">
    <w:name w:val="ui-resizable-nw"/>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resizable-ne">
    <w:name w:val="ui-resizable-n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
    <w:name w:val="ui-button"/>
    <w:basedOn w:val="Normal"/>
    <w:rsid w:val="00B444CC"/>
    <w:pPr>
      <w:spacing w:before="100" w:beforeAutospacing="1" w:after="100" w:afterAutospacing="1" w:line="240" w:lineRule="auto"/>
      <w:ind w:right="24"/>
      <w:jc w:val="center"/>
    </w:pPr>
    <w:rPr>
      <w:rFonts w:ascii="Times New Roman" w:eastAsia="Times New Roman" w:hAnsi="Times New Roman"/>
      <w:kern w:val="0"/>
      <w:sz w:val="24"/>
      <w:szCs w:val="24"/>
      <w:lang w:eastAsia="en-AU"/>
    </w:rPr>
  </w:style>
  <w:style w:type="paragraph" w:customStyle="1" w:styleId="ui-button-icon-only">
    <w:name w:val="ui-button-icon-only"/>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icons-only">
    <w:name w:val="ui-button-icons-only"/>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set">
    <w:name w:val="ui-buttonset"/>
    <w:basedOn w:val="Normal"/>
    <w:rsid w:val="00B444CC"/>
    <w:pPr>
      <w:spacing w:before="100" w:beforeAutospacing="1" w:after="100" w:afterAutospacing="1" w:line="240" w:lineRule="auto"/>
      <w:ind w:right="105"/>
    </w:pPr>
    <w:rPr>
      <w:rFonts w:ascii="Times New Roman" w:eastAsia="Times New Roman" w:hAnsi="Times New Roman"/>
      <w:kern w:val="0"/>
      <w:sz w:val="24"/>
      <w:szCs w:val="24"/>
      <w:lang w:eastAsia="en-AU"/>
    </w:rPr>
  </w:style>
  <w:style w:type="paragraph" w:customStyle="1" w:styleId="ui-dialog">
    <w:name w:val="ui-dialog"/>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wp-teahouse-question-form">
    <w:name w:val="wp-teahouse-question-form"/>
    <w:basedOn w:val="Normal"/>
    <w:rsid w:val="00B444C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wp-teahouse-respond-form">
    <w:name w:val="wp-teahouse-respond-form"/>
    <w:basedOn w:val="Normal"/>
    <w:rsid w:val="00B444CC"/>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navbox-inner">
    <w:name w:val="navbox-inn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navbar">
    <w:name w:val="navbar"/>
    <w:basedOn w:val="Normal"/>
    <w:rsid w:val="00B444CC"/>
    <w:pPr>
      <w:spacing w:before="100" w:beforeAutospacing="1" w:after="100" w:afterAutospacing="1" w:line="240" w:lineRule="auto"/>
    </w:pPr>
    <w:rPr>
      <w:rFonts w:ascii="Times New Roman" w:eastAsia="Times New Roman" w:hAnsi="Times New Roman"/>
      <w:kern w:val="0"/>
      <w:sz w:val="21"/>
      <w:szCs w:val="21"/>
      <w:lang w:eastAsia="en-AU"/>
    </w:rPr>
  </w:style>
  <w:style w:type="paragraph" w:customStyle="1" w:styleId="collapsebutton">
    <w:name w:val="collapsebutton"/>
    <w:basedOn w:val="Normal"/>
    <w:rsid w:val="00B444CC"/>
    <w:pPr>
      <w:spacing w:before="100" w:beforeAutospacing="1" w:after="100" w:afterAutospacing="1" w:line="240" w:lineRule="auto"/>
      <w:ind w:left="120"/>
      <w:jc w:val="right"/>
    </w:pPr>
    <w:rPr>
      <w:rFonts w:ascii="Times New Roman" w:eastAsia="Times New Roman" w:hAnsi="Times New Roman"/>
      <w:kern w:val="0"/>
      <w:sz w:val="24"/>
      <w:szCs w:val="24"/>
      <w:lang w:eastAsia="en-AU"/>
    </w:rPr>
  </w:style>
  <w:style w:type="paragraph" w:customStyle="1" w:styleId="mw-collapsible-toggle">
    <w:name w:val="mw-collapsible-toggle"/>
    <w:basedOn w:val="Normal"/>
    <w:rsid w:val="00B444CC"/>
    <w:pPr>
      <w:spacing w:before="100" w:beforeAutospacing="1" w:after="100" w:afterAutospacing="1" w:line="240" w:lineRule="auto"/>
      <w:jc w:val="right"/>
    </w:pPr>
    <w:rPr>
      <w:rFonts w:ascii="Times New Roman" w:eastAsia="Times New Roman" w:hAnsi="Times New Roman"/>
      <w:kern w:val="0"/>
      <w:sz w:val="24"/>
      <w:szCs w:val="24"/>
      <w:lang w:eastAsia="en-AU"/>
    </w:rPr>
  </w:style>
  <w:style w:type="paragraph" w:customStyle="1" w:styleId="rellink">
    <w:name w:val="rellink"/>
    <w:basedOn w:val="Normal"/>
    <w:rsid w:val="00B444CC"/>
    <w:pPr>
      <w:spacing w:before="100" w:beforeAutospacing="1" w:after="120" w:line="240" w:lineRule="auto"/>
    </w:pPr>
    <w:rPr>
      <w:rFonts w:ascii="Times New Roman" w:eastAsia="Times New Roman" w:hAnsi="Times New Roman"/>
      <w:i/>
      <w:iCs/>
      <w:kern w:val="0"/>
      <w:sz w:val="24"/>
      <w:szCs w:val="24"/>
      <w:lang w:eastAsia="en-AU"/>
    </w:rPr>
  </w:style>
  <w:style w:type="paragraph" w:customStyle="1" w:styleId="nowrap">
    <w:name w:val="nowrap"/>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wrap">
    <w:name w:val="wrap"/>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categorytreechildren">
    <w:name w:val="categorytreechildren"/>
    <w:basedOn w:val="Normal"/>
    <w:rsid w:val="00B444CC"/>
    <w:pPr>
      <w:spacing w:before="100" w:beforeAutospacing="1" w:after="100" w:afterAutospacing="1" w:line="240" w:lineRule="auto"/>
      <w:ind w:left="300"/>
    </w:pPr>
    <w:rPr>
      <w:rFonts w:ascii="Times New Roman" w:eastAsia="Times New Roman" w:hAnsi="Times New Roman"/>
      <w:kern w:val="0"/>
      <w:sz w:val="24"/>
      <w:szCs w:val="24"/>
      <w:lang w:eastAsia="en-AU"/>
    </w:rPr>
  </w:style>
  <w:style w:type="paragraph" w:customStyle="1" w:styleId="updatedmarker">
    <w:name w:val="updatedmarker"/>
    <w:basedOn w:val="Normal"/>
    <w:rsid w:val="00B444CC"/>
    <w:pPr>
      <w:spacing w:before="100" w:beforeAutospacing="1" w:after="100" w:afterAutospacing="1" w:line="240" w:lineRule="auto"/>
    </w:pPr>
    <w:rPr>
      <w:rFonts w:ascii="Times New Roman" w:eastAsia="Times New Roman" w:hAnsi="Times New Roman"/>
      <w:color w:val="006400"/>
      <w:kern w:val="0"/>
      <w:sz w:val="24"/>
      <w:szCs w:val="24"/>
      <w:lang w:eastAsia="en-AU"/>
    </w:rPr>
  </w:style>
  <w:style w:type="paragraph" w:customStyle="1" w:styleId="mw-tag-markers">
    <w:name w:val="mw-tag-markers"/>
    <w:basedOn w:val="Normal"/>
    <w:rsid w:val="00B444CC"/>
    <w:pPr>
      <w:spacing w:before="100" w:beforeAutospacing="1" w:after="100" w:afterAutospacing="1" w:line="240" w:lineRule="auto"/>
    </w:pPr>
    <w:rPr>
      <w:rFonts w:ascii="Arial" w:eastAsia="Times New Roman" w:hAnsi="Arial" w:cs="Arial"/>
      <w:i/>
      <w:iCs/>
      <w:kern w:val="0"/>
      <w:lang w:eastAsia="en-AU"/>
    </w:rPr>
  </w:style>
  <w:style w:type="paragraph" w:customStyle="1" w:styleId="sysop-show">
    <w:name w:val="sysop-show"/>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accountcreator-show">
    <w:name w:val="accountcreator-show"/>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portal-column-left">
    <w:name w:val="portal-column-lef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rtal-column-right">
    <w:name w:val="portal-column-righ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rtal-column-left-wide">
    <w:name w:val="portal-column-left-wid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rtal-column-right-narrow">
    <w:name w:val="portal-column-right-narrow"/>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rtal-column-left-extra-wide">
    <w:name w:val="portal-column-left-extra-wid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ortal-column-right-extra-narrow">
    <w:name w:val="portal-column-right-extra-narrow"/>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nicodeanimal">
    <w:name w:val="unicodeanimal"/>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astro">
    <w:name w:val="unicodeastro"/>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chem">
    <w:name w:val="unicodechem"/>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communication">
    <w:name w:val="unicodecommunicati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dentistry">
    <w:name w:val="unicodedentistry"/>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education">
    <w:name w:val="unicodeeducati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emoticon">
    <w:name w:val="unicodeemotic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enclosed">
    <w:name w:val="unicodeenclosed"/>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event">
    <w:name w:val="unicodeevent"/>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food">
    <w:name w:val="unicodefood"/>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game">
    <w:name w:val="unicodegame"/>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map">
    <w:name w:val="unicodemap"/>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medicine">
    <w:name w:val="unicodemedicine"/>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money">
    <w:name w:val="unicodemoney"/>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music">
    <w:name w:val="unicodemusic"/>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person">
    <w:name w:val="unicodepers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picto">
    <w:name w:val="unicodepicto"/>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plant">
    <w:name w:val="unicodeplant"/>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politicsreligion">
    <w:name w:val="unicodepoliticsreligi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region">
    <w:name w:val="unicoderegion"/>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sport">
    <w:name w:val="unicodesport"/>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technology">
    <w:name w:val="unicodetechnology"/>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time">
    <w:name w:val="unicodetime"/>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ui">
    <w:name w:val="unicodeui"/>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warning">
    <w:name w:val="unicodewarning"/>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unicodeweather">
    <w:name w:val="unicodeweather"/>
    <w:basedOn w:val="Normal"/>
    <w:rsid w:val="00B444CC"/>
    <w:pPr>
      <w:spacing w:before="100" w:beforeAutospacing="1" w:after="100" w:afterAutospacing="1" w:line="240" w:lineRule="auto"/>
    </w:pPr>
    <w:rPr>
      <w:rFonts w:ascii="Arial Unicode MS" w:eastAsia="Arial Unicode MS" w:hAnsi="Arial Unicode MS" w:cs="Arial Unicode MS"/>
      <w:kern w:val="0"/>
      <w:sz w:val="24"/>
      <w:szCs w:val="24"/>
      <w:lang w:eastAsia="en-AU"/>
    </w:rPr>
  </w:style>
  <w:style w:type="paragraph" w:customStyle="1" w:styleId="redirecttext">
    <w:name w:val="redirecttext"/>
    <w:basedOn w:val="Normal"/>
    <w:rsid w:val="00B444CC"/>
    <w:pPr>
      <w:spacing w:before="75" w:after="75" w:line="240" w:lineRule="auto"/>
      <w:ind w:left="75" w:right="75"/>
    </w:pPr>
    <w:rPr>
      <w:rFonts w:ascii="Times New Roman" w:eastAsia="Times New Roman" w:hAnsi="Times New Roman"/>
      <w:kern w:val="0"/>
      <w:sz w:val="36"/>
      <w:szCs w:val="36"/>
      <w:lang w:eastAsia="en-AU"/>
    </w:rPr>
  </w:style>
  <w:style w:type="paragraph" w:customStyle="1" w:styleId="ui-button-large">
    <w:name w:val="ui-button-larg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green">
    <w:name w:val="ui-button-green"/>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blue">
    <w:name w:val="ui-button-blu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red">
    <w:name w:val="ui-button-red"/>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ah-helpful-state">
    <w:name w:val="mah-helpful-stat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ah-helpful-marked-state">
    <w:name w:val="mah-helpful-marked-stat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pecial-label">
    <w:name w:val="special-label"/>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pecial-query">
    <w:name w:val="special-query"/>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pecial-hover">
    <w:name w:val="special-hove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text">
    <w:name w:val="ui-button-tex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titlebar">
    <w:name w:val="ui-dialog-titlebar"/>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title">
    <w:name w:val="ui-dialog-titl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titlebar-close">
    <w:name w:val="ui-dialog-titlebar-clos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content">
    <w:name w:val="ui-dialog-conten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buttonpane">
    <w:name w:val="ui-dialog-buttonpan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hide-when-compact">
    <w:name w:val="hide-when-compac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elflink">
    <w:name w:val="selflink"/>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icon-closethick">
    <w:name w:val="ui-icon-closethick"/>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box-image">
    <w:name w:val="mbox-imag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box-imageright">
    <w:name w:val="mbox-imagerigh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box-empty-cell">
    <w:name w:val="mbox-empty-cell"/>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box-text-span">
    <w:name w:val="mbox-text-span"/>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letterhead">
    <w:name w:val="letterhead"/>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alert-text">
    <w:name w:val="alert-text"/>
    <w:basedOn w:val="Normal"/>
    <w:rsid w:val="00B444CC"/>
    <w:pPr>
      <w:spacing w:before="100" w:beforeAutospacing="1" w:after="100" w:afterAutospacing="1" w:line="240" w:lineRule="auto"/>
    </w:pPr>
    <w:rPr>
      <w:rFonts w:ascii="Times New Roman" w:eastAsia="Times New Roman" w:hAnsi="Times New Roman"/>
      <w:color w:val="000000"/>
      <w:kern w:val="0"/>
      <w:sz w:val="24"/>
      <w:szCs w:val="24"/>
      <w:lang w:eastAsia="en-AU"/>
    </w:rPr>
  </w:style>
  <w:style w:type="paragraph" w:customStyle="1" w:styleId="mbox-text">
    <w:name w:val="mbox-tex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inputbox-element">
    <w:name w:val="inputbox-element"/>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character" w:customStyle="1" w:styleId="brokenref">
    <w:name w:val="brokenref"/>
    <w:rsid w:val="00B444CC"/>
    <w:rPr>
      <w:vanish/>
      <w:webHidden w:val="0"/>
      <w:specVanish w:val="0"/>
    </w:rPr>
  </w:style>
  <w:style w:type="character" w:customStyle="1" w:styleId="collapsed">
    <w:name w:val="collapsed"/>
    <w:basedOn w:val="DefaultParagraphFont"/>
    <w:rsid w:val="00B444CC"/>
  </w:style>
  <w:style w:type="character" w:customStyle="1" w:styleId="mw-geshi">
    <w:name w:val="mw-geshi"/>
    <w:rsid w:val="00B444CC"/>
    <w:rPr>
      <w:rFonts w:ascii="Courier New" w:hAnsi="Courier New" w:cs="Courier New" w:hint="default"/>
    </w:rPr>
  </w:style>
  <w:style w:type="character" w:customStyle="1" w:styleId="collapsed1">
    <w:name w:val="collapsed1"/>
    <w:rsid w:val="00B444CC"/>
    <w:rPr>
      <w:vanish w:val="0"/>
      <w:webHidden w:val="0"/>
      <w:specVanish w:val="0"/>
    </w:rPr>
  </w:style>
  <w:style w:type="paragraph" w:customStyle="1" w:styleId="mah-helpful-state1">
    <w:name w:val="mah-helpful-state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ah-helpful-state2">
    <w:name w:val="mah-helpful-state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mah-helpful-marked-state1">
    <w:name w:val="mah-helpful-marked-state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pecial-label1">
    <w:name w:val="special-label1"/>
    <w:basedOn w:val="Normal"/>
    <w:rsid w:val="00B444CC"/>
    <w:pPr>
      <w:spacing w:before="100" w:beforeAutospacing="1" w:after="100" w:afterAutospacing="1" w:line="240" w:lineRule="auto"/>
    </w:pPr>
    <w:rPr>
      <w:rFonts w:ascii="Times New Roman" w:eastAsia="Times New Roman" w:hAnsi="Times New Roman"/>
      <w:color w:val="808080"/>
      <w:kern w:val="0"/>
      <w:sz w:val="24"/>
      <w:szCs w:val="24"/>
      <w:lang w:eastAsia="en-AU"/>
    </w:rPr>
  </w:style>
  <w:style w:type="paragraph" w:customStyle="1" w:styleId="special-query1">
    <w:name w:val="special-query1"/>
    <w:basedOn w:val="Normal"/>
    <w:rsid w:val="00B444CC"/>
    <w:pPr>
      <w:spacing w:before="100" w:beforeAutospacing="1" w:after="100" w:afterAutospacing="1" w:line="240" w:lineRule="auto"/>
    </w:pPr>
    <w:rPr>
      <w:rFonts w:ascii="Times New Roman" w:eastAsia="Times New Roman" w:hAnsi="Times New Roman"/>
      <w:i/>
      <w:iCs/>
      <w:color w:val="000000"/>
      <w:kern w:val="0"/>
      <w:sz w:val="24"/>
      <w:szCs w:val="24"/>
      <w:lang w:eastAsia="en-AU"/>
    </w:rPr>
  </w:style>
  <w:style w:type="paragraph" w:customStyle="1" w:styleId="special-hover1">
    <w:name w:val="special-hover1"/>
    <w:basedOn w:val="Normal"/>
    <w:rsid w:val="00B444CC"/>
    <w:pPr>
      <w:shd w:val="clear" w:color="auto" w:fill="C0C0C0"/>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special-label2">
    <w:name w:val="special-label2"/>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special-query2">
    <w:name w:val="special-query2"/>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widget1">
    <w:name w:val="ui-widget1"/>
    <w:basedOn w:val="Normal"/>
    <w:rsid w:val="00B444CC"/>
    <w:pPr>
      <w:spacing w:before="100" w:beforeAutospacing="1" w:after="100" w:afterAutospacing="1" w:line="240" w:lineRule="auto"/>
    </w:pPr>
    <w:rPr>
      <w:rFonts w:ascii="Arial" w:eastAsia="Times New Roman" w:hAnsi="Arial" w:cs="Arial"/>
      <w:kern w:val="0"/>
      <w:sz w:val="24"/>
      <w:szCs w:val="24"/>
      <w:lang w:eastAsia="en-AU"/>
    </w:rPr>
  </w:style>
  <w:style w:type="paragraph" w:customStyle="1" w:styleId="ui-state-default1">
    <w:name w:val="ui-state-default1"/>
    <w:basedOn w:val="Normal"/>
    <w:rsid w:val="00B444C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olor w:val="2779AA"/>
      <w:kern w:val="0"/>
      <w:sz w:val="24"/>
      <w:szCs w:val="24"/>
      <w:lang w:eastAsia="en-AU"/>
    </w:rPr>
  </w:style>
  <w:style w:type="paragraph" w:customStyle="1" w:styleId="ui-state-default2">
    <w:name w:val="ui-state-default2"/>
    <w:basedOn w:val="Normal"/>
    <w:rsid w:val="00B444CC"/>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line="240" w:lineRule="auto"/>
    </w:pPr>
    <w:rPr>
      <w:rFonts w:ascii="Times New Roman" w:eastAsia="Times New Roman" w:hAnsi="Times New Roman"/>
      <w:color w:val="2779AA"/>
      <w:kern w:val="0"/>
      <w:sz w:val="24"/>
      <w:szCs w:val="24"/>
      <w:lang w:eastAsia="en-AU"/>
    </w:rPr>
  </w:style>
  <w:style w:type="paragraph" w:customStyle="1" w:styleId="ui-state-hover1">
    <w:name w:val="ui-state-hover1"/>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hover2">
    <w:name w:val="ui-state-hover2"/>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focus1">
    <w:name w:val="ui-state-focus1"/>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focus2">
    <w:name w:val="ui-state-focus2"/>
    <w:basedOn w:val="Normal"/>
    <w:rsid w:val="00B444CC"/>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line="240" w:lineRule="auto"/>
    </w:pPr>
    <w:rPr>
      <w:rFonts w:ascii="Times New Roman" w:eastAsia="Times New Roman" w:hAnsi="Times New Roman"/>
      <w:color w:val="0070A3"/>
      <w:kern w:val="0"/>
      <w:sz w:val="24"/>
      <w:szCs w:val="24"/>
      <w:lang w:eastAsia="en-AU"/>
    </w:rPr>
  </w:style>
  <w:style w:type="paragraph" w:customStyle="1" w:styleId="ui-state-active1">
    <w:name w:val="ui-state-active1"/>
    <w:basedOn w:val="Normal"/>
    <w:rsid w:val="00B444C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olor w:val="000000"/>
      <w:kern w:val="0"/>
      <w:sz w:val="24"/>
      <w:szCs w:val="24"/>
      <w:lang w:eastAsia="en-AU"/>
    </w:rPr>
  </w:style>
  <w:style w:type="paragraph" w:customStyle="1" w:styleId="ui-state-active2">
    <w:name w:val="ui-state-active2"/>
    <w:basedOn w:val="Normal"/>
    <w:rsid w:val="00B444CC"/>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line="240" w:lineRule="auto"/>
    </w:pPr>
    <w:rPr>
      <w:rFonts w:ascii="Times New Roman" w:eastAsia="Times New Roman" w:hAnsi="Times New Roman"/>
      <w:color w:val="000000"/>
      <w:kern w:val="0"/>
      <w:sz w:val="24"/>
      <w:szCs w:val="24"/>
      <w:lang w:eastAsia="en-AU"/>
    </w:rPr>
  </w:style>
  <w:style w:type="paragraph" w:customStyle="1" w:styleId="ui-state-highlight1">
    <w:name w:val="ui-state-highlight1"/>
    <w:basedOn w:val="Normal"/>
    <w:rsid w:val="00B444C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olor w:val="363636"/>
      <w:kern w:val="0"/>
      <w:sz w:val="24"/>
      <w:szCs w:val="24"/>
      <w:lang w:eastAsia="en-AU"/>
    </w:rPr>
  </w:style>
  <w:style w:type="paragraph" w:customStyle="1" w:styleId="ui-state-highlight2">
    <w:name w:val="ui-state-highlight2"/>
    <w:basedOn w:val="Normal"/>
    <w:rsid w:val="00B444CC"/>
    <w:pPr>
      <w:pBdr>
        <w:top w:val="single" w:sz="6" w:space="0" w:color="F9DD34"/>
        <w:left w:val="single" w:sz="6" w:space="0" w:color="F9DD34"/>
        <w:bottom w:val="single" w:sz="6" w:space="0" w:color="F9DD34"/>
        <w:right w:val="single" w:sz="6" w:space="0" w:color="F9DD34"/>
      </w:pBdr>
      <w:spacing w:before="100" w:beforeAutospacing="1" w:after="100" w:afterAutospacing="1" w:line="240" w:lineRule="auto"/>
    </w:pPr>
    <w:rPr>
      <w:rFonts w:ascii="Times New Roman" w:eastAsia="Times New Roman" w:hAnsi="Times New Roman"/>
      <w:color w:val="363636"/>
      <w:kern w:val="0"/>
      <w:sz w:val="24"/>
      <w:szCs w:val="24"/>
      <w:lang w:eastAsia="en-AU"/>
    </w:rPr>
  </w:style>
  <w:style w:type="paragraph" w:customStyle="1" w:styleId="ui-state-error1">
    <w:name w:val="ui-state-error1"/>
    <w:basedOn w:val="Normal"/>
    <w:rsid w:val="00B444C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state-error2">
    <w:name w:val="ui-state-error2"/>
    <w:basedOn w:val="Normal"/>
    <w:rsid w:val="00B444CC"/>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state-error-text1">
    <w:name w:val="ui-state-error-text1"/>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state-error-text2">
    <w:name w:val="ui-state-error-text2"/>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priority-primary1">
    <w:name w:val="ui-priority-primary1"/>
    <w:basedOn w:val="Normal"/>
    <w:rsid w:val="00B444CC"/>
    <w:pPr>
      <w:spacing w:before="100" w:beforeAutospacing="1" w:after="100" w:afterAutospacing="1" w:line="240" w:lineRule="auto"/>
    </w:pPr>
    <w:rPr>
      <w:rFonts w:ascii="Times New Roman" w:eastAsia="Times New Roman" w:hAnsi="Times New Roman"/>
      <w:b/>
      <w:bCs/>
      <w:kern w:val="0"/>
      <w:sz w:val="24"/>
      <w:szCs w:val="24"/>
      <w:lang w:eastAsia="en-AU"/>
    </w:rPr>
  </w:style>
  <w:style w:type="paragraph" w:customStyle="1" w:styleId="ui-priority-primary2">
    <w:name w:val="ui-priority-primary2"/>
    <w:basedOn w:val="Normal"/>
    <w:rsid w:val="00B444CC"/>
    <w:pPr>
      <w:spacing w:before="100" w:beforeAutospacing="1" w:after="100" w:afterAutospacing="1" w:line="240" w:lineRule="auto"/>
    </w:pPr>
    <w:rPr>
      <w:rFonts w:ascii="Times New Roman" w:eastAsia="Times New Roman" w:hAnsi="Times New Roman"/>
      <w:b/>
      <w:bCs/>
      <w:kern w:val="0"/>
      <w:sz w:val="24"/>
      <w:szCs w:val="24"/>
      <w:lang w:eastAsia="en-AU"/>
    </w:rPr>
  </w:style>
  <w:style w:type="paragraph" w:customStyle="1" w:styleId="ui-priority-secondary1">
    <w:name w:val="ui-priority-secondary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priority-secondary2">
    <w:name w:val="ui-priority-secondary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state-disabled1">
    <w:name w:val="ui-state-disabled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state-disabled2">
    <w:name w:val="ui-state-disabled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icon1">
    <w:name w:val="ui-icon1"/>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2">
    <w:name w:val="ui-icon2"/>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3">
    <w:name w:val="ui-icon3"/>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4">
    <w:name w:val="ui-icon4"/>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5">
    <w:name w:val="ui-icon5"/>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6">
    <w:name w:val="ui-icon6"/>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7">
    <w:name w:val="ui-icon7"/>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8">
    <w:name w:val="ui-icon8"/>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9">
    <w:name w:val="ui-icon9"/>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resizable-handle1">
    <w:name w:val="ui-resizable-handle1"/>
    <w:basedOn w:val="Normal"/>
    <w:rsid w:val="00B444CC"/>
    <w:pPr>
      <w:spacing w:before="100" w:beforeAutospacing="1" w:after="100" w:afterAutospacing="1" w:line="240" w:lineRule="auto"/>
    </w:pPr>
    <w:rPr>
      <w:rFonts w:ascii="Times New Roman" w:eastAsia="Times New Roman" w:hAnsi="Times New Roman"/>
      <w:vanish/>
      <w:kern w:val="0"/>
      <w:sz w:val="2"/>
      <w:szCs w:val="2"/>
      <w:lang w:eastAsia="en-AU"/>
    </w:rPr>
  </w:style>
  <w:style w:type="paragraph" w:customStyle="1" w:styleId="ui-resizable-handle2">
    <w:name w:val="ui-resizable-handle2"/>
    <w:basedOn w:val="Normal"/>
    <w:rsid w:val="00B444CC"/>
    <w:pPr>
      <w:spacing w:before="100" w:beforeAutospacing="1" w:after="100" w:afterAutospacing="1" w:line="240" w:lineRule="auto"/>
    </w:pPr>
    <w:rPr>
      <w:rFonts w:ascii="Times New Roman" w:eastAsia="Times New Roman" w:hAnsi="Times New Roman"/>
      <w:vanish/>
      <w:kern w:val="0"/>
      <w:sz w:val="2"/>
      <w:szCs w:val="2"/>
      <w:lang w:eastAsia="en-AU"/>
    </w:rPr>
  </w:style>
  <w:style w:type="paragraph" w:customStyle="1" w:styleId="ui-button-text1">
    <w:name w:val="ui-button-text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text2">
    <w:name w:val="ui-button-text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text3">
    <w:name w:val="ui-button-text3"/>
    <w:basedOn w:val="Normal"/>
    <w:rsid w:val="00B444CC"/>
    <w:pPr>
      <w:spacing w:before="100" w:beforeAutospacing="1" w:after="100" w:afterAutospacing="1" w:line="240" w:lineRule="auto"/>
      <w:ind w:hanging="13107"/>
    </w:pPr>
    <w:rPr>
      <w:rFonts w:ascii="Times New Roman" w:eastAsia="Times New Roman" w:hAnsi="Times New Roman"/>
      <w:kern w:val="0"/>
      <w:sz w:val="24"/>
      <w:szCs w:val="24"/>
      <w:lang w:eastAsia="en-AU"/>
    </w:rPr>
  </w:style>
  <w:style w:type="paragraph" w:customStyle="1" w:styleId="ui-button-text4">
    <w:name w:val="ui-button-text4"/>
    <w:basedOn w:val="Normal"/>
    <w:rsid w:val="00B444CC"/>
    <w:pPr>
      <w:spacing w:before="100" w:beforeAutospacing="1" w:after="100" w:afterAutospacing="1" w:line="240" w:lineRule="auto"/>
      <w:ind w:hanging="13107"/>
    </w:pPr>
    <w:rPr>
      <w:rFonts w:ascii="Times New Roman" w:eastAsia="Times New Roman" w:hAnsi="Times New Roman"/>
      <w:kern w:val="0"/>
      <w:sz w:val="24"/>
      <w:szCs w:val="24"/>
      <w:lang w:eastAsia="en-AU"/>
    </w:rPr>
  </w:style>
  <w:style w:type="paragraph" w:customStyle="1" w:styleId="ui-button-text5">
    <w:name w:val="ui-button-text5"/>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text6">
    <w:name w:val="ui-button-text6"/>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button-text7">
    <w:name w:val="ui-button-text7"/>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icon10">
    <w:name w:val="ui-icon10"/>
    <w:basedOn w:val="Normal"/>
    <w:rsid w:val="00B444CC"/>
    <w:pPr>
      <w:spacing w:after="100" w:afterAutospacing="1" w:line="240" w:lineRule="auto"/>
      <w:ind w:left="-120" w:firstLine="7343"/>
    </w:pPr>
    <w:rPr>
      <w:rFonts w:ascii="Times New Roman" w:eastAsia="Times New Roman" w:hAnsi="Times New Roman"/>
      <w:kern w:val="0"/>
      <w:sz w:val="24"/>
      <w:szCs w:val="24"/>
      <w:lang w:eastAsia="en-AU"/>
    </w:rPr>
  </w:style>
  <w:style w:type="paragraph" w:customStyle="1" w:styleId="ui-icon11">
    <w:name w:val="ui-icon11"/>
    <w:basedOn w:val="Normal"/>
    <w:rsid w:val="00B444CC"/>
    <w:pPr>
      <w:spacing w:after="100" w:afterAutospacing="1" w:line="240" w:lineRule="auto"/>
      <w:ind w:firstLine="7343"/>
    </w:pPr>
    <w:rPr>
      <w:rFonts w:ascii="Times New Roman" w:eastAsia="Times New Roman" w:hAnsi="Times New Roman"/>
      <w:kern w:val="0"/>
      <w:sz w:val="24"/>
      <w:szCs w:val="24"/>
      <w:lang w:eastAsia="en-AU"/>
    </w:rPr>
  </w:style>
  <w:style w:type="paragraph" w:customStyle="1" w:styleId="ui-icon12">
    <w:name w:val="ui-icon12"/>
    <w:basedOn w:val="Normal"/>
    <w:rsid w:val="00B444CC"/>
    <w:pPr>
      <w:spacing w:after="100" w:afterAutospacing="1" w:line="240" w:lineRule="auto"/>
      <w:ind w:firstLine="7343"/>
    </w:pPr>
    <w:rPr>
      <w:rFonts w:ascii="Times New Roman" w:eastAsia="Times New Roman" w:hAnsi="Times New Roman"/>
      <w:kern w:val="0"/>
      <w:sz w:val="24"/>
      <w:szCs w:val="24"/>
      <w:lang w:eastAsia="en-AU"/>
    </w:rPr>
  </w:style>
  <w:style w:type="paragraph" w:customStyle="1" w:styleId="ui-icon13">
    <w:name w:val="ui-icon13"/>
    <w:basedOn w:val="Normal"/>
    <w:rsid w:val="00B444CC"/>
    <w:pPr>
      <w:spacing w:after="100" w:afterAutospacing="1" w:line="240" w:lineRule="auto"/>
      <w:ind w:firstLine="7343"/>
    </w:pPr>
    <w:rPr>
      <w:rFonts w:ascii="Times New Roman" w:eastAsia="Times New Roman" w:hAnsi="Times New Roman"/>
      <w:kern w:val="0"/>
      <w:sz w:val="24"/>
      <w:szCs w:val="24"/>
      <w:lang w:eastAsia="en-AU"/>
    </w:rPr>
  </w:style>
  <w:style w:type="paragraph" w:customStyle="1" w:styleId="ui-icon14">
    <w:name w:val="ui-icon14"/>
    <w:basedOn w:val="Normal"/>
    <w:rsid w:val="00B444CC"/>
    <w:pPr>
      <w:spacing w:after="100" w:afterAutospacing="1" w:line="240" w:lineRule="auto"/>
      <w:ind w:firstLine="7343"/>
    </w:pPr>
    <w:rPr>
      <w:rFonts w:ascii="Times New Roman" w:eastAsia="Times New Roman" w:hAnsi="Times New Roman"/>
      <w:kern w:val="0"/>
      <w:sz w:val="24"/>
      <w:szCs w:val="24"/>
      <w:lang w:eastAsia="en-AU"/>
    </w:rPr>
  </w:style>
  <w:style w:type="paragraph" w:customStyle="1" w:styleId="ui-icon15">
    <w:name w:val="ui-icon15"/>
    <w:basedOn w:val="Normal"/>
    <w:rsid w:val="00B444CC"/>
    <w:pPr>
      <w:spacing w:after="100" w:afterAutospacing="1" w:line="240" w:lineRule="auto"/>
      <w:ind w:firstLine="7343"/>
    </w:pPr>
    <w:rPr>
      <w:rFonts w:ascii="Times New Roman" w:eastAsia="Times New Roman" w:hAnsi="Times New Roman"/>
      <w:kern w:val="0"/>
      <w:sz w:val="24"/>
      <w:szCs w:val="24"/>
      <w:lang w:eastAsia="en-AU"/>
    </w:rPr>
  </w:style>
  <w:style w:type="paragraph" w:customStyle="1" w:styleId="ui-button1">
    <w:name w:val="ui-button1"/>
    <w:basedOn w:val="Normal"/>
    <w:rsid w:val="00B444CC"/>
    <w:pPr>
      <w:spacing w:before="100" w:beforeAutospacing="1" w:after="100" w:afterAutospacing="1" w:line="240" w:lineRule="auto"/>
      <w:ind w:right="-72"/>
      <w:jc w:val="center"/>
    </w:pPr>
    <w:rPr>
      <w:rFonts w:ascii="Times New Roman" w:eastAsia="Times New Roman" w:hAnsi="Times New Roman"/>
      <w:kern w:val="0"/>
      <w:sz w:val="24"/>
      <w:szCs w:val="24"/>
      <w:lang w:eastAsia="en-AU"/>
    </w:rPr>
  </w:style>
  <w:style w:type="paragraph" w:customStyle="1" w:styleId="ui-button-large1">
    <w:name w:val="ui-button-large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icon16">
    <w:name w:val="ui-icon16"/>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17">
    <w:name w:val="ui-icon17"/>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18">
    <w:name w:val="ui-icon18"/>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icon19">
    <w:name w:val="ui-icon19"/>
    <w:basedOn w:val="Normal"/>
    <w:rsid w:val="00B444CC"/>
    <w:pPr>
      <w:spacing w:before="100" w:beforeAutospacing="1" w:after="100" w:afterAutospacing="1" w:line="240" w:lineRule="auto"/>
      <w:ind w:firstLine="7343"/>
    </w:pPr>
    <w:rPr>
      <w:rFonts w:ascii="Times New Roman" w:eastAsia="Times New Roman" w:hAnsi="Times New Roman"/>
      <w:kern w:val="0"/>
      <w:sz w:val="24"/>
      <w:szCs w:val="24"/>
      <w:lang w:eastAsia="en-AU"/>
    </w:rPr>
  </w:style>
  <w:style w:type="paragraph" w:customStyle="1" w:styleId="ui-button2">
    <w:name w:val="ui-button2"/>
    <w:basedOn w:val="Normal"/>
    <w:rsid w:val="00B444CC"/>
    <w:pPr>
      <w:pBdr>
        <w:top w:val="single" w:sz="6" w:space="0" w:color="AAAAAA"/>
        <w:left w:val="single" w:sz="6" w:space="0" w:color="AAAAAA"/>
        <w:bottom w:val="single" w:sz="6" w:space="0" w:color="AAAAAA"/>
        <w:right w:val="single" w:sz="6" w:space="0" w:color="AAAAAA"/>
      </w:pBdr>
      <w:shd w:val="clear" w:color="auto" w:fill="F0F0F0"/>
      <w:spacing w:before="120" w:after="120" w:line="336" w:lineRule="atLeast"/>
      <w:ind w:left="96"/>
      <w:jc w:val="center"/>
    </w:pPr>
    <w:rPr>
      <w:rFonts w:ascii="Times New Roman" w:eastAsia="Times New Roman" w:hAnsi="Times New Roman"/>
      <w:color w:val="2779AA"/>
      <w:kern w:val="0"/>
      <w:sz w:val="24"/>
      <w:szCs w:val="24"/>
      <w:lang w:eastAsia="en-AU"/>
    </w:rPr>
  </w:style>
  <w:style w:type="paragraph" w:customStyle="1" w:styleId="ui-button3">
    <w:name w:val="ui-button3"/>
    <w:basedOn w:val="Normal"/>
    <w:rsid w:val="00B444CC"/>
    <w:pPr>
      <w:pBdr>
        <w:top w:val="single" w:sz="6" w:space="0" w:color="BBBBBB"/>
        <w:left w:val="single" w:sz="6" w:space="0" w:color="BBBBBB"/>
        <w:bottom w:val="single" w:sz="6" w:space="0" w:color="BBBBBB"/>
        <w:right w:val="single" w:sz="6" w:space="0" w:color="BBBBBB"/>
      </w:pBdr>
      <w:shd w:val="clear" w:color="auto" w:fill="FFFFFF"/>
      <w:spacing w:before="120" w:after="120" w:line="336" w:lineRule="atLeast"/>
      <w:ind w:left="96"/>
      <w:jc w:val="center"/>
    </w:pPr>
    <w:rPr>
      <w:rFonts w:ascii="Times New Roman" w:eastAsia="Times New Roman" w:hAnsi="Times New Roman"/>
      <w:color w:val="2779AA"/>
      <w:kern w:val="0"/>
      <w:sz w:val="24"/>
      <w:szCs w:val="24"/>
      <w:lang w:eastAsia="en-AU"/>
    </w:rPr>
  </w:style>
  <w:style w:type="paragraph" w:customStyle="1" w:styleId="ui-button-green1">
    <w:name w:val="ui-button-green1"/>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button-text8">
    <w:name w:val="ui-button-text8"/>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button-blue1">
    <w:name w:val="ui-button-blue1"/>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button-text9">
    <w:name w:val="ui-button-text9"/>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button-red1">
    <w:name w:val="ui-button-red1"/>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button-text10">
    <w:name w:val="ui-button-text10"/>
    <w:basedOn w:val="Normal"/>
    <w:rsid w:val="00B444CC"/>
    <w:pPr>
      <w:spacing w:before="100" w:beforeAutospacing="1" w:after="100" w:afterAutospacing="1" w:line="240" w:lineRule="auto"/>
    </w:pPr>
    <w:rPr>
      <w:rFonts w:ascii="Times New Roman" w:eastAsia="Times New Roman" w:hAnsi="Times New Roman"/>
      <w:color w:val="FFFFFF"/>
      <w:kern w:val="0"/>
      <w:sz w:val="24"/>
      <w:szCs w:val="24"/>
      <w:lang w:eastAsia="en-AU"/>
    </w:rPr>
  </w:style>
  <w:style w:type="paragraph" w:customStyle="1" w:styleId="ui-dialog-titlebar1">
    <w:name w:val="ui-dialog-titlebar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title1">
    <w:name w:val="ui-dialog-title1"/>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ui-dialog-titlebar-close1">
    <w:name w:val="ui-dialog-titlebar-close1"/>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ui-dialog-titlebar-close2">
    <w:name w:val="ui-dialog-titlebar-close2"/>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ui-dialog-content1">
    <w:name w:val="ui-dialog-content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buttonpane1">
    <w:name w:val="ui-dialog-buttonpane1"/>
    <w:basedOn w:val="Normal"/>
    <w:rsid w:val="00B444CC"/>
    <w:pPr>
      <w:spacing w:before="120" w:after="0" w:line="240" w:lineRule="auto"/>
    </w:pPr>
    <w:rPr>
      <w:rFonts w:ascii="Times New Roman" w:eastAsia="Times New Roman" w:hAnsi="Times New Roman"/>
      <w:kern w:val="0"/>
      <w:sz w:val="24"/>
      <w:szCs w:val="24"/>
      <w:lang w:eastAsia="en-AU"/>
    </w:rPr>
  </w:style>
  <w:style w:type="paragraph" w:customStyle="1" w:styleId="ui-resizable-se1">
    <w:name w:val="ui-resizable-se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titlebar-close3">
    <w:name w:val="ui-dialog-titlebar-close3"/>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ui-dialog-titlebar2">
    <w:name w:val="ui-dialog-titlebar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widget-header1">
    <w:name w:val="ui-widget-header1"/>
    <w:basedOn w:val="Normal"/>
    <w:rsid w:val="00B444CC"/>
    <w:pPr>
      <w:pBdr>
        <w:bottom w:val="single" w:sz="6" w:space="0" w:color="BBBBBB"/>
      </w:pBdr>
      <w:shd w:val="clear" w:color="auto" w:fill="F0F0F0"/>
      <w:spacing w:before="100" w:beforeAutospacing="1" w:after="100" w:afterAutospacing="1" w:line="240" w:lineRule="atLeast"/>
    </w:pPr>
    <w:rPr>
      <w:rFonts w:ascii="Times New Roman" w:eastAsia="Times New Roman" w:hAnsi="Times New Roman"/>
      <w:b/>
      <w:bCs/>
      <w:color w:val="222222"/>
      <w:kern w:val="0"/>
      <w:sz w:val="24"/>
      <w:szCs w:val="24"/>
      <w:lang w:eastAsia="en-AU"/>
    </w:rPr>
  </w:style>
  <w:style w:type="paragraph" w:customStyle="1" w:styleId="ui-icon-closethick1">
    <w:name w:val="ui-icon-closethick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ui-dialog-buttonpane2">
    <w:name w:val="ui-dialog-buttonpane2"/>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play-btn-large1">
    <w:name w:val="play-btn-large1"/>
    <w:basedOn w:val="Normal"/>
    <w:rsid w:val="00B444CC"/>
    <w:pPr>
      <w:spacing w:after="100" w:afterAutospacing="1" w:line="240" w:lineRule="auto"/>
      <w:ind w:left="-525"/>
    </w:pPr>
    <w:rPr>
      <w:rFonts w:ascii="Times New Roman" w:eastAsia="Times New Roman" w:hAnsi="Times New Roman"/>
      <w:kern w:val="0"/>
      <w:sz w:val="24"/>
      <w:szCs w:val="24"/>
      <w:lang w:eastAsia="en-AU"/>
    </w:rPr>
  </w:style>
  <w:style w:type="paragraph" w:customStyle="1" w:styleId="wbc-editpage1">
    <w:name w:val="wbc-editpage1"/>
    <w:basedOn w:val="Normal"/>
    <w:rsid w:val="00B444CC"/>
    <w:pPr>
      <w:spacing w:before="100" w:beforeAutospacing="1" w:after="100" w:afterAutospacing="1" w:line="240" w:lineRule="auto"/>
      <w:jc w:val="right"/>
    </w:pPr>
    <w:rPr>
      <w:rFonts w:ascii="Times New Roman" w:eastAsia="Times New Roman" w:hAnsi="Times New Roman"/>
      <w:vanish/>
      <w:kern w:val="0"/>
      <w:sz w:val="24"/>
      <w:szCs w:val="24"/>
      <w:lang w:eastAsia="en-AU"/>
    </w:rPr>
  </w:style>
  <w:style w:type="paragraph" w:customStyle="1" w:styleId="navbar1">
    <w:name w:val="navbar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navbar2">
    <w:name w:val="navbar2"/>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navbar3">
    <w:name w:val="navbar3"/>
    <w:basedOn w:val="Normal"/>
    <w:rsid w:val="00B444CC"/>
    <w:pPr>
      <w:spacing w:before="100" w:beforeAutospacing="1" w:after="100" w:afterAutospacing="1" w:line="240" w:lineRule="auto"/>
      <w:ind w:right="120"/>
    </w:pPr>
    <w:rPr>
      <w:rFonts w:ascii="Times New Roman" w:eastAsia="Times New Roman" w:hAnsi="Times New Roman"/>
      <w:kern w:val="0"/>
      <w:sz w:val="21"/>
      <w:szCs w:val="21"/>
      <w:lang w:eastAsia="en-AU"/>
    </w:rPr>
  </w:style>
  <w:style w:type="paragraph" w:customStyle="1" w:styleId="collapsebutton1">
    <w:name w:val="collapsebutton1"/>
    <w:basedOn w:val="Normal"/>
    <w:rsid w:val="00B444CC"/>
    <w:pPr>
      <w:spacing w:before="100" w:beforeAutospacing="1" w:after="100" w:afterAutospacing="1" w:line="240" w:lineRule="auto"/>
      <w:ind w:left="120"/>
      <w:jc w:val="right"/>
    </w:pPr>
    <w:rPr>
      <w:rFonts w:ascii="Times New Roman" w:eastAsia="Times New Roman" w:hAnsi="Times New Roman"/>
      <w:kern w:val="0"/>
      <w:sz w:val="24"/>
      <w:szCs w:val="24"/>
      <w:lang w:eastAsia="en-AU"/>
    </w:rPr>
  </w:style>
  <w:style w:type="paragraph" w:customStyle="1" w:styleId="mw-collapsible-toggle1">
    <w:name w:val="mw-collapsible-toggle1"/>
    <w:basedOn w:val="Normal"/>
    <w:rsid w:val="00B444CC"/>
    <w:pPr>
      <w:spacing w:before="100" w:beforeAutospacing="1" w:after="100" w:afterAutospacing="1" w:line="240" w:lineRule="auto"/>
      <w:jc w:val="right"/>
    </w:pPr>
    <w:rPr>
      <w:rFonts w:ascii="Times New Roman" w:eastAsia="Times New Roman" w:hAnsi="Times New Roman"/>
      <w:kern w:val="0"/>
      <w:sz w:val="24"/>
      <w:szCs w:val="24"/>
      <w:lang w:eastAsia="en-AU"/>
    </w:rPr>
  </w:style>
  <w:style w:type="paragraph" w:customStyle="1" w:styleId="mbox-image1">
    <w:name w:val="mbox-image1"/>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mbox-imageright1">
    <w:name w:val="mbox-imageright1"/>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mbox-empty-cell1">
    <w:name w:val="mbox-empty-cell1"/>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mbox-text1">
    <w:name w:val="mbox-text1"/>
    <w:basedOn w:val="Normal"/>
    <w:rsid w:val="00B444CC"/>
    <w:pPr>
      <w:spacing w:after="0" w:line="240" w:lineRule="auto"/>
    </w:pPr>
    <w:rPr>
      <w:rFonts w:ascii="Times New Roman" w:eastAsia="Times New Roman" w:hAnsi="Times New Roman"/>
      <w:kern w:val="0"/>
      <w:sz w:val="24"/>
      <w:szCs w:val="24"/>
      <w:lang w:eastAsia="en-AU"/>
    </w:rPr>
  </w:style>
  <w:style w:type="paragraph" w:customStyle="1" w:styleId="mbox-text-span1">
    <w:name w:val="mbox-text-span1"/>
    <w:basedOn w:val="Normal"/>
    <w:rsid w:val="00B444CC"/>
    <w:pPr>
      <w:spacing w:before="100" w:beforeAutospacing="1" w:after="100" w:afterAutospacing="1" w:line="360" w:lineRule="atLeast"/>
    </w:pPr>
    <w:rPr>
      <w:rFonts w:ascii="Times New Roman" w:eastAsia="Times New Roman" w:hAnsi="Times New Roman"/>
      <w:kern w:val="0"/>
      <w:sz w:val="24"/>
      <w:szCs w:val="24"/>
      <w:lang w:eastAsia="en-AU"/>
    </w:rPr>
  </w:style>
  <w:style w:type="paragraph" w:customStyle="1" w:styleId="mbox-text-span2">
    <w:name w:val="mbox-text-span2"/>
    <w:basedOn w:val="Normal"/>
    <w:rsid w:val="00B444CC"/>
    <w:pPr>
      <w:spacing w:before="100" w:beforeAutospacing="1" w:after="100" w:afterAutospacing="1" w:line="360" w:lineRule="atLeast"/>
    </w:pPr>
    <w:rPr>
      <w:rFonts w:ascii="Times New Roman" w:eastAsia="Times New Roman" w:hAnsi="Times New Roman"/>
      <w:kern w:val="0"/>
      <w:sz w:val="24"/>
      <w:szCs w:val="24"/>
      <w:lang w:eastAsia="en-AU"/>
    </w:rPr>
  </w:style>
  <w:style w:type="paragraph" w:customStyle="1" w:styleId="hide-when-compact1">
    <w:name w:val="hide-when-compact1"/>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paragraph" w:customStyle="1" w:styleId="selflink1">
    <w:name w:val="selflink1"/>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character" w:customStyle="1" w:styleId="texhtml1">
    <w:name w:val="texhtml1"/>
    <w:rsid w:val="00B444CC"/>
    <w:rPr>
      <w:rFonts w:ascii="Times New Roman" w:hAnsi="Times New Roman" w:cs="Times New Roman" w:hint="default"/>
      <w:sz w:val="24"/>
      <w:szCs w:val="24"/>
    </w:rPr>
  </w:style>
  <w:style w:type="paragraph" w:customStyle="1" w:styleId="letterhead1">
    <w:name w:val="letterhead1"/>
    <w:basedOn w:val="Normal"/>
    <w:rsid w:val="00B444CC"/>
    <w:pPr>
      <w:shd w:val="clear" w:color="auto" w:fill="FAF9F2"/>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inputbox-element1">
    <w:name w:val="inputbox-element1"/>
    <w:basedOn w:val="Normal"/>
    <w:rsid w:val="00B444CC"/>
    <w:pPr>
      <w:spacing w:before="100" w:beforeAutospacing="1" w:after="100" w:afterAutospacing="1" w:line="240" w:lineRule="auto"/>
    </w:pPr>
    <w:rPr>
      <w:rFonts w:ascii="Times New Roman" w:eastAsia="Times New Roman" w:hAnsi="Times New Roman"/>
      <w:vanish/>
      <w:kern w:val="0"/>
      <w:sz w:val="24"/>
      <w:szCs w:val="24"/>
      <w:lang w:eastAsia="en-AU"/>
    </w:rPr>
  </w:style>
  <w:style w:type="character" w:customStyle="1" w:styleId="mw-editsection">
    <w:name w:val="mw-editsection"/>
    <w:basedOn w:val="DefaultParagraphFont"/>
    <w:rsid w:val="00B444CC"/>
  </w:style>
  <w:style w:type="character" w:customStyle="1" w:styleId="sortkey">
    <w:name w:val="sortkey"/>
    <w:basedOn w:val="DefaultParagraphFont"/>
    <w:rsid w:val="00B444CC"/>
  </w:style>
  <w:style w:type="character" w:customStyle="1" w:styleId="sorttext">
    <w:name w:val="sorttext"/>
    <w:basedOn w:val="DefaultParagraphFont"/>
    <w:rsid w:val="00B444CC"/>
  </w:style>
  <w:style w:type="paragraph" w:customStyle="1" w:styleId="interactive-leadin">
    <w:name w:val="interactive-leadin"/>
    <w:basedOn w:val="Normal"/>
    <w:rsid w:val="00B444CC"/>
    <w:pPr>
      <w:spacing w:before="100" w:beforeAutospacing="1" w:after="100" w:afterAutospacing="1" w:line="240" w:lineRule="auto"/>
    </w:pPr>
    <w:rPr>
      <w:rFonts w:ascii="Times New Roman" w:eastAsia="Times New Roman" w:hAnsi="Times New Roman"/>
      <w:kern w:val="0"/>
      <w:sz w:val="24"/>
      <w:szCs w:val="24"/>
      <w:lang w:val="en-US"/>
    </w:rPr>
  </w:style>
  <w:style w:type="character" w:customStyle="1" w:styleId="caption-text">
    <w:name w:val="caption-text"/>
    <w:basedOn w:val="DefaultParagraphFont"/>
    <w:rsid w:val="00B444CC"/>
  </w:style>
  <w:style w:type="character" w:customStyle="1" w:styleId="large1">
    <w:name w:val="large1"/>
    <w:rsid w:val="00B444CC"/>
    <w:rPr>
      <w:sz w:val="21"/>
      <w:szCs w:val="21"/>
    </w:rPr>
  </w:style>
  <w:style w:type="character" w:customStyle="1" w:styleId="price1">
    <w:name w:val="price1"/>
    <w:rsid w:val="00B444CC"/>
    <w:rPr>
      <w:b/>
      <w:bCs/>
      <w:color w:val="C7002C"/>
    </w:rPr>
  </w:style>
  <w:style w:type="paragraph" w:styleId="NoSpacing">
    <w:name w:val="No Spacing"/>
    <w:uiPriority w:val="1"/>
    <w:qFormat/>
    <w:rsid w:val="00B444CC"/>
    <w:rPr>
      <w:sz w:val="22"/>
      <w:szCs w:val="22"/>
      <w:lang w:eastAsia="en-US"/>
    </w:rPr>
  </w:style>
  <w:style w:type="character" w:styleId="CommentReference">
    <w:name w:val="annotation reference"/>
    <w:rsid w:val="00B444CC"/>
    <w:rPr>
      <w:sz w:val="16"/>
      <w:szCs w:val="16"/>
    </w:rPr>
  </w:style>
  <w:style w:type="paragraph" w:styleId="CommentText">
    <w:name w:val="annotation text"/>
    <w:basedOn w:val="Normal"/>
    <w:link w:val="CommentTextChar"/>
    <w:rsid w:val="00B444CC"/>
    <w:pPr>
      <w:spacing w:after="0" w:line="240" w:lineRule="auto"/>
    </w:pPr>
    <w:rPr>
      <w:rFonts w:ascii="Times New Roman" w:eastAsia="Times New Roman" w:hAnsi="Times New Roman"/>
      <w:kern w:val="0"/>
      <w:sz w:val="20"/>
      <w:szCs w:val="20"/>
      <w:lang w:val="x-none"/>
    </w:rPr>
  </w:style>
  <w:style w:type="character" w:customStyle="1" w:styleId="CommentTextChar">
    <w:name w:val="Comment Text Char"/>
    <w:link w:val="CommentText"/>
    <w:rsid w:val="00B444CC"/>
    <w:rPr>
      <w:rFonts w:ascii="Times New Roman" w:eastAsia="Times New Roman" w:hAnsi="Times New Roman" w:cs="Times New Roman"/>
      <w:kern w:val="0"/>
      <w:sz w:val="20"/>
      <w:szCs w:val="20"/>
      <w:lang w:val="x-none"/>
    </w:rPr>
  </w:style>
  <w:style w:type="paragraph" w:styleId="CommentSubject">
    <w:name w:val="annotation subject"/>
    <w:basedOn w:val="CommentText"/>
    <w:next w:val="CommentText"/>
    <w:link w:val="CommentSubjectChar"/>
    <w:rsid w:val="00B444CC"/>
    <w:rPr>
      <w:b/>
      <w:bCs/>
    </w:rPr>
  </w:style>
  <w:style w:type="character" w:customStyle="1" w:styleId="CommentSubjectChar">
    <w:name w:val="Comment Subject Char"/>
    <w:link w:val="CommentSubject"/>
    <w:rsid w:val="00B444CC"/>
    <w:rPr>
      <w:rFonts w:ascii="Times New Roman" w:eastAsia="Times New Roman" w:hAnsi="Times New Roman" w:cs="Times New Roman"/>
      <w:b/>
      <w:bCs/>
      <w:kern w:val="0"/>
      <w:sz w:val="20"/>
      <w:szCs w:val="20"/>
      <w:lang w:val="x-none"/>
    </w:rPr>
  </w:style>
  <w:style w:type="character" w:customStyle="1" w:styleId="apple-converted-space">
    <w:name w:val="apple-converted-space"/>
    <w:basedOn w:val="DefaultParagraphFont"/>
    <w:rsid w:val="00B444CC"/>
  </w:style>
  <w:style w:type="numbering" w:customStyle="1" w:styleId="CurrentList1">
    <w:name w:val="Current List1"/>
    <w:rsid w:val="00B444CC"/>
    <w:pPr>
      <w:numPr>
        <w:numId w:val="1"/>
      </w:numPr>
    </w:pPr>
  </w:style>
  <w:style w:type="character" w:customStyle="1" w:styleId="expert-title-sentence">
    <w:name w:val="expert-title-sentence"/>
    <w:basedOn w:val="DefaultParagraphFont"/>
    <w:rsid w:val="00B444CC"/>
  </w:style>
  <w:style w:type="paragraph" w:customStyle="1" w:styleId="TAPMain">
    <w:name w:val="TAP Main"/>
    <w:basedOn w:val="Normal"/>
    <w:rsid w:val="00B444CC"/>
    <w:pPr>
      <w:widowControl w:val="0"/>
      <w:autoSpaceDE w:val="0"/>
      <w:autoSpaceDN w:val="0"/>
      <w:adjustRightInd w:val="0"/>
      <w:spacing w:before="72" w:after="0" w:line="240" w:lineRule="auto"/>
    </w:pPr>
    <w:rPr>
      <w:rFonts w:ascii="Arial" w:eastAsia="Times New Roman" w:hAnsi="Arial" w:cs="Arial"/>
      <w:b/>
      <w:bCs/>
      <w:color w:val="000080"/>
      <w:kern w:val="0"/>
      <w:sz w:val="28"/>
      <w:szCs w:val="28"/>
      <w:lang w:val="en-GB" w:eastAsia="en-GB"/>
    </w:rPr>
  </w:style>
  <w:style w:type="character" w:customStyle="1" w:styleId="text9">
    <w:name w:val="text9"/>
    <w:basedOn w:val="DefaultParagraphFont"/>
    <w:rsid w:val="00B444CC"/>
  </w:style>
  <w:style w:type="character" w:customStyle="1" w:styleId="text3">
    <w:name w:val="text3"/>
    <w:basedOn w:val="DefaultParagraphFont"/>
    <w:rsid w:val="00B444CC"/>
  </w:style>
  <w:style w:type="character" w:customStyle="1" w:styleId="text930">
    <w:name w:val="text930"/>
    <w:basedOn w:val="DefaultParagraphFont"/>
    <w:rsid w:val="00B444CC"/>
  </w:style>
  <w:style w:type="character" w:customStyle="1" w:styleId="mn">
    <w:name w:val="mn"/>
    <w:basedOn w:val="DefaultParagraphFont"/>
    <w:rsid w:val="00B444CC"/>
  </w:style>
  <w:style w:type="character" w:customStyle="1" w:styleId="mo">
    <w:name w:val="mo"/>
    <w:basedOn w:val="DefaultParagraphFont"/>
    <w:rsid w:val="00B444CC"/>
  </w:style>
  <w:style w:type="character" w:styleId="UnresolvedMention">
    <w:name w:val="Unresolved Mention"/>
    <w:uiPriority w:val="99"/>
    <w:semiHidden/>
    <w:unhideWhenUsed/>
    <w:rsid w:val="00B444CC"/>
    <w:rPr>
      <w:color w:val="605E5C"/>
      <w:shd w:val="clear" w:color="auto" w:fill="E1DFDD"/>
    </w:rPr>
  </w:style>
  <w:style w:type="paragraph" w:customStyle="1" w:styleId="author-datetime">
    <w:name w:val="author-datetim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paragraph" w:customStyle="1" w:styleId="paragraph">
    <w:name w:val="paragraph"/>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character" w:customStyle="1" w:styleId="normaltextrun">
    <w:name w:val="normaltextrun"/>
    <w:basedOn w:val="DefaultParagraphFont"/>
    <w:rsid w:val="00B444CC"/>
  </w:style>
  <w:style w:type="character" w:customStyle="1" w:styleId="pull-left">
    <w:name w:val="pull-left"/>
    <w:basedOn w:val="DefaultParagraphFont"/>
    <w:rsid w:val="00B444CC"/>
  </w:style>
  <w:style w:type="character" w:customStyle="1" w:styleId="pull-right">
    <w:name w:val="pull-right"/>
    <w:basedOn w:val="DefaultParagraphFont"/>
    <w:rsid w:val="00B444CC"/>
  </w:style>
  <w:style w:type="character" w:customStyle="1" w:styleId="credit">
    <w:name w:val="credit"/>
    <w:basedOn w:val="DefaultParagraphFont"/>
    <w:rsid w:val="00B444CC"/>
  </w:style>
  <w:style w:type="paragraph" w:customStyle="1" w:styleId="1grg">
    <w:name w:val="_1g_rg"/>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 w:type="character" w:customStyle="1" w:styleId="mw-editsection-bracket">
    <w:name w:val="mw-editsection-bracket"/>
    <w:basedOn w:val="DefaultParagraphFont"/>
    <w:rsid w:val="00B444CC"/>
  </w:style>
  <w:style w:type="paragraph" w:styleId="EndnoteText">
    <w:name w:val="endnote text"/>
    <w:basedOn w:val="Normal"/>
    <w:link w:val="EndnoteTextChar"/>
    <w:rsid w:val="00B444CC"/>
    <w:pPr>
      <w:spacing w:after="0" w:line="240" w:lineRule="auto"/>
    </w:pPr>
    <w:rPr>
      <w:rFonts w:ascii="Times New Roman" w:eastAsia="Times New Roman" w:hAnsi="Times New Roman"/>
      <w:kern w:val="0"/>
      <w:sz w:val="20"/>
      <w:szCs w:val="20"/>
    </w:rPr>
  </w:style>
  <w:style w:type="character" w:customStyle="1" w:styleId="EndnoteTextChar">
    <w:name w:val="Endnote Text Char"/>
    <w:link w:val="EndnoteText"/>
    <w:rsid w:val="00B444CC"/>
    <w:rPr>
      <w:rFonts w:ascii="Times New Roman" w:eastAsia="Times New Roman" w:hAnsi="Times New Roman" w:cs="Times New Roman"/>
      <w:kern w:val="0"/>
      <w:sz w:val="20"/>
      <w:szCs w:val="20"/>
    </w:rPr>
  </w:style>
  <w:style w:type="character" w:styleId="EndnoteReference">
    <w:name w:val="endnote reference"/>
    <w:rsid w:val="00B444CC"/>
    <w:rPr>
      <w:vertAlign w:val="superscript"/>
    </w:rPr>
  </w:style>
  <w:style w:type="paragraph" w:customStyle="1" w:styleId="texttext1fzle">
    <w:name w:val="text__text__1fzle"/>
    <w:basedOn w:val="Normal"/>
    <w:rsid w:val="00B444CC"/>
    <w:pPr>
      <w:spacing w:before="100" w:beforeAutospacing="1" w:after="100" w:afterAutospacing="1" w:line="240" w:lineRule="auto"/>
    </w:pPr>
    <w:rPr>
      <w:rFonts w:ascii="Times New Roman" w:eastAsia="Times New Roman" w:hAnsi="Times New Roman"/>
      <w:kern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847938">
      <w:bodyDiv w:val="1"/>
      <w:marLeft w:val="0"/>
      <w:marRight w:val="0"/>
      <w:marTop w:val="0"/>
      <w:marBottom w:val="0"/>
      <w:divBdr>
        <w:top w:val="none" w:sz="0" w:space="0" w:color="auto"/>
        <w:left w:val="none" w:sz="0" w:space="0" w:color="auto"/>
        <w:bottom w:val="none" w:sz="0" w:space="0" w:color="auto"/>
        <w:right w:val="none" w:sz="0" w:space="0" w:color="auto"/>
      </w:divBdr>
      <w:divsChild>
        <w:div w:id="822543617">
          <w:marLeft w:val="0"/>
          <w:marRight w:val="0"/>
          <w:marTop w:val="0"/>
          <w:marBottom w:val="300"/>
          <w:divBdr>
            <w:top w:val="none" w:sz="0" w:space="0" w:color="auto"/>
            <w:left w:val="none" w:sz="0" w:space="0" w:color="auto"/>
            <w:bottom w:val="none" w:sz="0" w:space="0" w:color="auto"/>
            <w:right w:val="none" w:sz="0" w:space="0" w:color="auto"/>
          </w:divBdr>
          <w:divsChild>
            <w:div w:id="717315280">
              <w:marLeft w:val="0"/>
              <w:marRight w:val="0"/>
              <w:marTop w:val="0"/>
              <w:marBottom w:val="0"/>
              <w:divBdr>
                <w:top w:val="single" w:sz="12" w:space="23" w:color="auto"/>
                <w:left w:val="none" w:sz="0" w:space="11" w:color="auto"/>
                <w:bottom w:val="single" w:sz="12" w:space="23" w:color="auto"/>
                <w:right w:val="none" w:sz="0" w:space="11" w:color="auto"/>
              </w:divBdr>
              <w:divsChild>
                <w:div w:id="1294021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4469797">
          <w:marLeft w:val="0"/>
          <w:marRight w:val="0"/>
          <w:marTop w:val="0"/>
          <w:marBottom w:val="0"/>
          <w:divBdr>
            <w:top w:val="none" w:sz="0" w:space="0" w:color="auto"/>
            <w:left w:val="none" w:sz="0" w:space="0" w:color="auto"/>
            <w:bottom w:val="none" w:sz="0" w:space="0" w:color="auto"/>
            <w:right w:val="none" w:sz="0" w:space="0" w:color="auto"/>
          </w:divBdr>
          <w:divsChild>
            <w:div w:id="1376546076">
              <w:marLeft w:val="0"/>
              <w:marRight w:val="0"/>
              <w:marTop w:val="0"/>
              <w:marBottom w:val="0"/>
              <w:divBdr>
                <w:top w:val="none" w:sz="0" w:space="0" w:color="auto"/>
                <w:left w:val="none" w:sz="0" w:space="0" w:color="auto"/>
                <w:bottom w:val="none" w:sz="0" w:space="0" w:color="auto"/>
                <w:right w:val="none" w:sz="0" w:space="0" w:color="auto"/>
              </w:divBdr>
              <w:divsChild>
                <w:div w:id="88355710">
                  <w:marLeft w:val="0"/>
                  <w:marRight w:val="0"/>
                  <w:marTop w:val="0"/>
                  <w:marBottom w:val="0"/>
                  <w:divBdr>
                    <w:top w:val="none" w:sz="0" w:space="0" w:color="auto"/>
                    <w:left w:val="none" w:sz="0" w:space="0" w:color="auto"/>
                    <w:bottom w:val="none" w:sz="0" w:space="0" w:color="auto"/>
                    <w:right w:val="none" w:sz="0" w:space="0" w:color="auto"/>
                  </w:divBdr>
                  <w:divsChild>
                    <w:div w:id="150410604">
                      <w:marLeft w:val="0"/>
                      <w:marRight w:val="0"/>
                      <w:marTop w:val="0"/>
                      <w:marBottom w:val="0"/>
                      <w:divBdr>
                        <w:top w:val="none" w:sz="0" w:space="0" w:color="auto"/>
                        <w:left w:val="none" w:sz="0" w:space="0" w:color="auto"/>
                        <w:bottom w:val="none" w:sz="0" w:space="0" w:color="auto"/>
                        <w:right w:val="none" w:sz="0" w:space="0" w:color="auto"/>
                      </w:divBdr>
                    </w:div>
                    <w:div w:id="1969386140">
                      <w:marLeft w:val="0"/>
                      <w:marRight w:val="0"/>
                      <w:marTop w:val="0"/>
                      <w:marBottom w:val="0"/>
                      <w:divBdr>
                        <w:top w:val="none" w:sz="0" w:space="0" w:color="auto"/>
                        <w:left w:val="none" w:sz="0" w:space="0" w:color="auto"/>
                        <w:bottom w:val="none" w:sz="0" w:space="0" w:color="auto"/>
                        <w:right w:val="none" w:sz="0" w:space="0" w:color="auto"/>
                      </w:divBdr>
                      <w:divsChild>
                        <w:div w:id="962881599">
                          <w:marLeft w:val="0"/>
                          <w:marRight w:val="0"/>
                          <w:marTop w:val="0"/>
                          <w:marBottom w:val="0"/>
                          <w:divBdr>
                            <w:top w:val="none" w:sz="0" w:space="0" w:color="auto"/>
                            <w:left w:val="none" w:sz="0" w:space="0" w:color="auto"/>
                            <w:bottom w:val="none" w:sz="0" w:space="0" w:color="auto"/>
                            <w:right w:val="none" w:sz="0" w:space="0" w:color="auto"/>
                          </w:divBdr>
                          <w:divsChild>
                            <w:div w:id="237057636">
                              <w:marLeft w:val="0"/>
                              <w:marRight w:val="0"/>
                              <w:marTop w:val="0"/>
                              <w:marBottom w:val="0"/>
                              <w:divBdr>
                                <w:top w:val="none" w:sz="0" w:space="0" w:color="auto"/>
                                <w:left w:val="none" w:sz="0" w:space="0" w:color="auto"/>
                                <w:bottom w:val="none" w:sz="0" w:space="0" w:color="auto"/>
                                <w:right w:val="none" w:sz="0" w:space="0" w:color="auto"/>
                              </w:divBdr>
                            </w:div>
                          </w:divsChild>
                        </w:div>
                        <w:div w:id="1723671367">
                          <w:marLeft w:val="0"/>
                          <w:marRight w:val="0"/>
                          <w:marTop w:val="0"/>
                          <w:marBottom w:val="0"/>
                          <w:divBdr>
                            <w:top w:val="none" w:sz="0" w:space="0" w:color="auto"/>
                            <w:left w:val="none" w:sz="0" w:space="0" w:color="auto"/>
                            <w:bottom w:val="none" w:sz="0" w:space="0" w:color="auto"/>
                            <w:right w:val="none" w:sz="0" w:space="0" w:color="auto"/>
                          </w:divBdr>
                        </w:div>
                        <w:div w:id="1991713457">
                          <w:marLeft w:val="0"/>
                          <w:marRight w:val="0"/>
                          <w:marTop w:val="0"/>
                          <w:marBottom w:val="0"/>
                          <w:divBdr>
                            <w:top w:val="none" w:sz="0" w:space="0" w:color="auto"/>
                            <w:left w:val="none" w:sz="0" w:space="0" w:color="auto"/>
                            <w:bottom w:val="none" w:sz="0" w:space="0" w:color="auto"/>
                            <w:right w:val="none" w:sz="0" w:space="0" w:color="auto"/>
                          </w:divBdr>
                          <w:divsChild>
                            <w:div w:id="1456409100">
                              <w:marLeft w:val="0"/>
                              <w:marRight w:val="0"/>
                              <w:marTop w:val="0"/>
                              <w:marBottom w:val="0"/>
                              <w:divBdr>
                                <w:top w:val="none" w:sz="0" w:space="0" w:color="auto"/>
                                <w:left w:val="none" w:sz="0" w:space="0" w:color="auto"/>
                                <w:bottom w:val="none" w:sz="0" w:space="0" w:color="auto"/>
                                <w:right w:val="none" w:sz="0" w:space="0" w:color="auto"/>
                              </w:divBdr>
                            </w:div>
                          </w:divsChild>
                        </w:div>
                        <w:div w:id="7648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2168">
                  <w:marLeft w:val="0"/>
                  <w:marRight w:val="0"/>
                  <w:marTop w:val="0"/>
                  <w:marBottom w:val="0"/>
                  <w:divBdr>
                    <w:top w:val="none" w:sz="0" w:space="0" w:color="auto"/>
                    <w:left w:val="none" w:sz="0" w:space="0" w:color="auto"/>
                    <w:bottom w:val="none" w:sz="0" w:space="0" w:color="auto"/>
                    <w:right w:val="none" w:sz="0" w:space="0" w:color="auto"/>
                  </w:divBdr>
                  <w:divsChild>
                    <w:div w:id="1843470045">
                      <w:marLeft w:val="0"/>
                      <w:marRight w:val="0"/>
                      <w:marTop w:val="0"/>
                      <w:marBottom w:val="0"/>
                      <w:divBdr>
                        <w:top w:val="none" w:sz="0" w:space="0" w:color="auto"/>
                        <w:left w:val="none" w:sz="0" w:space="0" w:color="auto"/>
                        <w:bottom w:val="none" w:sz="0" w:space="0" w:color="auto"/>
                        <w:right w:val="none" w:sz="0" w:space="0" w:color="auto"/>
                      </w:divBdr>
                    </w:div>
                    <w:div w:id="252520182">
                      <w:marLeft w:val="0"/>
                      <w:marRight w:val="0"/>
                      <w:marTop w:val="0"/>
                      <w:marBottom w:val="0"/>
                      <w:divBdr>
                        <w:top w:val="none" w:sz="0" w:space="0" w:color="auto"/>
                        <w:left w:val="none" w:sz="0" w:space="0" w:color="auto"/>
                        <w:bottom w:val="none" w:sz="0" w:space="0" w:color="auto"/>
                        <w:right w:val="none" w:sz="0" w:space="0" w:color="auto"/>
                      </w:divBdr>
                      <w:divsChild>
                        <w:div w:id="2121339180">
                          <w:marLeft w:val="0"/>
                          <w:marRight w:val="0"/>
                          <w:marTop w:val="0"/>
                          <w:marBottom w:val="0"/>
                          <w:divBdr>
                            <w:top w:val="none" w:sz="0" w:space="0" w:color="auto"/>
                            <w:left w:val="none" w:sz="0" w:space="0" w:color="auto"/>
                            <w:bottom w:val="none" w:sz="0" w:space="0" w:color="auto"/>
                            <w:right w:val="none" w:sz="0" w:space="0" w:color="auto"/>
                          </w:divBdr>
                          <w:divsChild>
                            <w:div w:id="961837448">
                              <w:marLeft w:val="0"/>
                              <w:marRight w:val="0"/>
                              <w:marTop w:val="0"/>
                              <w:marBottom w:val="0"/>
                              <w:divBdr>
                                <w:top w:val="none" w:sz="0" w:space="0" w:color="auto"/>
                                <w:left w:val="none" w:sz="0" w:space="0" w:color="auto"/>
                                <w:bottom w:val="none" w:sz="0" w:space="0" w:color="auto"/>
                                <w:right w:val="none" w:sz="0" w:space="0" w:color="auto"/>
                              </w:divBdr>
                            </w:div>
                          </w:divsChild>
                        </w:div>
                        <w:div w:id="11376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05989">
      <w:bodyDiv w:val="1"/>
      <w:marLeft w:val="0"/>
      <w:marRight w:val="0"/>
      <w:marTop w:val="0"/>
      <w:marBottom w:val="0"/>
      <w:divBdr>
        <w:top w:val="none" w:sz="0" w:space="0" w:color="auto"/>
        <w:left w:val="none" w:sz="0" w:space="0" w:color="auto"/>
        <w:bottom w:val="none" w:sz="0" w:space="0" w:color="auto"/>
        <w:right w:val="none" w:sz="0" w:space="0" w:color="auto"/>
      </w:divBdr>
    </w:div>
    <w:div w:id="655186632">
      <w:bodyDiv w:val="1"/>
      <w:marLeft w:val="0"/>
      <w:marRight w:val="0"/>
      <w:marTop w:val="0"/>
      <w:marBottom w:val="0"/>
      <w:divBdr>
        <w:top w:val="none" w:sz="0" w:space="0" w:color="auto"/>
        <w:left w:val="none" w:sz="0" w:space="0" w:color="auto"/>
        <w:bottom w:val="none" w:sz="0" w:space="0" w:color="auto"/>
        <w:right w:val="none" w:sz="0" w:space="0" w:color="auto"/>
      </w:divBdr>
    </w:div>
    <w:div w:id="200778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JAXA" TargetMode="External"/><Relationship Id="rId21" Type="http://schemas.openxmlformats.org/officeDocument/2006/relationships/hyperlink" Target="https://en.wikipedia.org/wiki/Commercial_Lunar_Payload_Services" TargetMode="External"/><Relationship Id="rId42" Type="http://schemas.openxmlformats.org/officeDocument/2006/relationships/image" Target="media/image14.jpeg"/><Relationship Id="rId63" Type="http://schemas.openxmlformats.org/officeDocument/2006/relationships/image" Target="media/image18.jpeg"/><Relationship Id="rId84" Type="http://schemas.openxmlformats.org/officeDocument/2006/relationships/image" Target="media/image24.emf"/><Relationship Id="rId138" Type="http://schemas.openxmlformats.org/officeDocument/2006/relationships/hyperlink" Target="https://www.northropgrumman.com/space/space-logistics-services/" TargetMode="External"/><Relationship Id="rId159" Type="http://schemas.openxmlformats.org/officeDocument/2006/relationships/image" Target="media/image51.jpeg"/><Relationship Id="rId170" Type="http://schemas.microsoft.com/office/2016/09/relationships/commentsIds" Target="commentsIds.xml"/><Relationship Id="rId191" Type="http://schemas.openxmlformats.org/officeDocument/2006/relationships/hyperlink" Target="https://www.newscientist.com/article/2422279-starship-launch-third-flight-reaches-space-but-is-lost-on-re-entry/" TargetMode="External"/><Relationship Id="rId107" Type="http://schemas.openxmlformats.org/officeDocument/2006/relationships/hyperlink" Target="https://en.wikipedia.org/wiki/European_System_Providing_Refueling,_Infrastructure_and_Telecommunications" TargetMode="External"/><Relationship Id="rId11" Type="http://schemas.openxmlformats.org/officeDocument/2006/relationships/image" Target="media/image4.jpeg"/><Relationship Id="rId32" Type="http://schemas.openxmlformats.org/officeDocument/2006/relationships/hyperlink" Target="https://www.esa.int/Science_Exploration/Human_and_Robotic_Exploration/Orion/Radiation_for_dummies" TargetMode="External"/><Relationship Id="rId53" Type="http://schemas.openxmlformats.org/officeDocument/2006/relationships/hyperlink" Target="https://en.wikipedia.org/wiki/Cleanroom" TargetMode="External"/><Relationship Id="rId74" Type="http://schemas.openxmlformats.org/officeDocument/2006/relationships/hyperlink" Target="https://en.wikipedia.org/wiki/SpaceX_Starship" TargetMode="External"/><Relationship Id="rId128" Type="http://schemas.openxmlformats.org/officeDocument/2006/relationships/image" Target="media/image29.jpeg"/><Relationship Id="rId149" Type="http://schemas.openxmlformats.org/officeDocument/2006/relationships/image" Target="media/image43.jpeg"/><Relationship Id="rId5" Type="http://schemas.openxmlformats.org/officeDocument/2006/relationships/footnotes" Target="footnotes.xml"/><Relationship Id="rId95" Type="http://schemas.openxmlformats.org/officeDocument/2006/relationships/hyperlink" Target="https://en.wikipedia.org/wiki/Artemis" TargetMode="External"/><Relationship Id="rId160" Type="http://schemas.openxmlformats.org/officeDocument/2006/relationships/image" Target="https://images.thewest.com.au/publication/C-11133961/260a760eaeea0514236eda4fa2c72b73917e4afa-16x9-x0y0w1280h720.jpg?imwidth=810&amp;impolicy=wan_v3" TargetMode="External"/><Relationship Id="rId181" Type="http://schemas.openxmlformats.org/officeDocument/2006/relationships/hyperlink" Target="https://www.youtube.com/watch?v=AT2KWs0-OGs" TargetMode="External"/><Relationship Id="rId22" Type="http://schemas.openxmlformats.org/officeDocument/2006/relationships/hyperlink" Target="https://en.wikipedia.org/wiki/Artemis_program" TargetMode="External"/><Relationship Id="rId43" Type="http://schemas.openxmlformats.org/officeDocument/2006/relationships/hyperlink" Target="https://www.spacex.com/vehicles/starship/" TargetMode="External"/><Relationship Id="rId64" Type="http://schemas.openxmlformats.org/officeDocument/2006/relationships/hyperlink" Target="https://www.youtube.com/watch?v=BfERkhu4CU4" TargetMode="External"/><Relationship Id="rId118" Type="http://schemas.openxmlformats.org/officeDocument/2006/relationships/hyperlink" Target="https://en.wikipedia.org/wiki/Canadian_Space_Agency" TargetMode="External"/><Relationship Id="rId139" Type="http://schemas.openxmlformats.org/officeDocument/2006/relationships/hyperlink" Target="https://www.nasa.gov/press-release/nasa-partners-with-industry-for-new-spacewalking-moonwalking-services/" TargetMode="External"/><Relationship Id="rId85" Type="http://schemas.openxmlformats.org/officeDocument/2006/relationships/hyperlink" Target="https://www.space.com/spacex-starship-design-changes-second-test-flight" TargetMode="External"/><Relationship Id="rId150" Type="http://schemas.openxmlformats.org/officeDocument/2006/relationships/image" Target="media/image44.jpeg"/><Relationship Id="rId171" Type="http://schemas.openxmlformats.org/officeDocument/2006/relationships/hyperlink" Target="https://www.space.com/virgin-galactic-roadmap-space-tourist-spaceship" TargetMode="External"/><Relationship Id="rId192" Type="http://schemas.openxmlformats.org/officeDocument/2006/relationships/footer" Target="footer1.xml"/><Relationship Id="rId12" Type="http://schemas.openxmlformats.org/officeDocument/2006/relationships/image" Target="media/image5.jpeg"/><Relationship Id="rId33" Type="http://schemas.openxmlformats.org/officeDocument/2006/relationships/hyperlink" Target="https://9to5mac.com/2022/08/10/nasa-ipad-moon/" TargetMode="External"/><Relationship Id="rId108" Type="http://schemas.openxmlformats.org/officeDocument/2006/relationships/hyperlink" Target="https://en.wikipedia.org/wiki/Xenon" TargetMode="External"/><Relationship Id="rId129" Type="http://schemas.openxmlformats.org/officeDocument/2006/relationships/image" Target="media/image30.jpeg"/><Relationship Id="rId54" Type="http://schemas.openxmlformats.org/officeDocument/2006/relationships/hyperlink" Target="https://en.wikipedia.org/wiki/Life-support_system" TargetMode="External"/><Relationship Id="rId75" Type="http://schemas.openxmlformats.org/officeDocument/2006/relationships/hyperlink" Target="https://en.wikipedia.org/wiki/Boca_Chica_(Texas)" TargetMode="External"/><Relationship Id="rId96" Type="http://schemas.openxmlformats.org/officeDocument/2006/relationships/hyperlink" Target="https://en.wikipedia.org/wiki/Artemis_program" TargetMode="External"/><Relationship Id="rId140" Type="http://schemas.openxmlformats.org/officeDocument/2006/relationships/hyperlink" Target="https://www.spacex.com/vehicles/starship/" TargetMode="External"/><Relationship Id="rId161" Type="http://schemas.openxmlformats.org/officeDocument/2006/relationships/image" Target="media/image52.jpeg"/><Relationship Id="rId182" Type="http://schemas.openxmlformats.org/officeDocument/2006/relationships/hyperlink" Target="https://www.youtube.com/watch?v=xvUOZ6n-1qI" TargetMode="External"/><Relationship Id="rId6" Type="http://schemas.openxmlformats.org/officeDocument/2006/relationships/endnotes" Target="endnotes.xml"/><Relationship Id="rId23" Type="http://schemas.openxmlformats.org/officeDocument/2006/relationships/hyperlink" Target="https://en.wikipedia.org/wiki/Space_Launch_System" TargetMode="External"/><Relationship Id="rId119" Type="http://schemas.openxmlformats.org/officeDocument/2006/relationships/hyperlink" Target="https://en.wikipedia.org/wiki/Extravehicular_activity" TargetMode="External"/><Relationship Id="rId44" Type="http://schemas.openxmlformats.org/officeDocument/2006/relationships/hyperlink" Target="https://en.wikipedia.org/wiki/Sabatier_reaction" TargetMode="External"/><Relationship Id="rId65" Type="http://schemas.openxmlformats.org/officeDocument/2006/relationships/image" Target="media/image19.jpeg"/><Relationship Id="rId86" Type="http://schemas.openxmlformats.org/officeDocument/2006/relationships/hyperlink" Target="https://www.space.com/spacex-starship-super-heavy-booster-9-hot-staging-photos" TargetMode="External"/><Relationship Id="rId130" Type="http://schemas.openxmlformats.org/officeDocument/2006/relationships/image" Target="media/image31.jpeg"/><Relationship Id="rId151" Type="http://schemas.openxmlformats.org/officeDocument/2006/relationships/image" Target="https://cdn.images.express.co.uk/img/dynamic/151/590x/virgin-galactic-flight-time-richard-branson-virgin-galactic-launch-1461140.jpg?r=1626001447185" TargetMode="External"/><Relationship Id="rId172" Type="http://schemas.openxmlformats.org/officeDocument/2006/relationships/image" Target="media/image55.jpeg"/><Relationship Id="rId193" Type="http://schemas.openxmlformats.org/officeDocument/2006/relationships/footer" Target="footer2.xml"/><Relationship Id="rId13" Type="http://schemas.openxmlformats.org/officeDocument/2006/relationships/hyperlink" Target="https://www.nasa.gov/feature/around-the-moon-with-nasa-s-first-launch-of-sls-with-orion" TargetMode="External"/><Relationship Id="rId109" Type="http://schemas.openxmlformats.org/officeDocument/2006/relationships/hyperlink" Target="https://en.wikipedia.org/wiki/Hydrazine" TargetMode="External"/><Relationship Id="rId34" Type="http://schemas.openxmlformats.org/officeDocument/2006/relationships/hyperlink" Target="https://www.nasa.gov/specials/artemis-i-press-kit/" TargetMode="External"/><Relationship Id="rId50" Type="http://schemas.openxmlformats.org/officeDocument/2006/relationships/hyperlink" Target="https://en.wikipedia.org/wiki/Spacecraft" TargetMode="External"/><Relationship Id="rId55" Type="http://schemas.openxmlformats.org/officeDocument/2006/relationships/hyperlink" Target="https://en.wikipedia.org/wiki/SpaceX_Mars_program" TargetMode="External"/><Relationship Id="rId76" Type="http://schemas.openxmlformats.org/officeDocument/2006/relationships/hyperlink" Target="https://youtube.com/playlist?list=PLBQ5P5txVQr9_jeZLGa0n5EIYvsOJFAnY" TargetMode="External"/><Relationship Id="rId97" Type="http://schemas.openxmlformats.org/officeDocument/2006/relationships/hyperlink" Target="https://en.wikipedia.org/wiki/Artemis" TargetMode="External"/><Relationship Id="rId104" Type="http://schemas.openxmlformats.org/officeDocument/2006/relationships/hyperlink" Target="https://en.wikipedia.org/wiki/Northrop_Grumman_Innovation_Systems" TargetMode="External"/><Relationship Id="rId120" Type="http://schemas.openxmlformats.org/officeDocument/2006/relationships/hyperlink" Target="https://en.wikipedia.org/wiki/Deep_Space_Transport" TargetMode="External"/><Relationship Id="rId125" Type="http://schemas.openxmlformats.org/officeDocument/2006/relationships/hyperlink" Target="https://en.wikipedia.org/wiki/Spar_Aerospace" TargetMode="External"/><Relationship Id="rId141" Type="http://schemas.openxmlformats.org/officeDocument/2006/relationships/hyperlink" Target="https://www.ulalaunch.com/rockets/vulcan-centaur" TargetMode="External"/><Relationship Id="rId146" Type="http://schemas.openxmlformats.org/officeDocument/2006/relationships/image" Target="media/image40.jpeg"/><Relationship Id="rId167" Type="http://schemas.openxmlformats.org/officeDocument/2006/relationships/hyperlink" Target="https://www.youtube.com/watch?v=3OSVgwpuEQI" TargetMode="External"/><Relationship Id="rId188" Type="http://schemas.openxmlformats.org/officeDocument/2006/relationships/image" Target="media/image57.png"/><Relationship Id="rId7" Type="http://schemas.openxmlformats.org/officeDocument/2006/relationships/image" Target="media/image1.jpeg"/><Relationship Id="rId71" Type="http://schemas.openxmlformats.org/officeDocument/2006/relationships/hyperlink" Target="https://www.youtube.com/watch?v=sf4qRY3h_eo" TargetMode="External"/><Relationship Id="rId92" Type="http://schemas.openxmlformats.org/officeDocument/2006/relationships/image" Target="media/image26.jpeg"/><Relationship Id="rId162" Type="http://schemas.openxmlformats.org/officeDocument/2006/relationships/image" Target="media/image53.jpeg"/><Relationship Id="rId183"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en.wikipedia.org/wiki/Artemis" TargetMode="External"/><Relationship Id="rId40" Type="http://schemas.openxmlformats.org/officeDocument/2006/relationships/image" Target="media/image12.jpeg"/><Relationship Id="rId45" Type="http://schemas.openxmlformats.org/officeDocument/2006/relationships/hyperlink" Target="https://en.wikipedia.org/wiki/SX500_(superalloy)" TargetMode="External"/><Relationship Id="rId66" Type="http://schemas.openxmlformats.org/officeDocument/2006/relationships/hyperlink" Target="https://twitter.com/elonmusk/status/1344344378974720000" TargetMode="External"/><Relationship Id="rId87" Type="http://schemas.openxmlformats.org/officeDocument/2006/relationships/hyperlink" Target="https://en.wikipedia.org/wiki/Power_and_Propulsion_Element" TargetMode="External"/><Relationship Id="rId110" Type="http://schemas.openxmlformats.org/officeDocument/2006/relationships/hyperlink" Target="https://en.wikipedia.org/wiki/Airbus" TargetMode="External"/><Relationship Id="rId115" Type="http://schemas.openxmlformats.org/officeDocument/2006/relationships/hyperlink" Target="https://en.wikipedia.org/wiki/Lunar_Gateway" TargetMode="External"/><Relationship Id="rId131" Type="http://schemas.openxmlformats.org/officeDocument/2006/relationships/image" Target="media/image32.jpeg"/><Relationship Id="rId136" Type="http://schemas.openxmlformats.org/officeDocument/2006/relationships/hyperlink" Target="https://www.nasa.gov/press-release/as-artemis-moves-forward-nasa-picks-spacex-to-land-next-americans-on-moon/" TargetMode="External"/><Relationship Id="rId157" Type="http://schemas.openxmlformats.org/officeDocument/2006/relationships/image" Target="media/image50.jpeg"/><Relationship Id="rId178" Type="http://schemas.openxmlformats.org/officeDocument/2006/relationships/hyperlink" Target="https://en.wikipedia.org/wiki/Human_spaceflight" TargetMode="External"/><Relationship Id="rId61" Type="http://schemas.openxmlformats.org/officeDocument/2006/relationships/image" Target="media/image16.jpeg"/><Relationship Id="rId82" Type="http://schemas.openxmlformats.org/officeDocument/2006/relationships/image" Target="media/image22.jpeg"/><Relationship Id="rId152" Type="http://schemas.openxmlformats.org/officeDocument/2006/relationships/image" Target="media/image45.png"/><Relationship Id="rId173" Type="http://schemas.openxmlformats.org/officeDocument/2006/relationships/image" Target="https://qtxasset.com/cdn-cgi/image/w=850,h=478,f=auto,fit=crop,g=0.5x0.5/https:/qtxasset.com/quartz/qcloud1/media/image/Introducing%20VSS%20Imagine%20the%20first%20SpaceShip%20III%20in%20the%20Virgin%20Galactic%20Fleet_04.jpg?VersionId=LQ0lzmGaD1UuvH8FKMKmt29w8sy89nNu" TargetMode="External"/><Relationship Id="rId194" Type="http://schemas.openxmlformats.org/officeDocument/2006/relationships/fontTable" Target="fontTable.xml"/><Relationship Id="rId19" Type="http://schemas.openxmlformats.org/officeDocument/2006/relationships/hyperlink" Target="https://en.wikipedia.org/wiki/Orion_(spacecraft)" TargetMode="External"/><Relationship Id="rId14" Type="http://schemas.openxmlformats.org/officeDocument/2006/relationships/hyperlink" Target="https://en.wikipedia.org/wiki/Donald_Trump" TargetMode="External"/><Relationship Id="rId30" Type="http://schemas.openxmlformats.org/officeDocument/2006/relationships/image" Target="media/image8.jpeg"/><Relationship Id="rId35" Type="http://schemas.openxmlformats.org/officeDocument/2006/relationships/image" Target="media/image9.jpeg"/><Relationship Id="rId56" Type="http://schemas.openxmlformats.org/officeDocument/2006/relationships/hyperlink" Target="https://en.wikipedia.org/wiki/Solar_storm" TargetMode="External"/><Relationship Id="rId77" Type="http://schemas.openxmlformats.org/officeDocument/2006/relationships/hyperlink" Target="https://www.youtube.com/watch?v=Fgxd4phK8eY" TargetMode="External"/><Relationship Id="rId100" Type="http://schemas.openxmlformats.org/officeDocument/2006/relationships/hyperlink" Target="https://en.wikipedia.org/wiki/Space_tug" TargetMode="External"/><Relationship Id="rId105" Type="http://schemas.openxmlformats.org/officeDocument/2006/relationships/hyperlink" Target="https://en.wikipedia.org/wiki/Life_support_system" TargetMode="External"/><Relationship Id="rId126" Type="http://schemas.openxmlformats.org/officeDocument/2006/relationships/hyperlink" Target="https://en.wikipedia.org/wiki/Canadarm" TargetMode="External"/><Relationship Id="rId147" Type="http://schemas.openxmlformats.org/officeDocument/2006/relationships/image" Target="media/image41.jpeg"/><Relationship Id="rId168" Type="http://schemas.openxmlformats.org/officeDocument/2006/relationships/comments" Target="comments.xml"/><Relationship Id="rId8" Type="http://schemas.openxmlformats.org/officeDocument/2006/relationships/hyperlink" Target="https://www.space.com/17216-nasa-johnson-space-center.html" TargetMode="External"/><Relationship Id="rId51" Type="http://schemas.openxmlformats.org/officeDocument/2006/relationships/hyperlink" Target="https://en.wikipedia.org/wiki/International_Space_Station" TargetMode="External"/><Relationship Id="rId72" Type="http://schemas.openxmlformats.org/officeDocument/2006/relationships/hyperlink" Target="https://www.youtube.com/watch?v=gLNQ6Mq5kbg&amp;t=6s" TargetMode="External"/><Relationship Id="rId93" Type="http://schemas.openxmlformats.org/officeDocument/2006/relationships/image" Target="media/image27.jpeg"/><Relationship Id="rId98" Type="http://schemas.openxmlformats.org/officeDocument/2006/relationships/hyperlink" Target="https://en.wikipedia.org/wiki/Power_and_Propulsion_Element" TargetMode="External"/><Relationship Id="rId121" Type="http://schemas.openxmlformats.org/officeDocument/2006/relationships/hyperlink" Target="https://en.wikipedia.org/wiki/Canadarm" TargetMode="External"/><Relationship Id="rId142" Type="http://schemas.openxmlformats.org/officeDocument/2006/relationships/hyperlink" Target="https://www.nasa.gov/leo-economy" TargetMode="External"/><Relationship Id="rId163" Type="http://schemas.openxmlformats.org/officeDocument/2006/relationships/image" Target="https://i.guim.co.uk/img/media/1f771bd32941f73789015b2bb12ca01deda83c90/62_0_1439_863/master/1439.jpg?width=445&amp;dpr=1&amp;s=none" TargetMode="External"/><Relationship Id="rId184" Type="http://schemas.openxmlformats.org/officeDocument/2006/relationships/hyperlink" Target="https://www.aljazeera.com/news/2023/1/24/nasa-to-test-nuclear-fission-powered-spacecraft-engine-by-2027?traffic_source=KeepReading" TargetMode="External"/><Relationship Id="rId189" Type="http://schemas.openxmlformats.org/officeDocument/2006/relationships/image" Target="media/image58.jpeg"/><Relationship Id="rId3" Type="http://schemas.openxmlformats.org/officeDocument/2006/relationships/settings" Target="settings.xml"/><Relationship Id="rId25" Type="http://schemas.openxmlformats.org/officeDocument/2006/relationships/hyperlink" Target="https://en.wikipedia.org/wiki/Artemis" TargetMode="External"/><Relationship Id="rId46" Type="http://schemas.openxmlformats.org/officeDocument/2006/relationships/hyperlink" Target="https://en.wikipedia.org/wiki/Gimbal" TargetMode="External"/><Relationship Id="rId67" Type="http://schemas.openxmlformats.org/officeDocument/2006/relationships/hyperlink" Target="https://twitter.com/elonmusk/status/1344342598694047744" TargetMode="External"/><Relationship Id="rId116" Type="http://schemas.openxmlformats.org/officeDocument/2006/relationships/hyperlink" Target="https://en.wikipedia.org/wiki/Thales_Alenia_Space" TargetMode="External"/><Relationship Id="rId137" Type="http://schemas.openxmlformats.org/officeDocument/2006/relationships/image" Target="media/image36.jpeg"/><Relationship Id="rId158" Type="http://schemas.openxmlformats.org/officeDocument/2006/relationships/image" Target="https://focus.independent.ie/thumbor/cg1TtfWyLcMlxZgaj78NrQn7otw=/0x19:3500x1949/960x640/prod-mh-ireland/40f40c0c-c1f7-11ed-8bdd-0210609a3fe2" TargetMode="External"/><Relationship Id="rId20" Type="http://schemas.openxmlformats.org/officeDocument/2006/relationships/hyperlink" Target="https://en.wikipedia.org/wiki/Lunar_Gateway" TargetMode="External"/><Relationship Id="rId41" Type="http://schemas.openxmlformats.org/officeDocument/2006/relationships/image" Target="media/image13.jpeg"/><Relationship Id="rId62" Type="http://schemas.openxmlformats.org/officeDocument/2006/relationships/image" Target="media/image17.jpeg"/><Relationship Id="rId83" Type="http://schemas.openxmlformats.org/officeDocument/2006/relationships/image" Target="media/image23.jpeg"/><Relationship Id="rId88" Type="http://schemas.openxmlformats.org/officeDocument/2006/relationships/hyperlink" Target="https://en.wikipedia.org/wiki/Habitation_and_Logistics_Outpost" TargetMode="External"/><Relationship Id="rId111" Type="http://schemas.openxmlformats.org/officeDocument/2006/relationships/hyperlink" Target="https://en.wikipedia.org/wiki/Thales_Alenia_Space" TargetMode="External"/><Relationship Id="rId132" Type="http://schemas.openxmlformats.org/officeDocument/2006/relationships/image" Target="media/image33.jpeg"/><Relationship Id="rId153" Type="http://schemas.openxmlformats.org/officeDocument/2006/relationships/image" Target="media/image46.jpeg"/><Relationship Id="rId174" Type="http://schemas.openxmlformats.org/officeDocument/2006/relationships/hyperlink" Target="https://brochure.virgingalactic.com/pricing/" TargetMode="External"/><Relationship Id="rId179" Type="http://schemas.openxmlformats.org/officeDocument/2006/relationships/hyperlink" Target="https://en.wikipedia.org/wiki/Space_capsule" TargetMode="External"/><Relationship Id="rId195" Type="http://schemas.microsoft.com/office/2011/relationships/people" Target="people.xml"/><Relationship Id="rId190" Type="http://schemas.openxmlformats.org/officeDocument/2006/relationships/hyperlink" Target="https://www.stratolaunch.com" TargetMode="External"/><Relationship Id="rId15" Type="http://schemas.openxmlformats.org/officeDocument/2006/relationships/hyperlink" Target="https://en.wikipedia.org/wiki/NASA" TargetMode="External"/><Relationship Id="rId36" Type="http://schemas.openxmlformats.org/officeDocument/2006/relationships/image" Target="media/image10.jpeg"/><Relationship Id="rId57" Type="http://schemas.openxmlformats.org/officeDocument/2006/relationships/hyperlink" Target="https://en.wikipedia.org/wiki/Lunar_lander" TargetMode="External"/><Relationship Id="rId106" Type="http://schemas.openxmlformats.org/officeDocument/2006/relationships/hyperlink" Target="https://en.wikipedia.org/wiki/Northrop_Grumman_Innovation_Systems" TargetMode="External"/><Relationship Id="rId127" Type="http://schemas.openxmlformats.org/officeDocument/2006/relationships/hyperlink" Target="https://en.wikipedia.org/wiki/Falcon_Heavy" TargetMode="External"/><Relationship Id="rId10" Type="http://schemas.openxmlformats.org/officeDocument/2006/relationships/image" Target="media/image3.jpeg"/><Relationship Id="rId31" Type="http://schemas.openxmlformats.org/officeDocument/2006/relationships/hyperlink" Target="https://www.gizmodo.com.au/2021/06/nasas-moonikin-will-boldly-go-where-no-test-dummy-has-gone-before/" TargetMode="External"/><Relationship Id="rId52" Type="http://schemas.openxmlformats.org/officeDocument/2006/relationships/hyperlink" Target="https://en.wikipedia.org/wiki/Atmospheric_entry" TargetMode="External"/><Relationship Id="rId73" Type="http://schemas.openxmlformats.org/officeDocument/2006/relationships/hyperlink" Target="https://en.wikipedia.org/wiki/Spaceport" TargetMode="External"/><Relationship Id="rId78" Type="http://schemas.openxmlformats.org/officeDocument/2006/relationships/hyperlink" Target="https://sxcontent9668.azureedge.us/cms-assets/assets/Starship_Test_Flight_0238131e88.png?updated_at=2023-04-14T17:11:58.000Z%20target=" TargetMode="External"/><Relationship Id="rId94" Type="http://schemas.openxmlformats.org/officeDocument/2006/relationships/image" Target="media/image28.jpeg"/><Relationship Id="rId99" Type="http://schemas.openxmlformats.org/officeDocument/2006/relationships/hyperlink" Target="https://en.wikipedia.org/wiki/Ion_thruster" TargetMode="External"/><Relationship Id="rId101" Type="http://schemas.openxmlformats.org/officeDocument/2006/relationships/hyperlink" Target="https://en.wikipedia.org/wiki/Solar_energy" TargetMode="External"/><Relationship Id="rId122" Type="http://schemas.openxmlformats.org/officeDocument/2006/relationships/hyperlink" Target="https://en.wikipedia.org/wiki/Mobile_Servicing_System" TargetMode="External"/><Relationship Id="rId143" Type="http://schemas.openxmlformats.org/officeDocument/2006/relationships/image" Target="media/image37.jpeg"/><Relationship Id="rId148" Type="http://schemas.openxmlformats.org/officeDocument/2006/relationships/image" Target="media/image42.jpeg"/><Relationship Id="rId164" Type="http://schemas.openxmlformats.org/officeDocument/2006/relationships/image" Target="media/image54.jpeg"/><Relationship Id="rId169" Type="http://schemas.microsoft.com/office/2011/relationships/commentsExtended" Target="commentsExtended.xml"/><Relationship Id="rId185" Type="http://schemas.openxmlformats.org/officeDocument/2006/relationships/hyperlink" Target="https://www.aljazeera.com/news/2022/6/10/nasa-launches-ufo-study-despite-reputational-risk"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en.wikipedia.org/wiki/Rocket" TargetMode="External"/><Relationship Id="rId26" Type="http://schemas.openxmlformats.org/officeDocument/2006/relationships/image" Target="media/image6.jpeg"/><Relationship Id="rId47" Type="http://schemas.openxmlformats.org/officeDocument/2006/relationships/hyperlink" Target="https://en.wikipedia.org/wiki/Rocket_propellant" TargetMode="External"/><Relationship Id="rId68" Type="http://schemas.openxmlformats.org/officeDocument/2006/relationships/hyperlink" Target="https://youtu.be/s1HA9LlFNM0?t=38" TargetMode="External"/><Relationship Id="rId89" Type="http://schemas.openxmlformats.org/officeDocument/2006/relationships/image" Target="media/image25.jpeg"/><Relationship Id="rId112" Type="http://schemas.openxmlformats.org/officeDocument/2006/relationships/hyperlink" Target="https://en.wikipedia.org/wiki/NASA" TargetMode="External"/><Relationship Id="rId133" Type="http://schemas.openxmlformats.org/officeDocument/2006/relationships/image" Target="media/image34.jpeg"/><Relationship Id="rId154" Type="http://schemas.openxmlformats.org/officeDocument/2006/relationships/image" Target="media/image47.jpeg"/><Relationship Id="rId175" Type="http://schemas.openxmlformats.org/officeDocument/2006/relationships/hyperlink" Target="https://www.space.com/19258-spaceport-america.html" TargetMode="External"/><Relationship Id="rId196" Type="http://schemas.openxmlformats.org/officeDocument/2006/relationships/theme" Target="theme/theme1.xml"/><Relationship Id="rId16" Type="http://schemas.openxmlformats.org/officeDocument/2006/relationships/hyperlink" Target="https://en.wikipedia.org/wiki/Private_spaceflight" TargetMode="External"/><Relationship Id="rId37" Type="http://schemas.openxmlformats.org/officeDocument/2006/relationships/hyperlink" Target="http://www.starfieldobservatory.com/LFOTM.htm" TargetMode="External"/><Relationship Id="rId58" Type="http://schemas.openxmlformats.org/officeDocument/2006/relationships/hyperlink" Target="https://en.wikipedia.org/wiki/Solar_panel" TargetMode="External"/><Relationship Id="rId79" Type="http://schemas.openxmlformats.org/officeDocument/2006/relationships/hyperlink" Target="https://en.wikipedia.org/wiki/Transatmospheric_orbit" TargetMode="External"/><Relationship Id="rId102" Type="http://schemas.openxmlformats.org/officeDocument/2006/relationships/hyperlink" Target="https://en.wikipedia.org/wiki/Ion_thruster" TargetMode="External"/><Relationship Id="rId123" Type="http://schemas.openxmlformats.org/officeDocument/2006/relationships/hyperlink" Target="https://en.wikipedia.org/wiki/Canadian_Space_Agency" TargetMode="External"/><Relationship Id="rId144" Type="http://schemas.openxmlformats.org/officeDocument/2006/relationships/image" Target="media/image38.jpeg"/><Relationship Id="rId90" Type="http://schemas.openxmlformats.org/officeDocument/2006/relationships/hyperlink" Target="https://www.nbcnews.com/mach/science/eagle-has-landed-remembering-apollo-11-moon-mission-ncsl892566" TargetMode="External"/><Relationship Id="rId165" Type="http://schemas.openxmlformats.org/officeDocument/2006/relationships/image" Target="https://www.lfm.ch/wp-content/uploads/2021/11/le-premier-vol-commercial-de-virgin-galactic-devrait-avoir-lieu-au-quatrieme-trimestre-2022-archives.jpg" TargetMode="External"/><Relationship Id="rId186" Type="http://schemas.openxmlformats.org/officeDocument/2006/relationships/hyperlink" Target="https://www.aljazeera.com/news/2023/6/1/nasa-ufo-team-holds-first-public-meeting-on-unexplained-sightings" TargetMode="External"/><Relationship Id="rId27" Type="http://schemas.openxmlformats.org/officeDocument/2006/relationships/hyperlink" Target="https://www.nasa.gov/exploration/systems/orion/about/index.html" TargetMode="External"/><Relationship Id="rId48" Type="http://schemas.openxmlformats.org/officeDocument/2006/relationships/image" Target="media/image15.jpeg"/><Relationship Id="rId69" Type="http://schemas.openxmlformats.org/officeDocument/2006/relationships/hyperlink" Target="https://twitter.com/elonmusk/status/1290819191835164672" TargetMode="External"/><Relationship Id="rId113" Type="http://schemas.openxmlformats.org/officeDocument/2006/relationships/hyperlink" Target="https://en.wikipedia.org/wiki/International_Habitation_Module" TargetMode="External"/><Relationship Id="rId134" Type="http://schemas.openxmlformats.org/officeDocument/2006/relationships/image" Target="media/image35.jpeg"/><Relationship Id="rId80" Type="http://schemas.openxmlformats.org/officeDocument/2006/relationships/image" Target="media/image20.png"/><Relationship Id="rId155" Type="http://schemas.openxmlformats.org/officeDocument/2006/relationships/image" Target="media/image48.jpeg"/><Relationship Id="rId176" Type="http://schemas.openxmlformats.org/officeDocument/2006/relationships/hyperlink" Target="https://en.wikipedia.org/wiki/Reusable_launch_vehicle" TargetMode="External"/><Relationship Id="rId17" Type="http://schemas.openxmlformats.org/officeDocument/2006/relationships/hyperlink" Target="https://en.wikipedia.org/wiki/Solar_System" TargetMode="External"/><Relationship Id="rId38" Type="http://schemas.openxmlformats.org/officeDocument/2006/relationships/hyperlink" Target="https://en.wikipedia.org/wiki/Artemis" TargetMode="External"/><Relationship Id="rId59" Type="http://schemas.openxmlformats.org/officeDocument/2006/relationships/hyperlink" Target="https://en.wikipedia.org/wiki/Airlock" TargetMode="External"/><Relationship Id="rId103" Type="http://schemas.openxmlformats.org/officeDocument/2006/relationships/hyperlink" Target="https://en.wikipedia.org/wiki/Habitation_and_Logistics_Outpost" TargetMode="External"/><Relationship Id="rId124" Type="http://schemas.openxmlformats.org/officeDocument/2006/relationships/hyperlink" Target="https://en.wikipedia.org/wiki/MDA_(company)" TargetMode="External"/><Relationship Id="rId70" Type="http://schemas.openxmlformats.org/officeDocument/2006/relationships/hyperlink" Target="https://www.youtube.com/watch?v=G-ImmynGYrc" TargetMode="External"/><Relationship Id="rId91" Type="http://schemas.openxmlformats.org/officeDocument/2006/relationships/hyperlink" Target="https://www.nbcnews.com/tech/tech-news/jeff-bezos-shares-plan-behemoth-blue-origin-rocket-n646856" TargetMode="External"/><Relationship Id="rId145" Type="http://schemas.openxmlformats.org/officeDocument/2006/relationships/image" Target="media/image39.jpeg"/><Relationship Id="rId166" Type="http://schemas.openxmlformats.org/officeDocument/2006/relationships/hyperlink" Target="https://kenbaxter.com/my-turn/" TargetMode="External"/><Relationship Id="rId187" Type="http://schemas.openxmlformats.org/officeDocument/2006/relationships/hyperlink" Target="https://www.aljazeera.com/news/2023/2/16/balloons-objects-whats-in-the-sky-above-the-us" TargetMode="External"/><Relationship Id="rId1" Type="http://schemas.openxmlformats.org/officeDocument/2006/relationships/numbering" Target="numbering.xml"/><Relationship Id="rId28" Type="http://schemas.openxmlformats.org/officeDocument/2006/relationships/hyperlink" Target="https://www.planetary.org/space-policy/cost-of-sls-and-orion" TargetMode="External"/><Relationship Id="rId49" Type="http://schemas.openxmlformats.org/officeDocument/2006/relationships/hyperlink" Target="https://en.wikipedia.org/wiki/Second_stage" TargetMode="External"/><Relationship Id="rId114" Type="http://schemas.openxmlformats.org/officeDocument/2006/relationships/hyperlink" Target="https://en.wikipedia.org/wiki/Japan" TargetMode="External"/><Relationship Id="rId60" Type="http://schemas.openxmlformats.org/officeDocument/2006/relationships/hyperlink" Target="https://en.wikipedia.org/wiki/Geosynchronous_orbit" TargetMode="External"/><Relationship Id="rId81" Type="http://schemas.openxmlformats.org/officeDocument/2006/relationships/image" Target="media/image21.jpeg"/><Relationship Id="rId135" Type="http://schemas.openxmlformats.org/officeDocument/2006/relationships/hyperlink" Target="https://lunar.gsfc.nasa.gov/" TargetMode="External"/><Relationship Id="rId156" Type="http://schemas.openxmlformats.org/officeDocument/2006/relationships/image" Target="media/image49.jpeg"/><Relationship Id="rId177" Type="http://schemas.openxmlformats.org/officeDocument/2006/relationships/hyperlink" Target="https://en.wikipedia.org/wiki/VTVL" TargetMode="External"/><Relationship Id="rId18" Type="http://schemas.openxmlformats.org/officeDocument/2006/relationships/hyperlink" Target="https://en.wikipedia.org/wiki/Exploration_of_Mars" TargetMode="External"/><Relationship Id="rId3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39</Pages>
  <Words>21064</Words>
  <Characters>120068</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140851</CharactersWithSpaces>
  <SharedDoc>false</SharedDoc>
  <HLinks>
    <vt:vector size="696" baseType="variant">
      <vt:variant>
        <vt:i4>6094848</vt:i4>
      </vt:variant>
      <vt:variant>
        <vt:i4>339</vt:i4>
      </vt:variant>
      <vt:variant>
        <vt:i4>0</vt:i4>
      </vt:variant>
      <vt:variant>
        <vt:i4>5</vt:i4>
      </vt:variant>
      <vt:variant>
        <vt:lpwstr>https://en.wikipedia.org/wiki/Rocket</vt:lpwstr>
      </vt:variant>
      <vt:variant>
        <vt:lpwstr/>
      </vt:variant>
      <vt:variant>
        <vt:i4>2031717</vt:i4>
      </vt:variant>
      <vt:variant>
        <vt:i4>336</vt:i4>
      </vt:variant>
      <vt:variant>
        <vt:i4>0</vt:i4>
      </vt:variant>
      <vt:variant>
        <vt:i4>5</vt:i4>
      </vt:variant>
      <vt:variant>
        <vt:lpwstr>https://en.wikipedia.org/wiki/Space_capsule</vt:lpwstr>
      </vt:variant>
      <vt:variant>
        <vt:lpwstr/>
      </vt:variant>
      <vt:variant>
        <vt:i4>1179747</vt:i4>
      </vt:variant>
      <vt:variant>
        <vt:i4>333</vt:i4>
      </vt:variant>
      <vt:variant>
        <vt:i4>0</vt:i4>
      </vt:variant>
      <vt:variant>
        <vt:i4>5</vt:i4>
      </vt:variant>
      <vt:variant>
        <vt:lpwstr>https://en.wikipedia.org/wiki/Human_spaceflight</vt:lpwstr>
      </vt:variant>
      <vt:variant>
        <vt:lpwstr/>
      </vt:variant>
      <vt:variant>
        <vt:i4>3473524</vt:i4>
      </vt:variant>
      <vt:variant>
        <vt:i4>330</vt:i4>
      </vt:variant>
      <vt:variant>
        <vt:i4>0</vt:i4>
      </vt:variant>
      <vt:variant>
        <vt:i4>5</vt:i4>
      </vt:variant>
      <vt:variant>
        <vt:lpwstr>https://en.wikipedia.org/wiki/VTVL</vt:lpwstr>
      </vt:variant>
      <vt:variant>
        <vt:lpwstr/>
      </vt:variant>
      <vt:variant>
        <vt:i4>7929915</vt:i4>
      </vt:variant>
      <vt:variant>
        <vt:i4>327</vt:i4>
      </vt:variant>
      <vt:variant>
        <vt:i4>0</vt:i4>
      </vt:variant>
      <vt:variant>
        <vt:i4>5</vt:i4>
      </vt:variant>
      <vt:variant>
        <vt:lpwstr>https://en.wikipedia.org/wiki/Reusable_launch_vehicle</vt:lpwstr>
      </vt:variant>
      <vt:variant>
        <vt:lpwstr/>
      </vt:variant>
      <vt:variant>
        <vt:i4>6422631</vt:i4>
      </vt:variant>
      <vt:variant>
        <vt:i4>324</vt:i4>
      </vt:variant>
      <vt:variant>
        <vt:i4>0</vt:i4>
      </vt:variant>
      <vt:variant>
        <vt:i4>5</vt:i4>
      </vt:variant>
      <vt:variant>
        <vt:lpwstr>https://www.space.com/19258-spaceport-america.html</vt:lpwstr>
      </vt:variant>
      <vt:variant>
        <vt:lpwstr/>
      </vt:variant>
      <vt:variant>
        <vt:i4>4325399</vt:i4>
      </vt:variant>
      <vt:variant>
        <vt:i4>321</vt:i4>
      </vt:variant>
      <vt:variant>
        <vt:i4>0</vt:i4>
      </vt:variant>
      <vt:variant>
        <vt:i4>5</vt:i4>
      </vt:variant>
      <vt:variant>
        <vt:lpwstr>https://brochure.virgingalactic.com/pricing/</vt:lpwstr>
      </vt:variant>
      <vt:variant>
        <vt:lpwstr/>
      </vt:variant>
      <vt:variant>
        <vt:i4>4849684</vt:i4>
      </vt:variant>
      <vt:variant>
        <vt:i4>315</vt:i4>
      </vt:variant>
      <vt:variant>
        <vt:i4>0</vt:i4>
      </vt:variant>
      <vt:variant>
        <vt:i4>5</vt:i4>
      </vt:variant>
      <vt:variant>
        <vt:lpwstr>https://www.space.com/virgin-galactic-roadmap-space-tourist-spaceship</vt:lpwstr>
      </vt:variant>
      <vt:variant>
        <vt:lpwstr/>
      </vt:variant>
      <vt:variant>
        <vt:i4>3473533</vt:i4>
      </vt:variant>
      <vt:variant>
        <vt:i4>312</vt:i4>
      </vt:variant>
      <vt:variant>
        <vt:i4>0</vt:i4>
      </vt:variant>
      <vt:variant>
        <vt:i4>5</vt:i4>
      </vt:variant>
      <vt:variant>
        <vt:lpwstr>https://www.youtube.com/watch?v=3OSVgwpuEQI</vt:lpwstr>
      </vt:variant>
      <vt:variant>
        <vt:lpwstr/>
      </vt:variant>
      <vt:variant>
        <vt:i4>3473527</vt:i4>
      </vt:variant>
      <vt:variant>
        <vt:i4>309</vt:i4>
      </vt:variant>
      <vt:variant>
        <vt:i4>0</vt:i4>
      </vt:variant>
      <vt:variant>
        <vt:i4>5</vt:i4>
      </vt:variant>
      <vt:variant>
        <vt:lpwstr>https://kenbaxter.com/my-turn/</vt:lpwstr>
      </vt:variant>
      <vt:variant>
        <vt:lpwstr/>
      </vt:variant>
      <vt:variant>
        <vt:i4>4587547</vt:i4>
      </vt:variant>
      <vt:variant>
        <vt:i4>303</vt:i4>
      </vt:variant>
      <vt:variant>
        <vt:i4>0</vt:i4>
      </vt:variant>
      <vt:variant>
        <vt:i4>5</vt:i4>
      </vt:variant>
      <vt:variant>
        <vt:lpwstr>https://www.nasa.gov/leo-economy</vt:lpwstr>
      </vt:variant>
      <vt:variant>
        <vt:lpwstr/>
      </vt:variant>
      <vt:variant>
        <vt:i4>589832</vt:i4>
      </vt:variant>
      <vt:variant>
        <vt:i4>300</vt:i4>
      </vt:variant>
      <vt:variant>
        <vt:i4>0</vt:i4>
      </vt:variant>
      <vt:variant>
        <vt:i4>5</vt:i4>
      </vt:variant>
      <vt:variant>
        <vt:lpwstr>https://www.ulalaunch.com/rockets/vulcan-centaur</vt:lpwstr>
      </vt:variant>
      <vt:variant>
        <vt:lpwstr/>
      </vt:variant>
      <vt:variant>
        <vt:i4>262210</vt:i4>
      </vt:variant>
      <vt:variant>
        <vt:i4>297</vt:i4>
      </vt:variant>
      <vt:variant>
        <vt:i4>0</vt:i4>
      </vt:variant>
      <vt:variant>
        <vt:i4>5</vt:i4>
      </vt:variant>
      <vt:variant>
        <vt:lpwstr>https://www.spacex.com/vehicles/starship/</vt:lpwstr>
      </vt:variant>
      <vt:variant>
        <vt:lpwstr/>
      </vt:variant>
      <vt:variant>
        <vt:i4>5636166</vt:i4>
      </vt:variant>
      <vt:variant>
        <vt:i4>294</vt:i4>
      </vt:variant>
      <vt:variant>
        <vt:i4>0</vt:i4>
      </vt:variant>
      <vt:variant>
        <vt:i4>5</vt:i4>
      </vt:variant>
      <vt:variant>
        <vt:lpwstr>https://www.nasa.gov/press-release/nasa-partners-with-industry-for-new-spacewalking-moonwalking-services/</vt:lpwstr>
      </vt:variant>
      <vt:variant>
        <vt:lpwstr/>
      </vt:variant>
      <vt:variant>
        <vt:i4>8126507</vt:i4>
      </vt:variant>
      <vt:variant>
        <vt:i4>291</vt:i4>
      </vt:variant>
      <vt:variant>
        <vt:i4>0</vt:i4>
      </vt:variant>
      <vt:variant>
        <vt:i4>5</vt:i4>
      </vt:variant>
      <vt:variant>
        <vt:lpwstr>https://www.northropgrumman.com/space/space-logistics-services/</vt:lpwstr>
      </vt:variant>
      <vt:variant>
        <vt:lpwstr/>
      </vt:variant>
      <vt:variant>
        <vt:i4>851970</vt:i4>
      </vt:variant>
      <vt:variant>
        <vt:i4>285</vt:i4>
      </vt:variant>
      <vt:variant>
        <vt:i4>0</vt:i4>
      </vt:variant>
      <vt:variant>
        <vt:i4>5</vt:i4>
      </vt:variant>
      <vt:variant>
        <vt:lpwstr>https://www.nasa.gov/press-release/as-artemis-moves-forward-nasa-picks-spacex-to-land-next-americans-on-moon/</vt:lpwstr>
      </vt:variant>
      <vt:variant>
        <vt:lpwstr/>
      </vt:variant>
      <vt:variant>
        <vt:i4>4718606</vt:i4>
      </vt:variant>
      <vt:variant>
        <vt:i4>282</vt:i4>
      </vt:variant>
      <vt:variant>
        <vt:i4>0</vt:i4>
      </vt:variant>
      <vt:variant>
        <vt:i4>5</vt:i4>
      </vt:variant>
      <vt:variant>
        <vt:lpwstr>https://lunar.gsfc.nasa.gov/</vt:lpwstr>
      </vt:variant>
      <vt:variant>
        <vt:lpwstr/>
      </vt:variant>
      <vt:variant>
        <vt:i4>3211357</vt:i4>
      </vt:variant>
      <vt:variant>
        <vt:i4>279</vt:i4>
      </vt:variant>
      <vt:variant>
        <vt:i4>0</vt:i4>
      </vt:variant>
      <vt:variant>
        <vt:i4>5</vt:i4>
      </vt:variant>
      <vt:variant>
        <vt:lpwstr>https://en.wikipedia.org/wiki/Falcon_Heavy</vt:lpwstr>
      </vt:variant>
      <vt:variant>
        <vt:lpwstr/>
      </vt:variant>
      <vt:variant>
        <vt:i4>2162799</vt:i4>
      </vt:variant>
      <vt:variant>
        <vt:i4>276</vt:i4>
      </vt:variant>
      <vt:variant>
        <vt:i4>0</vt:i4>
      </vt:variant>
      <vt:variant>
        <vt:i4>5</vt:i4>
      </vt:variant>
      <vt:variant>
        <vt:lpwstr>https://en.wikipedia.org/wiki/Canadarm</vt:lpwstr>
      </vt:variant>
      <vt:variant>
        <vt:lpwstr/>
      </vt:variant>
      <vt:variant>
        <vt:i4>4915232</vt:i4>
      </vt:variant>
      <vt:variant>
        <vt:i4>273</vt:i4>
      </vt:variant>
      <vt:variant>
        <vt:i4>0</vt:i4>
      </vt:variant>
      <vt:variant>
        <vt:i4>5</vt:i4>
      </vt:variant>
      <vt:variant>
        <vt:lpwstr>https://en.wikipedia.org/wiki/Spar_Aerospace</vt:lpwstr>
      </vt:variant>
      <vt:variant>
        <vt:lpwstr/>
      </vt:variant>
      <vt:variant>
        <vt:i4>33</vt:i4>
      </vt:variant>
      <vt:variant>
        <vt:i4>270</vt:i4>
      </vt:variant>
      <vt:variant>
        <vt:i4>0</vt:i4>
      </vt:variant>
      <vt:variant>
        <vt:i4>5</vt:i4>
      </vt:variant>
      <vt:variant>
        <vt:lpwstr>https://en.wikipedia.org/wiki/MDA_(company)</vt:lpwstr>
      </vt:variant>
      <vt:variant>
        <vt:lpwstr/>
      </vt:variant>
      <vt:variant>
        <vt:i4>3801190</vt:i4>
      </vt:variant>
      <vt:variant>
        <vt:i4>267</vt:i4>
      </vt:variant>
      <vt:variant>
        <vt:i4>0</vt:i4>
      </vt:variant>
      <vt:variant>
        <vt:i4>5</vt:i4>
      </vt:variant>
      <vt:variant>
        <vt:lpwstr>https://en.wikipedia.org/wiki/Canadian_Space_Agency</vt:lpwstr>
      </vt:variant>
      <vt:variant>
        <vt:lpwstr/>
      </vt:variant>
      <vt:variant>
        <vt:i4>5046276</vt:i4>
      </vt:variant>
      <vt:variant>
        <vt:i4>264</vt:i4>
      </vt:variant>
      <vt:variant>
        <vt:i4>0</vt:i4>
      </vt:variant>
      <vt:variant>
        <vt:i4>5</vt:i4>
      </vt:variant>
      <vt:variant>
        <vt:lpwstr>https://en.wikipedia.org/wiki/Mobile_Servicing_System</vt:lpwstr>
      </vt:variant>
      <vt:variant>
        <vt:lpwstr/>
      </vt:variant>
      <vt:variant>
        <vt:i4>2162799</vt:i4>
      </vt:variant>
      <vt:variant>
        <vt:i4>261</vt:i4>
      </vt:variant>
      <vt:variant>
        <vt:i4>0</vt:i4>
      </vt:variant>
      <vt:variant>
        <vt:i4>5</vt:i4>
      </vt:variant>
      <vt:variant>
        <vt:lpwstr>https://en.wikipedia.org/wiki/Canadarm</vt:lpwstr>
      </vt:variant>
      <vt:variant>
        <vt:lpwstr/>
      </vt:variant>
      <vt:variant>
        <vt:i4>3276920</vt:i4>
      </vt:variant>
      <vt:variant>
        <vt:i4>258</vt:i4>
      </vt:variant>
      <vt:variant>
        <vt:i4>0</vt:i4>
      </vt:variant>
      <vt:variant>
        <vt:i4>5</vt:i4>
      </vt:variant>
      <vt:variant>
        <vt:lpwstr>https://en.wikipedia.org/wiki/Deep_Space_Transport</vt:lpwstr>
      </vt:variant>
      <vt:variant>
        <vt:lpwstr/>
      </vt:variant>
      <vt:variant>
        <vt:i4>5439520</vt:i4>
      </vt:variant>
      <vt:variant>
        <vt:i4>255</vt:i4>
      </vt:variant>
      <vt:variant>
        <vt:i4>0</vt:i4>
      </vt:variant>
      <vt:variant>
        <vt:i4>5</vt:i4>
      </vt:variant>
      <vt:variant>
        <vt:lpwstr>https://en.wikipedia.org/wiki/Extravehicular_activity</vt:lpwstr>
      </vt:variant>
      <vt:variant>
        <vt:lpwstr/>
      </vt:variant>
      <vt:variant>
        <vt:i4>3801190</vt:i4>
      </vt:variant>
      <vt:variant>
        <vt:i4>252</vt:i4>
      </vt:variant>
      <vt:variant>
        <vt:i4>0</vt:i4>
      </vt:variant>
      <vt:variant>
        <vt:i4>5</vt:i4>
      </vt:variant>
      <vt:variant>
        <vt:lpwstr>https://en.wikipedia.org/wiki/Canadian_Space_Agency</vt:lpwstr>
      </vt:variant>
      <vt:variant>
        <vt:lpwstr/>
      </vt:variant>
      <vt:variant>
        <vt:i4>2949222</vt:i4>
      </vt:variant>
      <vt:variant>
        <vt:i4>249</vt:i4>
      </vt:variant>
      <vt:variant>
        <vt:i4>0</vt:i4>
      </vt:variant>
      <vt:variant>
        <vt:i4>5</vt:i4>
      </vt:variant>
      <vt:variant>
        <vt:lpwstr>https://en.wikipedia.org/wiki/JAXA</vt:lpwstr>
      </vt:variant>
      <vt:variant>
        <vt:lpwstr/>
      </vt:variant>
      <vt:variant>
        <vt:i4>8060970</vt:i4>
      </vt:variant>
      <vt:variant>
        <vt:i4>246</vt:i4>
      </vt:variant>
      <vt:variant>
        <vt:i4>0</vt:i4>
      </vt:variant>
      <vt:variant>
        <vt:i4>5</vt:i4>
      </vt:variant>
      <vt:variant>
        <vt:lpwstr>https://en.wikipedia.org/wiki/Thales_Alenia_Space</vt:lpwstr>
      </vt:variant>
      <vt:variant>
        <vt:lpwstr/>
      </vt:variant>
      <vt:variant>
        <vt:i4>5505029</vt:i4>
      </vt:variant>
      <vt:variant>
        <vt:i4>243</vt:i4>
      </vt:variant>
      <vt:variant>
        <vt:i4>0</vt:i4>
      </vt:variant>
      <vt:variant>
        <vt:i4>5</vt:i4>
      </vt:variant>
      <vt:variant>
        <vt:lpwstr>https://en.wikipedia.org/wiki/Lunar_Gateway</vt:lpwstr>
      </vt:variant>
      <vt:variant>
        <vt:lpwstr>cite_note-nsf-20180911-2</vt:lpwstr>
      </vt:variant>
      <vt:variant>
        <vt:i4>2949230</vt:i4>
      </vt:variant>
      <vt:variant>
        <vt:i4>240</vt:i4>
      </vt:variant>
      <vt:variant>
        <vt:i4>0</vt:i4>
      </vt:variant>
      <vt:variant>
        <vt:i4>5</vt:i4>
      </vt:variant>
      <vt:variant>
        <vt:lpwstr>https://en.wikipedia.org/wiki/Japan</vt:lpwstr>
      </vt:variant>
      <vt:variant>
        <vt:lpwstr/>
      </vt:variant>
      <vt:variant>
        <vt:i4>6684721</vt:i4>
      </vt:variant>
      <vt:variant>
        <vt:i4>237</vt:i4>
      </vt:variant>
      <vt:variant>
        <vt:i4>0</vt:i4>
      </vt:variant>
      <vt:variant>
        <vt:i4>5</vt:i4>
      </vt:variant>
      <vt:variant>
        <vt:lpwstr>https://en.wikipedia.org/wiki/International_Habitation_Module</vt:lpwstr>
      </vt:variant>
      <vt:variant>
        <vt:lpwstr/>
      </vt:variant>
      <vt:variant>
        <vt:i4>2949225</vt:i4>
      </vt:variant>
      <vt:variant>
        <vt:i4>234</vt:i4>
      </vt:variant>
      <vt:variant>
        <vt:i4>0</vt:i4>
      </vt:variant>
      <vt:variant>
        <vt:i4>5</vt:i4>
      </vt:variant>
      <vt:variant>
        <vt:lpwstr>https://en.wikipedia.org/wiki/NASA</vt:lpwstr>
      </vt:variant>
      <vt:variant>
        <vt:lpwstr/>
      </vt:variant>
      <vt:variant>
        <vt:i4>8060970</vt:i4>
      </vt:variant>
      <vt:variant>
        <vt:i4>231</vt:i4>
      </vt:variant>
      <vt:variant>
        <vt:i4>0</vt:i4>
      </vt:variant>
      <vt:variant>
        <vt:i4>5</vt:i4>
      </vt:variant>
      <vt:variant>
        <vt:lpwstr>https://en.wikipedia.org/wiki/Thales_Alenia_Space</vt:lpwstr>
      </vt:variant>
      <vt:variant>
        <vt:lpwstr/>
      </vt:variant>
      <vt:variant>
        <vt:i4>5570578</vt:i4>
      </vt:variant>
      <vt:variant>
        <vt:i4>228</vt:i4>
      </vt:variant>
      <vt:variant>
        <vt:i4>0</vt:i4>
      </vt:variant>
      <vt:variant>
        <vt:i4>5</vt:i4>
      </vt:variant>
      <vt:variant>
        <vt:lpwstr>https://en.wikipedia.org/wiki/Airbus</vt:lpwstr>
      </vt:variant>
      <vt:variant>
        <vt:lpwstr/>
      </vt:variant>
      <vt:variant>
        <vt:i4>3276912</vt:i4>
      </vt:variant>
      <vt:variant>
        <vt:i4>225</vt:i4>
      </vt:variant>
      <vt:variant>
        <vt:i4>0</vt:i4>
      </vt:variant>
      <vt:variant>
        <vt:i4>5</vt:i4>
      </vt:variant>
      <vt:variant>
        <vt:lpwstr>https://en.wikipedia.org/wiki/Hydrazine</vt:lpwstr>
      </vt:variant>
      <vt:variant>
        <vt:lpwstr/>
      </vt:variant>
      <vt:variant>
        <vt:i4>2556002</vt:i4>
      </vt:variant>
      <vt:variant>
        <vt:i4>222</vt:i4>
      </vt:variant>
      <vt:variant>
        <vt:i4>0</vt:i4>
      </vt:variant>
      <vt:variant>
        <vt:i4>5</vt:i4>
      </vt:variant>
      <vt:variant>
        <vt:lpwstr>https://en.wikipedia.org/wiki/Xenon</vt:lpwstr>
      </vt:variant>
      <vt:variant>
        <vt:lpwstr/>
      </vt:variant>
      <vt:variant>
        <vt:i4>589842</vt:i4>
      </vt:variant>
      <vt:variant>
        <vt:i4>219</vt:i4>
      </vt:variant>
      <vt:variant>
        <vt:i4>0</vt:i4>
      </vt:variant>
      <vt:variant>
        <vt:i4>5</vt:i4>
      </vt:variant>
      <vt:variant>
        <vt:lpwstr>https://en.wikipedia.org/wiki/European_System_Providing_Refueling,_Infrastructure_and_Telecommunications</vt:lpwstr>
      </vt:variant>
      <vt:variant>
        <vt:lpwstr/>
      </vt:variant>
      <vt:variant>
        <vt:i4>7340051</vt:i4>
      </vt:variant>
      <vt:variant>
        <vt:i4>216</vt:i4>
      </vt:variant>
      <vt:variant>
        <vt:i4>0</vt:i4>
      </vt:variant>
      <vt:variant>
        <vt:i4>5</vt:i4>
      </vt:variant>
      <vt:variant>
        <vt:lpwstr>https://en.wikipedia.org/wiki/Northrop_Grumman_Innovation_Systems</vt:lpwstr>
      </vt:variant>
      <vt:variant>
        <vt:lpwstr/>
      </vt:variant>
      <vt:variant>
        <vt:i4>6029316</vt:i4>
      </vt:variant>
      <vt:variant>
        <vt:i4>213</vt:i4>
      </vt:variant>
      <vt:variant>
        <vt:i4>0</vt:i4>
      </vt:variant>
      <vt:variant>
        <vt:i4>5</vt:i4>
      </vt:variant>
      <vt:variant>
        <vt:lpwstr>https://en.wikipedia.org/wiki/Life_support_system</vt:lpwstr>
      </vt:variant>
      <vt:variant>
        <vt:lpwstr/>
      </vt:variant>
      <vt:variant>
        <vt:i4>7340051</vt:i4>
      </vt:variant>
      <vt:variant>
        <vt:i4>210</vt:i4>
      </vt:variant>
      <vt:variant>
        <vt:i4>0</vt:i4>
      </vt:variant>
      <vt:variant>
        <vt:i4>5</vt:i4>
      </vt:variant>
      <vt:variant>
        <vt:lpwstr>https://en.wikipedia.org/wiki/Northrop_Grumman_Innovation_Systems</vt:lpwstr>
      </vt:variant>
      <vt:variant>
        <vt:lpwstr/>
      </vt:variant>
      <vt:variant>
        <vt:i4>2359367</vt:i4>
      </vt:variant>
      <vt:variant>
        <vt:i4>207</vt:i4>
      </vt:variant>
      <vt:variant>
        <vt:i4>0</vt:i4>
      </vt:variant>
      <vt:variant>
        <vt:i4>5</vt:i4>
      </vt:variant>
      <vt:variant>
        <vt:lpwstr>https://en.wikipedia.org/wiki/Habitation_and_Logistics_Outpost</vt:lpwstr>
      </vt:variant>
      <vt:variant>
        <vt:lpwstr/>
      </vt:variant>
      <vt:variant>
        <vt:i4>393315</vt:i4>
      </vt:variant>
      <vt:variant>
        <vt:i4>204</vt:i4>
      </vt:variant>
      <vt:variant>
        <vt:i4>0</vt:i4>
      </vt:variant>
      <vt:variant>
        <vt:i4>5</vt:i4>
      </vt:variant>
      <vt:variant>
        <vt:lpwstr>https://en.wikipedia.org/wiki/Ion_thruster</vt:lpwstr>
      </vt:variant>
      <vt:variant>
        <vt:lpwstr/>
      </vt:variant>
      <vt:variant>
        <vt:i4>1638526</vt:i4>
      </vt:variant>
      <vt:variant>
        <vt:i4>201</vt:i4>
      </vt:variant>
      <vt:variant>
        <vt:i4>0</vt:i4>
      </vt:variant>
      <vt:variant>
        <vt:i4>5</vt:i4>
      </vt:variant>
      <vt:variant>
        <vt:lpwstr>https://en.wikipedia.org/wiki/Solar_energy</vt:lpwstr>
      </vt:variant>
      <vt:variant>
        <vt:lpwstr/>
      </vt:variant>
      <vt:variant>
        <vt:i4>1310839</vt:i4>
      </vt:variant>
      <vt:variant>
        <vt:i4>198</vt:i4>
      </vt:variant>
      <vt:variant>
        <vt:i4>0</vt:i4>
      </vt:variant>
      <vt:variant>
        <vt:i4>5</vt:i4>
      </vt:variant>
      <vt:variant>
        <vt:lpwstr>https://en.wikipedia.org/wiki/Space_tug</vt:lpwstr>
      </vt:variant>
      <vt:variant>
        <vt:lpwstr/>
      </vt:variant>
      <vt:variant>
        <vt:i4>393315</vt:i4>
      </vt:variant>
      <vt:variant>
        <vt:i4>195</vt:i4>
      </vt:variant>
      <vt:variant>
        <vt:i4>0</vt:i4>
      </vt:variant>
      <vt:variant>
        <vt:i4>5</vt:i4>
      </vt:variant>
      <vt:variant>
        <vt:lpwstr>https://en.wikipedia.org/wiki/Ion_thruster</vt:lpwstr>
      </vt:variant>
      <vt:variant>
        <vt:lpwstr/>
      </vt:variant>
      <vt:variant>
        <vt:i4>3211330</vt:i4>
      </vt:variant>
      <vt:variant>
        <vt:i4>192</vt:i4>
      </vt:variant>
      <vt:variant>
        <vt:i4>0</vt:i4>
      </vt:variant>
      <vt:variant>
        <vt:i4>5</vt:i4>
      </vt:variant>
      <vt:variant>
        <vt:lpwstr>https://en.wikipedia.org/wiki/Power_and_Propulsion_Element</vt:lpwstr>
      </vt:variant>
      <vt:variant>
        <vt:lpwstr/>
      </vt:variant>
      <vt:variant>
        <vt:i4>5439500</vt:i4>
      </vt:variant>
      <vt:variant>
        <vt:i4>189</vt:i4>
      </vt:variant>
      <vt:variant>
        <vt:i4>0</vt:i4>
      </vt:variant>
      <vt:variant>
        <vt:i4>5</vt:i4>
      </vt:variant>
      <vt:variant>
        <vt:lpwstr>https://en.wikipedia.org/wiki/Artemis</vt:lpwstr>
      </vt:variant>
      <vt:variant>
        <vt:lpwstr/>
      </vt:variant>
      <vt:variant>
        <vt:i4>3801205</vt:i4>
      </vt:variant>
      <vt:variant>
        <vt:i4>186</vt:i4>
      </vt:variant>
      <vt:variant>
        <vt:i4>0</vt:i4>
      </vt:variant>
      <vt:variant>
        <vt:i4>5</vt:i4>
      </vt:variant>
      <vt:variant>
        <vt:lpwstr>https://en.wikipedia.org/wiki/Artemis_program</vt:lpwstr>
      </vt:variant>
      <vt:variant>
        <vt:lpwstr>cite_note-Jackson20180911-130</vt:lpwstr>
      </vt:variant>
      <vt:variant>
        <vt:i4>5439500</vt:i4>
      </vt:variant>
      <vt:variant>
        <vt:i4>183</vt:i4>
      </vt:variant>
      <vt:variant>
        <vt:i4>0</vt:i4>
      </vt:variant>
      <vt:variant>
        <vt:i4>5</vt:i4>
      </vt:variant>
      <vt:variant>
        <vt:lpwstr>https://en.wikipedia.org/wiki/Artemis</vt:lpwstr>
      </vt:variant>
      <vt:variant>
        <vt:lpwstr/>
      </vt:variant>
      <vt:variant>
        <vt:i4>327681</vt:i4>
      </vt:variant>
      <vt:variant>
        <vt:i4>180</vt:i4>
      </vt:variant>
      <vt:variant>
        <vt:i4>0</vt:i4>
      </vt:variant>
      <vt:variant>
        <vt:i4>5</vt:i4>
      </vt:variant>
      <vt:variant>
        <vt:lpwstr>https://www.nbcnews.com/tech/tech-news/jeff-bezos-shares-plan-behemoth-blue-origin-rocket-n646856</vt:lpwstr>
      </vt:variant>
      <vt:variant>
        <vt:lpwstr/>
      </vt:variant>
      <vt:variant>
        <vt:i4>7733280</vt:i4>
      </vt:variant>
      <vt:variant>
        <vt:i4>177</vt:i4>
      </vt:variant>
      <vt:variant>
        <vt:i4>0</vt:i4>
      </vt:variant>
      <vt:variant>
        <vt:i4>5</vt:i4>
      </vt:variant>
      <vt:variant>
        <vt:lpwstr>https://www.nbcnews.com/mach/science/eagle-has-landed-remembering-apollo-11-moon-mission-ncsl892566</vt:lpwstr>
      </vt:variant>
      <vt:variant>
        <vt:lpwstr/>
      </vt:variant>
      <vt:variant>
        <vt:i4>2359367</vt:i4>
      </vt:variant>
      <vt:variant>
        <vt:i4>174</vt:i4>
      </vt:variant>
      <vt:variant>
        <vt:i4>0</vt:i4>
      </vt:variant>
      <vt:variant>
        <vt:i4>5</vt:i4>
      </vt:variant>
      <vt:variant>
        <vt:lpwstr>https://en.wikipedia.org/wiki/Habitation_and_Logistics_Outpost</vt:lpwstr>
      </vt:variant>
      <vt:variant>
        <vt:lpwstr/>
      </vt:variant>
      <vt:variant>
        <vt:i4>3211330</vt:i4>
      </vt:variant>
      <vt:variant>
        <vt:i4>171</vt:i4>
      </vt:variant>
      <vt:variant>
        <vt:i4>0</vt:i4>
      </vt:variant>
      <vt:variant>
        <vt:i4>5</vt:i4>
      </vt:variant>
      <vt:variant>
        <vt:lpwstr>https://en.wikipedia.org/wiki/Power_and_Propulsion_Element</vt:lpwstr>
      </vt:variant>
      <vt:variant>
        <vt:lpwstr/>
      </vt:variant>
      <vt:variant>
        <vt:i4>8126526</vt:i4>
      </vt:variant>
      <vt:variant>
        <vt:i4>168</vt:i4>
      </vt:variant>
      <vt:variant>
        <vt:i4>0</vt:i4>
      </vt:variant>
      <vt:variant>
        <vt:i4>5</vt:i4>
      </vt:variant>
      <vt:variant>
        <vt:lpwstr>https://www.space.com/spacex-starship-super-heavy-booster-9-hot-staging-photos</vt:lpwstr>
      </vt:variant>
      <vt:variant>
        <vt:lpwstr/>
      </vt:variant>
      <vt:variant>
        <vt:i4>2752545</vt:i4>
      </vt:variant>
      <vt:variant>
        <vt:i4>165</vt:i4>
      </vt:variant>
      <vt:variant>
        <vt:i4>0</vt:i4>
      </vt:variant>
      <vt:variant>
        <vt:i4>5</vt:i4>
      </vt:variant>
      <vt:variant>
        <vt:lpwstr>https://www.space.com/spacex-starship-design-changes-second-test-flight</vt:lpwstr>
      </vt:variant>
      <vt:variant>
        <vt:lpwstr/>
      </vt:variant>
      <vt:variant>
        <vt:i4>5111857</vt:i4>
      </vt:variant>
      <vt:variant>
        <vt:i4>162</vt:i4>
      </vt:variant>
      <vt:variant>
        <vt:i4>0</vt:i4>
      </vt:variant>
      <vt:variant>
        <vt:i4>5</vt:i4>
      </vt:variant>
      <vt:variant>
        <vt:lpwstr>https://en.wikipedia.org/wiki/Transatmospheric_orbit</vt:lpwstr>
      </vt:variant>
      <vt:variant>
        <vt:lpwstr/>
      </vt:variant>
      <vt:variant>
        <vt:i4>2818170</vt:i4>
      </vt:variant>
      <vt:variant>
        <vt:i4>159</vt:i4>
      </vt:variant>
      <vt:variant>
        <vt:i4>0</vt:i4>
      </vt:variant>
      <vt:variant>
        <vt:i4>5</vt:i4>
      </vt:variant>
      <vt:variant>
        <vt:lpwstr>https://sxcontent9668.azureedge.us/cms-assets/assets/Starship_Test_Flight_0238131e88.png?updated_at=2023-04-14T17:11:58.000Z%20target=</vt:lpwstr>
      </vt:variant>
      <vt:variant>
        <vt:lpwstr/>
      </vt:variant>
      <vt:variant>
        <vt:i4>2228277</vt:i4>
      </vt:variant>
      <vt:variant>
        <vt:i4>156</vt:i4>
      </vt:variant>
      <vt:variant>
        <vt:i4>0</vt:i4>
      </vt:variant>
      <vt:variant>
        <vt:i4>5</vt:i4>
      </vt:variant>
      <vt:variant>
        <vt:lpwstr>https://www.youtube.com/watch?v=Fgxd4phK8eY</vt:lpwstr>
      </vt:variant>
      <vt:variant>
        <vt:lpwstr/>
      </vt:variant>
      <vt:variant>
        <vt:i4>2228277</vt:i4>
      </vt:variant>
      <vt:variant>
        <vt:i4>153</vt:i4>
      </vt:variant>
      <vt:variant>
        <vt:i4>0</vt:i4>
      </vt:variant>
      <vt:variant>
        <vt:i4>5</vt:i4>
      </vt:variant>
      <vt:variant>
        <vt:lpwstr>https://www.youtube.com/watch?v=Fgxd4phK8eY</vt:lpwstr>
      </vt:variant>
      <vt:variant>
        <vt:lpwstr/>
      </vt:variant>
      <vt:variant>
        <vt:i4>7667798</vt:i4>
      </vt:variant>
      <vt:variant>
        <vt:i4>150</vt:i4>
      </vt:variant>
      <vt:variant>
        <vt:i4>0</vt:i4>
      </vt:variant>
      <vt:variant>
        <vt:i4>5</vt:i4>
      </vt:variant>
      <vt:variant>
        <vt:lpwstr>https://youtube.com/playlist?list=PLBQ5P5txVQr9_jeZLGa0n5EIYvsOJFAnY</vt:lpwstr>
      </vt:variant>
      <vt:variant>
        <vt:lpwstr/>
      </vt:variant>
      <vt:variant>
        <vt:i4>5046273</vt:i4>
      </vt:variant>
      <vt:variant>
        <vt:i4>147</vt:i4>
      </vt:variant>
      <vt:variant>
        <vt:i4>0</vt:i4>
      </vt:variant>
      <vt:variant>
        <vt:i4>5</vt:i4>
      </vt:variant>
      <vt:variant>
        <vt:lpwstr>https://en.wikipedia.org/wiki/Boca_Chica_(Texas)</vt:lpwstr>
      </vt:variant>
      <vt:variant>
        <vt:lpwstr/>
      </vt:variant>
      <vt:variant>
        <vt:i4>5111858</vt:i4>
      </vt:variant>
      <vt:variant>
        <vt:i4>144</vt:i4>
      </vt:variant>
      <vt:variant>
        <vt:i4>0</vt:i4>
      </vt:variant>
      <vt:variant>
        <vt:i4>5</vt:i4>
      </vt:variant>
      <vt:variant>
        <vt:lpwstr>https://en.wikipedia.org/wiki/SpaceX_Starship</vt:lpwstr>
      </vt:variant>
      <vt:variant>
        <vt:lpwstr/>
      </vt:variant>
      <vt:variant>
        <vt:i4>3932268</vt:i4>
      </vt:variant>
      <vt:variant>
        <vt:i4>141</vt:i4>
      </vt:variant>
      <vt:variant>
        <vt:i4>0</vt:i4>
      </vt:variant>
      <vt:variant>
        <vt:i4>5</vt:i4>
      </vt:variant>
      <vt:variant>
        <vt:lpwstr>https://en.wikipedia.org/wiki/Spaceport</vt:lpwstr>
      </vt:variant>
      <vt:variant>
        <vt:lpwstr/>
      </vt:variant>
      <vt:variant>
        <vt:i4>1048655</vt:i4>
      </vt:variant>
      <vt:variant>
        <vt:i4>138</vt:i4>
      </vt:variant>
      <vt:variant>
        <vt:i4>0</vt:i4>
      </vt:variant>
      <vt:variant>
        <vt:i4>5</vt:i4>
      </vt:variant>
      <vt:variant>
        <vt:lpwstr>https://www.youtube.com/watch?v=gLNQ6Mq5kbg&amp;t=6s</vt:lpwstr>
      </vt:variant>
      <vt:variant>
        <vt:lpwstr/>
      </vt:variant>
      <vt:variant>
        <vt:i4>3932182</vt:i4>
      </vt:variant>
      <vt:variant>
        <vt:i4>135</vt:i4>
      </vt:variant>
      <vt:variant>
        <vt:i4>0</vt:i4>
      </vt:variant>
      <vt:variant>
        <vt:i4>5</vt:i4>
      </vt:variant>
      <vt:variant>
        <vt:lpwstr>https://www.youtube.com/watch?v=sf4qRY3h_eo</vt:lpwstr>
      </vt:variant>
      <vt:variant>
        <vt:lpwstr/>
      </vt:variant>
      <vt:variant>
        <vt:i4>7536699</vt:i4>
      </vt:variant>
      <vt:variant>
        <vt:i4>132</vt:i4>
      </vt:variant>
      <vt:variant>
        <vt:i4>0</vt:i4>
      </vt:variant>
      <vt:variant>
        <vt:i4>5</vt:i4>
      </vt:variant>
      <vt:variant>
        <vt:lpwstr>https://www.youtube.com/watch?v=G-ImmynGYrc</vt:lpwstr>
      </vt:variant>
      <vt:variant>
        <vt:lpwstr/>
      </vt:variant>
      <vt:variant>
        <vt:i4>8323104</vt:i4>
      </vt:variant>
      <vt:variant>
        <vt:i4>129</vt:i4>
      </vt:variant>
      <vt:variant>
        <vt:i4>0</vt:i4>
      </vt:variant>
      <vt:variant>
        <vt:i4>5</vt:i4>
      </vt:variant>
      <vt:variant>
        <vt:lpwstr>https://twitter.com/elonmusk/status/1290819191835164672</vt:lpwstr>
      </vt:variant>
      <vt:variant>
        <vt:lpwstr/>
      </vt:variant>
      <vt:variant>
        <vt:i4>1441857</vt:i4>
      </vt:variant>
      <vt:variant>
        <vt:i4>126</vt:i4>
      </vt:variant>
      <vt:variant>
        <vt:i4>0</vt:i4>
      </vt:variant>
      <vt:variant>
        <vt:i4>5</vt:i4>
      </vt:variant>
      <vt:variant>
        <vt:lpwstr>https://youtu.be/s1HA9LlFNM0?t=38</vt:lpwstr>
      </vt:variant>
      <vt:variant>
        <vt:lpwstr/>
      </vt:variant>
      <vt:variant>
        <vt:i4>7929889</vt:i4>
      </vt:variant>
      <vt:variant>
        <vt:i4>123</vt:i4>
      </vt:variant>
      <vt:variant>
        <vt:i4>0</vt:i4>
      </vt:variant>
      <vt:variant>
        <vt:i4>5</vt:i4>
      </vt:variant>
      <vt:variant>
        <vt:lpwstr>https://twitter.com/elonmusk/status/1344342598694047744</vt:lpwstr>
      </vt:variant>
      <vt:variant>
        <vt:lpwstr/>
      </vt:variant>
      <vt:variant>
        <vt:i4>7667751</vt:i4>
      </vt:variant>
      <vt:variant>
        <vt:i4>120</vt:i4>
      </vt:variant>
      <vt:variant>
        <vt:i4>0</vt:i4>
      </vt:variant>
      <vt:variant>
        <vt:i4>5</vt:i4>
      </vt:variant>
      <vt:variant>
        <vt:lpwstr>https://twitter.com/elonmusk/status/1344344378974720000</vt:lpwstr>
      </vt:variant>
      <vt:variant>
        <vt:lpwstr/>
      </vt:variant>
      <vt:variant>
        <vt:i4>6422581</vt:i4>
      </vt:variant>
      <vt:variant>
        <vt:i4>117</vt:i4>
      </vt:variant>
      <vt:variant>
        <vt:i4>0</vt:i4>
      </vt:variant>
      <vt:variant>
        <vt:i4>5</vt:i4>
      </vt:variant>
      <vt:variant>
        <vt:lpwstr>https://www.youtube.com/watch?v=BfERkhu4CU4</vt:lpwstr>
      </vt:variant>
      <vt:variant>
        <vt:lpwstr/>
      </vt:variant>
      <vt:variant>
        <vt:i4>3604555</vt:i4>
      </vt:variant>
      <vt:variant>
        <vt:i4>114</vt:i4>
      </vt:variant>
      <vt:variant>
        <vt:i4>0</vt:i4>
      </vt:variant>
      <vt:variant>
        <vt:i4>5</vt:i4>
      </vt:variant>
      <vt:variant>
        <vt:lpwstr>https://en.wikipedia.org/wiki/Geosynchronous_orbit</vt:lpwstr>
      </vt:variant>
      <vt:variant>
        <vt:lpwstr/>
      </vt:variant>
      <vt:variant>
        <vt:i4>4915208</vt:i4>
      </vt:variant>
      <vt:variant>
        <vt:i4>111</vt:i4>
      </vt:variant>
      <vt:variant>
        <vt:i4>0</vt:i4>
      </vt:variant>
      <vt:variant>
        <vt:i4>5</vt:i4>
      </vt:variant>
      <vt:variant>
        <vt:lpwstr>https://en.wikipedia.org/wiki/Airlock</vt:lpwstr>
      </vt:variant>
      <vt:variant>
        <vt:lpwstr/>
      </vt:variant>
      <vt:variant>
        <vt:i4>7864327</vt:i4>
      </vt:variant>
      <vt:variant>
        <vt:i4>108</vt:i4>
      </vt:variant>
      <vt:variant>
        <vt:i4>0</vt:i4>
      </vt:variant>
      <vt:variant>
        <vt:i4>5</vt:i4>
      </vt:variant>
      <vt:variant>
        <vt:lpwstr>https://en.wikipedia.org/wiki/Solar_panel</vt:lpwstr>
      </vt:variant>
      <vt:variant>
        <vt:lpwstr/>
      </vt:variant>
      <vt:variant>
        <vt:i4>1114211</vt:i4>
      </vt:variant>
      <vt:variant>
        <vt:i4>105</vt:i4>
      </vt:variant>
      <vt:variant>
        <vt:i4>0</vt:i4>
      </vt:variant>
      <vt:variant>
        <vt:i4>5</vt:i4>
      </vt:variant>
      <vt:variant>
        <vt:lpwstr>https://en.wikipedia.org/wiki/Lunar_lander</vt:lpwstr>
      </vt:variant>
      <vt:variant>
        <vt:lpwstr/>
      </vt:variant>
      <vt:variant>
        <vt:i4>7995397</vt:i4>
      </vt:variant>
      <vt:variant>
        <vt:i4>102</vt:i4>
      </vt:variant>
      <vt:variant>
        <vt:i4>0</vt:i4>
      </vt:variant>
      <vt:variant>
        <vt:i4>5</vt:i4>
      </vt:variant>
      <vt:variant>
        <vt:lpwstr>https://en.wikipedia.org/wiki/Solar_storm</vt:lpwstr>
      </vt:variant>
      <vt:variant>
        <vt:lpwstr/>
      </vt:variant>
      <vt:variant>
        <vt:i4>7471139</vt:i4>
      </vt:variant>
      <vt:variant>
        <vt:i4>99</vt:i4>
      </vt:variant>
      <vt:variant>
        <vt:i4>0</vt:i4>
      </vt:variant>
      <vt:variant>
        <vt:i4>5</vt:i4>
      </vt:variant>
      <vt:variant>
        <vt:lpwstr>https://en.wikipedia.org/wiki/SpaceX_Mars_program</vt:lpwstr>
      </vt:variant>
      <vt:variant>
        <vt:lpwstr/>
      </vt:variant>
      <vt:variant>
        <vt:i4>6029430</vt:i4>
      </vt:variant>
      <vt:variant>
        <vt:i4>96</vt:i4>
      </vt:variant>
      <vt:variant>
        <vt:i4>0</vt:i4>
      </vt:variant>
      <vt:variant>
        <vt:i4>5</vt:i4>
      </vt:variant>
      <vt:variant>
        <vt:lpwstr>https://en.wikipedia.org/wiki/Life-support_system</vt:lpwstr>
      </vt:variant>
      <vt:variant>
        <vt:lpwstr/>
      </vt:variant>
      <vt:variant>
        <vt:i4>7536755</vt:i4>
      </vt:variant>
      <vt:variant>
        <vt:i4>93</vt:i4>
      </vt:variant>
      <vt:variant>
        <vt:i4>0</vt:i4>
      </vt:variant>
      <vt:variant>
        <vt:i4>5</vt:i4>
      </vt:variant>
      <vt:variant>
        <vt:lpwstr>https://en.wikipedia.org/wiki/Cleanroom</vt:lpwstr>
      </vt:variant>
      <vt:variant>
        <vt:lpwstr>ISO_14644-1_and_ISO_14698</vt:lpwstr>
      </vt:variant>
      <vt:variant>
        <vt:i4>589923</vt:i4>
      </vt:variant>
      <vt:variant>
        <vt:i4>90</vt:i4>
      </vt:variant>
      <vt:variant>
        <vt:i4>0</vt:i4>
      </vt:variant>
      <vt:variant>
        <vt:i4>5</vt:i4>
      </vt:variant>
      <vt:variant>
        <vt:lpwstr>https://en.wikipedia.org/wiki/Atmospheric_entry</vt:lpwstr>
      </vt:variant>
      <vt:variant>
        <vt:lpwstr/>
      </vt:variant>
      <vt:variant>
        <vt:i4>5111837</vt:i4>
      </vt:variant>
      <vt:variant>
        <vt:i4>87</vt:i4>
      </vt:variant>
      <vt:variant>
        <vt:i4>0</vt:i4>
      </vt:variant>
      <vt:variant>
        <vt:i4>5</vt:i4>
      </vt:variant>
      <vt:variant>
        <vt:lpwstr>https://en.wikipedia.org/wiki/International_Space_Station</vt:lpwstr>
      </vt:variant>
      <vt:variant>
        <vt:lpwstr/>
      </vt:variant>
      <vt:variant>
        <vt:i4>4718615</vt:i4>
      </vt:variant>
      <vt:variant>
        <vt:i4>84</vt:i4>
      </vt:variant>
      <vt:variant>
        <vt:i4>0</vt:i4>
      </vt:variant>
      <vt:variant>
        <vt:i4>5</vt:i4>
      </vt:variant>
      <vt:variant>
        <vt:lpwstr>https://en.wikipedia.org/wiki/Spacecraft</vt:lpwstr>
      </vt:variant>
      <vt:variant>
        <vt:lpwstr/>
      </vt:variant>
      <vt:variant>
        <vt:i4>3407942</vt:i4>
      </vt:variant>
      <vt:variant>
        <vt:i4>81</vt:i4>
      </vt:variant>
      <vt:variant>
        <vt:i4>0</vt:i4>
      </vt:variant>
      <vt:variant>
        <vt:i4>5</vt:i4>
      </vt:variant>
      <vt:variant>
        <vt:lpwstr>https://en.wikipedia.org/wiki/Second_stage</vt:lpwstr>
      </vt:variant>
      <vt:variant>
        <vt:lpwstr/>
      </vt:variant>
      <vt:variant>
        <vt:i4>1900627</vt:i4>
      </vt:variant>
      <vt:variant>
        <vt:i4>78</vt:i4>
      </vt:variant>
      <vt:variant>
        <vt:i4>0</vt:i4>
      </vt:variant>
      <vt:variant>
        <vt:i4>5</vt:i4>
      </vt:variant>
      <vt:variant>
        <vt:lpwstr>https://en.wikipedia.org/wiki/Rocket_propellant</vt:lpwstr>
      </vt:variant>
      <vt:variant>
        <vt:lpwstr>Mixture_ratio</vt:lpwstr>
      </vt:variant>
      <vt:variant>
        <vt:i4>4849695</vt:i4>
      </vt:variant>
      <vt:variant>
        <vt:i4>75</vt:i4>
      </vt:variant>
      <vt:variant>
        <vt:i4>0</vt:i4>
      </vt:variant>
      <vt:variant>
        <vt:i4>5</vt:i4>
      </vt:variant>
      <vt:variant>
        <vt:lpwstr>https://en.wikipedia.org/wiki/Gimbal</vt:lpwstr>
      </vt:variant>
      <vt:variant>
        <vt:lpwstr/>
      </vt:variant>
      <vt:variant>
        <vt:i4>6357070</vt:i4>
      </vt:variant>
      <vt:variant>
        <vt:i4>72</vt:i4>
      </vt:variant>
      <vt:variant>
        <vt:i4>0</vt:i4>
      </vt:variant>
      <vt:variant>
        <vt:i4>5</vt:i4>
      </vt:variant>
      <vt:variant>
        <vt:lpwstr>https://en.wikipedia.org/wiki/SX500_(superalloy)</vt:lpwstr>
      </vt:variant>
      <vt:variant>
        <vt:lpwstr/>
      </vt:variant>
      <vt:variant>
        <vt:i4>4063300</vt:i4>
      </vt:variant>
      <vt:variant>
        <vt:i4>69</vt:i4>
      </vt:variant>
      <vt:variant>
        <vt:i4>0</vt:i4>
      </vt:variant>
      <vt:variant>
        <vt:i4>5</vt:i4>
      </vt:variant>
      <vt:variant>
        <vt:lpwstr>https://en.wikipedia.org/wiki/Sabatier_reaction</vt:lpwstr>
      </vt:variant>
      <vt:variant>
        <vt:lpwstr/>
      </vt:variant>
      <vt:variant>
        <vt:i4>262210</vt:i4>
      </vt:variant>
      <vt:variant>
        <vt:i4>66</vt:i4>
      </vt:variant>
      <vt:variant>
        <vt:i4>0</vt:i4>
      </vt:variant>
      <vt:variant>
        <vt:i4>5</vt:i4>
      </vt:variant>
      <vt:variant>
        <vt:lpwstr>https://www.spacex.com/vehicles/starship/</vt:lpwstr>
      </vt:variant>
      <vt:variant>
        <vt:lpwstr/>
      </vt:variant>
      <vt:variant>
        <vt:i4>5439500</vt:i4>
      </vt:variant>
      <vt:variant>
        <vt:i4>63</vt:i4>
      </vt:variant>
      <vt:variant>
        <vt:i4>0</vt:i4>
      </vt:variant>
      <vt:variant>
        <vt:i4>5</vt:i4>
      </vt:variant>
      <vt:variant>
        <vt:lpwstr>https://en.wikipedia.org/wiki/Artemis</vt:lpwstr>
      </vt:variant>
      <vt:variant>
        <vt:lpwstr/>
      </vt:variant>
      <vt:variant>
        <vt:i4>983106</vt:i4>
      </vt:variant>
      <vt:variant>
        <vt:i4>60</vt:i4>
      </vt:variant>
      <vt:variant>
        <vt:i4>0</vt:i4>
      </vt:variant>
      <vt:variant>
        <vt:i4>5</vt:i4>
      </vt:variant>
      <vt:variant>
        <vt:lpwstr>http://www.starfieldobservatory.com/LFOTM.htm</vt:lpwstr>
      </vt:variant>
      <vt:variant>
        <vt:lpwstr/>
      </vt:variant>
      <vt:variant>
        <vt:i4>7405609</vt:i4>
      </vt:variant>
      <vt:variant>
        <vt:i4>57</vt:i4>
      </vt:variant>
      <vt:variant>
        <vt:i4>0</vt:i4>
      </vt:variant>
      <vt:variant>
        <vt:i4>5</vt:i4>
      </vt:variant>
      <vt:variant>
        <vt:lpwstr>https://www.nasa.gov/specials/artemis-i-press-kit/</vt:lpwstr>
      </vt:variant>
      <vt:variant>
        <vt:lpwstr/>
      </vt:variant>
      <vt:variant>
        <vt:i4>8060987</vt:i4>
      </vt:variant>
      <vt:variant>
        <vt:i4>54</vt:i4>
      </vt:variant>
      <vt:variant>
        <vt:i4>0</vt:i4>
      </vt:variant>
      <vt:variant>
        <vt:i4>5</vt:i4>
      </vt:variant>
      <vt:variant>
        <vt:lpwstr>https://9to5mac.com/2022/08/10/nasa-ipad-moon/</vt:lpwstr>
      </vt:variant>
      <vt:variant>
        <vt:lpwstr/>
      </vt:variant>
      <vt:variant>
        <vt:i4>1114189</vt:i4>
      </vt:variant>
      <vt:variant>
        <vt:i4>51</vt:i4>
      </vt:variant>
      <vt:variant>
        <vt:i4>0</vt:i4>
      </vt:variant>
      <vt:variant>
        <vt:i4>5</vt:i4>
      </vt:variant>
      <vt:variant>
        <vt:lpwstr>https://www.esa.int/Science_Exploration/Human_and_Robotic_Exploration/Orion/Radiation_for_dummies</vt:lpwstr>
      </vt:variant>
      <vt:variant>
        <vt:lpwstr/>
      </vt:variant>
      <vt:variant>
        <vt:i4>4849747</vt:i4>
      </vt:variant>
      <vt:variant>
        <vt:i4>48</vt:i4>
      </vt:variant>
      <vt:variant>
        <vt:i4>0</vt:i4>
      </vt:variant>
      <vt:variant>
        <vt:i4>5</vt:i4>
      </vt:variant>
      <vt:variant>
        <vt:lpwstr>https://www.gizmodo.com.au/2021/06/nasas-moonikin-will-boldly-go-where-no-test-dummy-has-gone-before/</vt:lpwstr>
      </vt:variant>
      <vt:variant>
        <vt:lpwstr/>
      </vt:variant>
      <vt:variant>
        <vt:i4>4718661</vt:i4>
      </vt:variant>
      <vt:variant>
        <vt:i4>45</vt:i4>
      </vt:variant>
      <vt:variant>
        <vt:i4>0</vt:i4>
      </vt:variant>
      <vt:variant>
        <vt:i4>5</vt:i4>
      </vt:variant>
      <vt:variant>
        <vt:lpwstr>https://www.planetary.org/space-policy/cost-of-sls-and-orion</vt:lpwstr>
      </vt:variant>
      <vt:variant>
        <vt:lpwstr/>
      </vt:variant>
      <vt:variant>
        <vt:i4>3211381</vt:i4>
      </vt:variant>
      <vt:variant>
        <vt:i4>42</vt:i4>
      </vt:variant>
      <vt:variant>
        <vt:i4>0</vt:i4>
      </vt:variant>
      <vt:variant>
        <vt:i4>5</vt:i4>
      </vt:variant>
      <vt:variant>
        <vt:lpwstr>https://www.nasa.gov/exploration/systems/orion/about/index.html</vt:lpwstr>
      </vt:variant>
      <vt:variant>
        <vt:lpwstr/>
      </vt:variant>
      <vt:variant>
        <vt:i4>5439500</vt:i4>
      </vt:variant>
      <vt:variant>
        <vt:i4>39</vt:i4>
      </vt:variant>
      <vt:variant>
        <vt:i4>0</vt:i4>
      </vt:variant>
      <vt:variant>
        <vt:i4>5</vt:i4>
      </vt:variant>
      <vt:variant>
        <vt:lpwstr>https://en.wikipedia.org/wiki/Artemis</vt:lpwstr>
      </vt:variant>
      <vt:variant>
        <vt:lpwstr/>
      </vt:variant>
      <vt:variant>
        <vt:i4>5439500</vt:i4>
      </vt:variant>
      <vt:variant>
        <vt:i4>36</vt:i4>
      </vt:variant>
      <vt:variant>
        <vt:i4>0</vt:i4>
      </vt:variant>
      <vt:variant>
        <vt:i4>5</vt:i4>
      </vt:variant>
      <vt:variant>
        <vt:lpwstr>https://en.wikipedia.org/wiki/Artemis</vt:lpwstr>
      </vt:variant>
      <vt:variant>
        <vt:lpwstr/>
      </vt:variant>
      <vt:variant>
        <vt:i4>6488107</vt:i4>
      </vt:variant>
      <vt:variant>
        <vt:i4>33</vt:i4>
      </vt:variant>
      <vt:variant>
        <vt:i4>0</vt:i4>
      </vt:variant>
      <vt:variant>
        <vt:i4>5</vt:i4>
      </vt:variant>
      <vt:variant>
        <vt:lpwstr>https://en.wikipedia.org/wiki/Space_Launch_System</vt:lpwstr>
      </vt:variant>
      <vt:variant>
        <vt:lpwstr/>
      </vt:variant>
      <vt:variant>
        <vt:i4>6750224</vt:i4>
      </vt:variant>
      <vt:variant>
        <vt:i4>30</vt:i4>
      </vt:variant>
      <vt:variant>
        <vt:i4>0</vt:i4>
      </vt:variant>
      <vt:variant>
        <vt:i4>5</vt:i4>
      </vt:variant>
      <vt:variant>
        <vt:lpwstr>https://en.wikipedia.org/wiki/Artemis_program</vt:lpwstr>
      </vt:variant>
      <vt:variant>
        <vt:lpwstr>Human_Landing_System</vt:lpwstr>
      </vt:variant>
      <vt:variant>
        <vt:i4>2555978</vt:i4>
      </vt:variant>
      <vt:variant>
        <vt:i4>27</vt:i4>
      </vt:variant>
      <vt:variant>
        <vt:i4>0</vt:i4>
      </vt:variant>
      <vt:variant>
        <vt:i4>5</vt:i4>
      </vt:variant>
      <vt:variant>
        <vt:lpwstr>https://en.wikipedia.org/wiki/Commercial_Lunar_Payload_Services</vt:lpwstr>
      </vt:variant>
      <vt:variant>
        <vt:lpwstr/>
      </vt:variant>
      <vt:variant>
        <vt:i4>196704</vt:i4>
      </vt:variant>
      <vt:variant>
        <vt:i4>24</vt:i4>
      </vt:variant>
      <vt:variant>
        <vt:i4>0</vt:i4>
      </vt:variant>
      <vt:variant>
        <vt:i4>5</vt:i4>
      </vt:variant>
      <vt:variant>
        <vt:lpwstr>https://en.wikipedia.org/wiki/Lunar_Gateway</vt:lpwstr>
      </vt:variant>
      <vt:variant>
        <vt:lpwstr/>
      </vt:variant>
      <vt:variant>
        <vt:i4>2424913</vt:i4>
      </vt:variant>
      <vt:variant>
        <vt:i4>21</vt:i4>
      </vt:variant>
      <vt:variant>
        <vt:i4>0</vt:i4>
      </vt:variant>
      <vt:variant>
        <vt:i4>5</vt:i4>
      </vt:variant>
      <vt:variant>
        <vt:lpwstr>https://en.wikipedia.org/wiki/Orion_(spacecraft)</vt:lpwstr>
      </vt:variant>
      <vt:variant>
        <vt:lpwstr/>
      </vt:variant>
      <vt:variant>
        <vt:i4>7733305</vt:i4>
      </vt:variant>
      <vt:variant>
        <vt:i4>18</vt:i4>
      </vt:variant>
      <vt:variant>
        <vt:i4>0</vt:i4>
      </vt:variant>
      <vt:variant>
        <vt:i4>5</vt:i4>
      </vt:variant>
      <vt:variant>
        <vt:lpwstr>https://en.wikipedia.org/wiki/Exploration_of_Mars</vt:lpwstr>
      </vt:variant>
      <vt:variant>
        <vt:lpwstr/>
      </vt:variant>
      <vt:variant>
        <vt:i4>1835132</vt:i4>
      </vt:variant>
      <vt:variant>
        <vt:i4>15</vt:i4>
      </vt:variant>
      <vt:variant>
        <vt:i4>0</vt:i4>
      </vt:variant>
      <vt:variant>
        <vt:i4>5</vt:i4>
      </vt:variant>
      <vt:variant>
        <vt:lpwstr>https://en.wikipedia.org/wiki/Solar_System</vt:lpwstr>
      </vt:variant>
      <vt:variant>
        <vt:lpwstr/>
      </vt:variant>
      <vt:variant>
        <vt:i4>7733269</vt:i4>
      </vt:variant>
      <vt:variant>
        <vt:i4>12</vt:i4>
      </vt:variant>
      <vt:variant>
        <vt:i4>0</vt:i4>
      </vt:variant>
      <vt:variant>
        <vt:i4>5</vt:i4>
      </vt:variant>
      <vt:variant>
        <vt:lpwstr>https://en.wikipedia.org/wiki/Private_spaceflight</vt:lpwstr>
      </vt:variant>
      <vt:variant>
        <vt:lpwstr/>
      </vt:variant>
      <vt:variant>
        <vt:i4>5636207</vt:i4>
      </vt:variant>
      <vt:variant>
        <vt:i4>9</vt:i4>
      </vt:variant>
      <vt:variant>
        <vt:i4>0</vt:i4>
      </vt:variant>
      <vt:variant>
        <vt:i4>5</vt:i4>
      </vt:variant>
      <vt:variant>
        <vt:lpwstr>https://en.wikipedia.org/wiki/NASA</vt:lpwstr>
      </vt:variant>
      <vt:variant>
        <vt:lpwstr>Space_Policy_Directive_1</vt:lpwstr>
      </vt:variant>
      <vt:variant>
        <vt:i4>3539026</vt:i4>
      </vt:variant>
      <vt:variant>
        <vt:i4>6</vt:i4>
      </vt:variant>
      <vt:variant>
        <vt:i4>0</vt:i4>
      </vt:variant>
      <vt:variant>
        <vt:i4>5</vt:i4>
      </vt:variant>
      <vt:variant>
        <vt:lpwstr>https://en.wikipedia.org/wiki/Donald_Trump</vt:lpwstr>
      </vt:variant>
      <vt:variant>
        <vt:lpwstr/>
      </vt:variant>
      <vt:variant>
        <vt:i4>7864426</vt:i4>
      </vt:variant>
      <vt:variant>
        <vt:i4>3</vt:i4>
      </vt:variant>
      <vt:variant>
        <vt:i4>0</vt:i4>
      </vt:variant>
      <vt:variant>
        <vt:i4>5</vt:i4>
      </vt:variant>
      <vt:variant>
        <vt:lpwstr>https://www.nasa.gov/feature/around-the-moon-with-nasa-s-first-launch-of-sls-with-orion</vt:lpwstr>
      </vt:variant>
      <vt:variant>
        <vt:lpwstr/>
      </vt:variant>
      <vt:variant>
        <vt:i4>2621479</vt:i4>
      </vt:variant>
      <vt:variant>
        <vt:i4>0</vt:i4>
      </vt:variant>
      <vt:variant>
        <vt:i4>0</vt:i4>
      </vt:variant>
      <vt:variant>
        <vt:i4>5</vt:i4>
      </vt:variant>
      <vt:variant>
        <vt:lpwstr>https://www.space.com/17216-nasa-johnson-space-center.html</vt:lpwstr>
      </vt:variant>
      <vt:variant>
        <vt:lpwstr/>
      </vt:variant>
      <vt:variant>
        <vt:i4>1376268</vt:i4>
      </vt:variant>
      <vt:variant>
        <vt:i4>-1</vt:i4>
      </vt:variant>
      <vt:variant>
        <vt:i4>1205</vt:i4>
      </vt:variant>
      <vt:variant>
        <vt:i4>1</vt:i4>
      </vt:variant>
      <vt:variant>
        <vt:lpwstr>https://focus.independent.ie/thumbor/cg1TtfWyLcMlxZgaj78NrQn7otw=/0x19:3500x1949/960x640/prod-mh-ireland/40f40c0c-c1f7-11ed-8bdd-0210609a3fe2</vt:lpwstr>
      </vt:variant>
      <vt:variant>
        <vt:lpwstr/>
      </vt:variant>
      <vt:variant>
        <vt:i4>3801128</vt:i4>
      </vt:variant>
      <vt:variant>
        <vt:i4>-1</vt:i4>
      </vt:variant>
      <vt:variant>
        <vt:i4>1200</vt:i4>
      </vt:variant>
      <vt:variant>
        <vt:i4>1</vt:i4>
      </vt:variant>
      <vt:variant>
        <vt:lpwstr>https://www.lfm.ch/wp-content/uploads/2021/11/le-premier-vol-commercial-de-virgin-galactic-devrait-avoir-lieu-au-quatrieme-trimestre-2022-archives.jpg</vt:lpwstr>
      </vt:variant>
      <vt:variant>
        <vt:lpwstr/>
      </vt:variant>
      <vt:variant>
        <vt:i4>3014656</vt:i4>
      </vt:variant>
      <vt:variant>
        <vt:i4>-1</vt:i4>
      </vt:variant>
      <vt:variant>
        <vt:i4>1203</vt:i4>
      </vt:variant>
      <vt:variant>
        <vt:i4>1</vt:i4>
      </vt:variant>
      <vt:variant>
        <vt:lpwstr>https://images.thewest.com.au/publication/C-11133961/260a760eaeea0514236eda4fa2c72b73917e4afa-16x9-x0y0w1280h720.jpg?imwidth=810&amp;impolicy=wan_v3</vt:lpwstr>
      </vt:variant>
      <vt:variant>
        <vt:lpwstr/>
      </vt:variant>
      <vt:variant>
        <vt:i4>6619166</vt:i4>
      </vt:variant>
      <vt:variant>
        <vt:i4>-1</vt:i4>
      </vt:variant>
      <vt:variant>
        <vt:i4>1201</vt:i4>
      </vt:variant>
      <vt:variant>
        <vt:i4>1</vt:i4>
      </vt:variant>
      <vt:variant>
        <vt:lpwstr>https://i.guim.co.uk/img/media/1f771bd32941f73789015b2bb12ca01deda83c90/62_0_1439_863/master/1439.jpg?width=445&amp;dpr=1&amp;s=none</vt:lpwstr>
      </vt:variant>
      <vt:variant>
        <vt:lpwstr/>
      </vt:variant>
      <vt:variant>
        <vt:i4>4194390</vt:i4>
      </vt:variant>
      <vt:variant>
        <vt:i4>-1</vt:i4>
      </vt:variant>
      <vt:variant>
        <vt:i4>1208</vt:i4>
      </vt:variant>
      <vt:variant>
        <vt:i4>1</vt:i4>
      </vt:variant>
      <vt:variant>
        <vt:lpwstr>https://cdn.images.express.co.uk/img/dynamic/151/590x/virgin-galactic-flight-time-richard-branson-virgin-galactic-launch-1461140.jpg?r=1626001447185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Henley</dc:creator>
  <cp:keywords/>
  <dc:description/>
  <cp:lastModifiedBy>John Henley</cp:lastModifiedBy>
  <cp:revision>3</cp:revision>
  <cp:lastPrinted>2024-04-17T20:59:00Z</cp:lastPrinted>
  <dcterms:created xsi:type="dcterms:W3CDTF">2024-04-17T21:14:00Z</dcterms:created>
  <dcterms:modified xsi:type="dcterms:W3CDTF">2024-04-19T22:19:00Z</dcterms:modified>
</cp:coreProperties>
</file>